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F480A" w:rsidRDefault="00DF480A" w:rsidP="00DF480A">
      <w:r>
        <w:rPr>
          <w:rStyle w:val="date"/>
        </w:rPr>
        <w:t>11/09/2020</w:t>
      </w:r>
      <w:r>
        <w:t xml:space="preserve">    </w:t>
      </w:r>
      <w:r>
        <w:rPr>
          <w:rStyle w:val="oj"/>
        </w:rPr>
        <w:t>S177</w:t>
      </w:r>
    </w:p>
    <w:p w:rsidR="00DF480A" w:rsidRDefault="00DF480A" w:rsidP="00DF480A">
      <w:pPr>
        <w:pStyle w:val="NormalnyWeb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>Polska-Kraków: Spektrometry masy</w:t>
      </w:r>
    </w:p>
    <w:p w:rsidR="00DF480A" w:rsidRDefault="00DF480A" w:rsidP="00DF480A">
      <w:pPr>
        <w:pStyle w:val="NormalnyWeb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>2020/S 177-425316</w:t>
      </w:r>
    </w:p>
    <w:p w:rsidR="00DF480A" w:rsidRDefault="00DF480A" w:rsidP="00DF480A">
      <w:pPr>
        <w:pStyle w:val="NormalnyWeb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>Ogłoszenie o zamówieniu</w:t>
      </w:r>
    </w:p>
    <w:p w:rsidR="00DF480A" w:rsidRDefault="00DF480A" w:rsidP="00DF480A">
      <w:pPr>
        <w:pStyle w:val="NormalnyWeb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>Dostawy</w:t>
      </w:r>
    </w:p>
    <w:p w:rsidR="00DF480A" w:rsidRDefault="00DF480A" w:rsidP="00DF480A">
      <w:pPr>
        <w:rPr>
          <w:b/>
          <w:bCs/>
        </w:rPr>
      </w:pPr>
      <w:r>
        <w:rPr>
          <w:b/>
          <w:bCs/>
        </w:rPr>
        <w:t>Podstawa prawna:</w:t>
      </w:r>
    </w:p>
    <w:p w:rsidR="00DF480A" w:rsidRDefault="00DF480A" w:rsidP="00DF480A">
      <w:r>
        <w:t>Dyrektywa 2014/24/UE</w:t>
      </w:r>
    </w:p>
    <w:p w:rsidR="00DF480A" w:rsidRDefault="00DF480A" w:rsidP="00DF480A">
      <w:pPr>
        <w:pStyle w:val="tigrseq"/>
        <w:spacing w:before="0" w:beforeAutospacing="0" w:after="0" w:afterAutospacing="0"/>
      </w:pPr>
      <w:r>
        <w:t>Sekcja I: Instytucja zamawiająca</w:t>
      </w:r>
    </w:p>
    <w:p w:rsidR="00DF480A" w:rsidRDefault="00DF480A" w:rsidP="00DF480A">
      <w:r>
        <w:rPr>
          <w:rStyle w:val="nomark"/>
          <w:color w:val="000000"/>
        </w:rPr>
        <w:t>I.1)</w:t>
      </w:r>
      <w:r>
        <w:rPr>
          <w:rStyle w:val="timark"/>
          <w:b/>
          <w:bCs/>
          <w:color w:val="000000"/>
        </w:rPr>
        <w:t>Nazwa i adresy</w:t>
      </w:r>
    </w:p>
    <w:p w:rsidR="00DF480A" w:rsidRDefault="00DF480A" w:rsidP="00DF480A">
      <w:pPr>
        <w:rPr>
          <w:color w:val="000000"/>
        </w:rPr>
      </w:pPr>
      <w:r>
        <w:rPr>
          <w:color w:val="000000"/>
        </w:rPr>
        <w:t>Oficjalna nazwa: Akademia Górniczo-Hutnicza im. Stanisława Staszica w Krakowie</w:t>
      </w:r>
      <w:r>
        <w:rPr>
          <w:color w:val="000000"/>
        </w:rPr>
        <w:br/>
        <w:t>Adres pocztowy: al. Mickiewicza 30</w:t>
      </w:r>
      <w:bookmarkStart w:id="0" w:name="_GoBack"/>
      <w:bookmarkEnd w:id="0"/>
      <w:r>
        <w:rPr>
          <w:color w:val="000000"/>
        </w:rPr>
        <w:br/>
        <w:t>Miejscowość: Kraków</w:t>
      </w:r>
      <w:r>
        <w:rPr>
          <w:color w:val="000000"/>
        </w:rPr>
        <w:br/>
        <w:t xml:space="preserve">Kod NUTS: </w:t>
      </w:r>
      <w:r>
        <w:rPr>
          <w:rStyle w:val="nutscode"/>
          <w:color w:val="000000"/>
        </w:rPr>
        <w:t>PL213 Miasto Kraków</w:t>
      </w:r>
      <w:r>
        <w:rPr>
          <w:color w:val="000000"/>
        </w:rPr>
        <w:br/>
        <w:t>Kod pocztowy: 30-059</w:t>
      </w:r>
      <w:r>
        <w:rPr>
          <w:color w:val="000000"/>
        </w:rPr>
        <w:br/>
        <w:t>Państwo: Polska</w:t>
      </w:r>
      <w:r>
        <w:rPr>
          <w:color w:val="000000"/>
        </w:rPr>
        <w:br/>
        <w:t>Osoba do kontaktów: Renata Rogowska-Kwas</w:t>
      </w:r>
      <w:r>
        <w:rPr>
          <w:color w:val="000000"/>
        </w:rPr>
        <w:br/>
        <w:t xml:space="preserve">E-mail: </w:t>
      </w:r>
      <w:hyperlink r:id="rId7" w:history="1">
        <w:r>
          <w:rPr>
            <w:rStyle w:val="Hipercze"/>
          </w:rPr>
          <w:t>dzp@agh.edu.pl</w:t>
        </w:r>
      </w:hyperlink>
      <w:r>
        <w:rPr>
          <w:color w:val="000000"/>
        </w:rPr>
        <w:br/>
        <w:t>Tel.: +48 126173595</w:t>
      </w:r>
      <w:r>
        <w:rPr>
          <w:color w:val="000000"/>
        </w:rPr>
        <w:br/>
        <w:t>Faks: +48 126173363</w:t>
      </w:r>
    </w:p>
    <w:p w:rsidR="00DF480A" w:rsidRDefault="00DF480A" w:rsidP="00DF480A">
      <w:pPr>
        <w:pStyle w:val="NormalnyWeb"/>
        <w:spacing w:before="0" w:beforeAutospacing="0" w:after="0" w:afterAutospacing="0"/>
        <w:rPr>
          <w:color w:val="000000"/>
        </w:rPr>
      </w:pPr>
      <w:r>
        <w:rPr>
          <w:b/>
          <w:bCs/>
          <w:color w:val="000000"/>
        </w:rPr>
        <w:t xml:space="preserve">Adresy internetowe: </w:t>
      </w:r>
    </w:p>
    <w:p w:rsidR="00DF480A" w:rsidRDefault="00DF480A" w:rsidP="00DF480A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Główny adres: </w:t>
      </w:r>
      <w:hyperlink r:id="rId8" w:tgtFrame="_blank" w:history="1">
        <w:r>
          <w:rPr>
            <w:rStyle w:val="Hipercze"/>
          </w:rPr>
          <w:t>www.dzp.agh.edu.pl</w:t>
        </w:r>
      </w:hyperlink>
    </w:p>
    <w:p w:rsidR="00DF480A" w:rsidRDefault="00DF480A" w:rsidP="00DF480A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Adres profilu nabywcy: </w:t>
      </w:r>
      <w:hyperlink r:id="rId9" w:tgtFrame="_blank" w:history="1">
        <w:r>
          <w:rPr>
            <w:rStyle w:val="Hipercze"/>
          </w:rPr>
          <w:t>www.dzp.agh.edu.pl</w:t>
        </w:r>
      </w:hyperlink>
    </w:p>
    <w:p w:rsidR="00DF480A" w:rsidRDefault="00DF480A" w:rsidP="00DF480A">
      <w:r>
        <w:rPr>
          <w:rStyle w:val="nomark"/>
          <w:color w:val="000000"/>
        </w:rPr>
        <w:t>I.2)</w:t>
      </w:r>
      <w:r>
        <w:rPr>
          <w:rStyle w:val="timark"/>
          <w:b/>
          <w:bCs/>
          <w:color w:val="000000"/>
        </w:rPr>
        <w:t>Informacja o zamówieniu wspólnym</w:t>
      </w:r>
    </w:p>
    <w:p w:rsidR="00DF480A" w:rsidRDefault="00DF480A" w:rsidP="00DF480A">
      <w:r>
        <w:rPr>
          <w:rStyle w:val="nomark"/>
          <w:color w:val="000000"/>
        </w:rPr>
        <w:t>I.3)</w:t>
      </w:r>
      <w:r>
        <w:rPr>
          <w:rStyle w:val="timark"/>
          <w:b/>
          <w:bCs/>
          <w:color w:val="000000"/>
        </w:rPr>
        <w:t>Komunikacja</w:t>
      </w:r>
    </w:p>
    <w:p w:rsidR="00DF480A" w:rsidRDefault="00DF480A" w:rsidP="00DF480A">
      <w:pPr>
        <w:rPr>
          <w:color w:val="000000"/>
        </w:rPr>
      </w:pPr>
      <w:r>
        <w:rPr>
          <w:color w:val="000000"/>
        </w:rPr>
        <w:t xml:space="preserve">Nieograniczony, pełny i bezpośredni dostęp do dokumentów zamówienia można uzyskać bezpłatnie pod adresem: </w:t>
      </w:r>
      <w:hyperlink r:id="rId10" w:tgtFrame="_blank" w:history="1">
        <w:r>
          <w:rPr>
            <w:rStyle w:val="Hipercze"/>
          </w:rPr>
          <w:t>www.dzp.agh.edu.pl</w:t>
        </w:r>
      </w:hyperlink>
    </w:p>
    <w:p w:rsidR="00DF480A" w:rsidRDefault="00DF480A" w:rsidP="00DF480A">
      <w:pPr>
        <w:rPr>
          <w:color w:val="000000"/>
        </w:rPr>
      </w:pPr>
      <w:r>
        <w:rPr>
          <w:color w:val="000000"/>
        </w:rPr>
        <w:t>Więcej informacji można uzyskać pod adresem podanym powyżej</w:t>
      </w:r>
    </w:p>
    <w:p w:rsidR="00DF480A" w:rsidRDefault="00DF480A" w:rsidP="00DF480A">
      <w:pPr>
        <w:rPr>
          <w:color w:val="000000"/>
        </w:rPr>
      </w:pPr>
      <w:r>
        <w:rPr>
          <w:color w:val="000000"/>
        </w:rPr>
        <w:t xml:space="preserve">Oferty lub wnioski o dopuszczenie do udziału w postępowaniu należy przesyłać drogą elektroniczną za pośrednictwem: </w:t>
      </w:r>
      <w:hyperlink r:id="rId11" w:tgtFrame="_blank" w:history="1">
        <w:r>
          <w:rPr>
            <w:rStyle w:val="Hipercze"/>
          </w:rPr>
          <w:t>https://e-ProPublico.pl/</w:t>
        </w:r>
      </w:hyperlink>
    </w:p>
    <w:p w:rsidR="00DF480A" w:rsidRDefault="00DF480A" w:rsidP="00DF480A">
      <w:pPr>
        <w:rPr>
          <w:color w:val="000000"/>
        </w:rPr>
      </w:pPr>
      <w:r>
        <w:rPr>
          <w:color w:val="000000"/>
        </w:rPr>
        <w:t>Oferty lub wnioski o dopuszczenie do udziału w postępowaniu należy przesyłać na adres podany powyżej</w:t>
      </w:r>
    </w:p>
    <w:p w:rsidR="00DF480A" w:rsidRDefault="00DF480A" w:rsidP="00DF480A">
      <w:r>
        <w:rPr>
          <w:rStyle w:val="nomark"/>
          <w:color w:val="000000"/>
        </w:rPr>
        <w:t>I.4)</w:t>
      </w:r>
      <w:r>
        <w:rPr>
          <w:rStyle w:val="timark"/>
          <w:b/>
          <w:bCs/>
          <w:color w:val="000000"/>
        </w:rPr>
        <w:t>Rodzaj instytucji zamawiającej</w:t>
      </w:r>
    </w:p>
    <w:p w:rsidR="00DF480A" w:rsidRDefault="00DF480A" w:rsidP="00DF480A">
      <w:pPr>
        <w:rPr>
          <w:color w:val="000000"/>
        </w:rPr>
      </w:pPr>
      <w:r>
        <w:rPr>
          <w:color w:val="000000"/>
        </w:rPr>
        <w:t>Inny rodzaj: uczelnia publiczna</w:t>
      </w:r>
    </w:p>
    <w:p w:rsidR="00DF480A" w:rsidRDefault="00DF480A" w:rsidP="00DF480A">
      <w:r>
        <w:rPr>
          <w:rStyle w:val="nomark"/>
          <w:color w:val="000000"/>
        </w:rPr>
        <w:t>I.5)</w:t>
      </w:r>
      <w:r>
        <w:rPr>
          <w:rStyle w:val="timark"/>
          <w:b/>
          <w:bCs/>
          <w:color w:val="000000"/>
        </w:rPr>
        <w:t>Główny przedmiot działalności</w:t>
      </w:r>
    </w:p>
    <w:p w:rsidR="00DF480A" w:rsidRDefault="00DF480A" w:rsidP="00DF480A">
      <w:pPr>
        <w:rPr>
          <w:color w:val="000000"/>
        </w:rPr>
      </w:pPr>
      <w:r>
        <w:rPr>
          <w:color w:val="000000"/>
        </w:rPr>
        <w:t>Edukacja</w:t>
      </w:r>
    </w:p>
    <w:p w:rsidR="00DF480A" w:rsidRDefault="00DF480A" w:rsidP="00DF480A">
      <w:pPr>
        <w:pStyle w:val="tigrseq"/>
        <w:spacing w:before="0" w:beforeAutospacing="0" w:after="0" w:afterAutospacing="0"/>
      </w:pPr>
      <w:r>
        <w:t>Sekcja II: Przedmiot</w:t>
      </w:r>
    </w:p>
    <w:p w:rsidR="00DF480A" w:rsidRDefault="00DF480A" w:rsidP="00DF480A">
      <w:r>
        <w:rPr>
          <w:rStyle w:val="nomark"/>
          <w:color w:val="000000"/>
        </w:rPr>
        <w:t>II.1)</w:t>
      </w:r>
      <w:r>
        <w:rPr>
          <w:rStyle w:val="timark"/>
          <w:b/>
          <w:bCs/>
          <w:color w:val="000000"/>
        </w:rPr>
        <w:t>Wielkość lub zakres zamówienia</w:t>
      </w:r>
    </w:p>
    <w:p w:rsidR="00DF480A" w:rsidRDefault="00DF480A" w:rsidP="00DF480A">
      <w:r>
        <w:rPr>
          <w:rStyle w:val="nomark"/>
          <w:color w:val="000000"/>
        </w:rPr>
        <w:t>II.1.1)</w:t>
      </w:r>
      <w:r>
        <w:rPr>
          <w:rStyle w:val="timark"/>
          <w:b/>
          <w:bCs/>
          <w:color w:val="000000"/>
        </w:rPr>
        <w:t>Nazwa:</w:t>
      </w:r>
    </w:p>
    <w:p w:rsidR="00DF480A" w:rsidRDefault="00DF480A" w:rsidP="00DF480A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Dostawę konfokalnego </w:t>
      </w:r>
      <w:proofErr w:type="spellStart"/>
      <w:r>
        <w:rPr>
          <w:color w:val="000000"/>
        </w:rPr>
        <w:t>mikrospektrometru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ramanowskiego</w:t>
      </w:r>
      <w:proofErr w:type="spellEnd"/>
      <w:r>
        <w:rPr>
          <w:color w:val="000000"/>
        </w:rPr>
        <w:t xml:space="preserve"> z wyposażeniem do badań in situ i ex situ ogniw elektrochemicznych dla </w:t>
      </w:r>
      <w:proofErr w:type="spellStart"/>
      <w:r>
        <w:rPr>
          <w:color w:val="000000"/>
        </w:rPr>
        <w:t>WEiP</w:t>
      </w:r>
      <w:proofErr w:type="spellEnd"/>
      <w:r>
        <w:rPr>
          <w:color w:val="000000"/>
        </w:rPr>
        <w:t xml:space="preserve"> AGH – KC-</w:t>
      </w:r>
      <w:proofErr w:type="spellStart"/>
      <w:r>
        <w:rPr>
          <w:color w:val="000000"/>
        </w:rPr>
        <w:t>zp</w:t>
      </w:r>
      <w:proofErr w:type="spellEnd"/>
      <w:r>
        <w:rPr>
          <w:color w:val="000000"/>
        </w:rPr>
        <w:t>. 272-452/20</w:t>
      </w:r>
    </w:p>
    <w:p w:rsidR="00DF480A" w:rsidRDefault="00DF480A" w:rsidP="00DF480A">
      <w:pPr>
        <w:rPr>
          <w:color w:val="000000"/>
        </w:rPr>
      </w:pPr>
      <w:r>
        <w:rPr>
          <w:color w:val="000000"/>
        </w:rPr>
        <w:t>Numer referencyjny: KC-</w:t>
      </w:r>
      <w:proofErr w:type="spellStart"/>
      <w:r>
        <w:rPr>
          <w:color w:val="000000"/>
        </w:rPr>
        <w:t>zp</w:t>
      </w:r>
      <w:proofErr w:type="spellEnd"/>
      <w:r>
        <w:rPr>
          <w:color w:val="000000"/>
        </w:rPr>
        <w:t>. 272-452/20</w:t>
      </w:r>
    </w:p>
    <w:p w:rsidR="00DF480A" w:rsidRDefault="00DF480A" w:rsidP="00DF480A">
      <w:r>
        <w:rPr>
          <w:rStyle w:val="nomark"/>
          <w:color w:val="000000"/>
        </w:rPr>
        <w:t>II.1.2)</w:t>
      </w:r>
      <w:r>
        <w:rPr>
          <w:rStyle w:val="timark"/>
          <w:b/>
          <w:bCs/>
          <w:color w:val="000000"/>
        </w:rPr>
        <w:t>Główny kod CPV</w:t>
      </w:r>
    </w:p>
    <w:p w:rsidR="00DF480A" w:rsidRDefault="00DF480A" w:rsidP="00DF480A">
      <w:pPr>
        <w:rPr>
          <w:color w:val="000000"/>
        </w:rPr>
      </w:pPr>
      <w:r>
        <w:rPr>
          <w:rStyle w:val="cpvcode"/>
          <w:color w:val="000000"/>
        </w:rPr>
        <w:t>38433100 Spektrometry masy</w:t>
      </w:r>
    </w:p>
    <w:p w:rsidR="00DF480A" w:rsidRDefault="00DF480A" w:rsidP="00DF480A">
      <w:r>
        <w:rPr>
          <w:rStyle w:val="nomark"/>
          <w:color w:val="000000"/>
        </w:rPr>
        <w:t>II.1.3)</w:t>
      </w:r>
      <w:r>
        <w:rPr>
          <w:rStyle w:val="timark"/>
          <w:b/>
          <w:bCs/>
          <w:color w:val="000000"/>
        </w:rPr>
        <w:t>Rodzaj zamówienia</w:t>
      </w:r>
    </w:p>
    <w:p w:rsidR="00DF480A" w:rsidRDefault="00DF480A" w:rsidP="00DF480A">
      <w:pPr>
        <w:rPr>
          <w:color w:val="000000"/>
        </w:rPr>
      </w:pPr>
      <w:r>
        <w:rPr>
          <w:color w:val="000000"/>
        </w:rPr>
        <w:t>Dostawy</w:t>
      </w:r>
    </w:p>
    <w:p w:rsidR="00DF480A" w:rsidRDefault="00DF480A" w:rsidP="00DF480A">
      <w:r>
        <w:rPr>
          <w:rStyle w:val="nomark"/>
          <w:color w:val="000000"/>
        </w:rPr>
        <w:t>II.1.4)</w:t>
      </w:r>
      <w:r>
        <w:rPr>
          <w:rStyle w:val="timark"/>
          <w:b/>
          <w:bCs/>
          <w:color w:val="000000"/>
        </w:rPr>
        <w:t>Krótki opis:</w:t>
      </w:r>
    </w:p>
    <w:p w:rsidR="00DF480A" w:rsidRDefault="00DF480A" w:rsidP="00DF480A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Przedmiotem zamówienia jest dostarczenie, instalacja oraz próbne uruchomienie konfokalnego </w:t>
      </w:r>
      <w:proofErr w:type="spellStart"/>
      <w:r>
        <w:rPr>
          <w:color w:val="000000"/>
        </w:rPr>
        <w:t>mikrospektrometru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ramanowskiego</w:t>
      </w:r>
      <w:proofErr w:type="spellEnd"/>
      <w:r>
        <w:rPr>
          <w:color w:val="000000"/>
        </w:rPr>
        <w:t xml:space="preserve"> z wyposażeniem do badań in situ i ex situ ogniw elektrochemicznych w ramach programu Inicjatywa doskonałości – uczelnia badawcza.</w:t>
      </w:r>
    </w:p>
    <w:p w:rsidR="00DF480A" w:rsidRDefault="00DF480A" w:rsidP="00DF480A">
      <w:r>
        <w:rPr>
          <w:rStyle w:val="nomark"/>
          <w:color w:val="000000"/>
        </w:rPr>
        <w:t>II.1.5)</w:t>
      </w:r>
      <w:r>
        <w:rPr>
          <w:rStyle w:val="timark"/>
          <w:b/>
          <w:bCs/>
          <w:color w:val="000000"/>
        </w:rPr>
        <w:t>Szacunkowa całkowita wartość</w:t>
      </w:r>
    </w:p>
    <w:p w:rsidR="00DF480A" w:rsidRDefault="00DF480A" w:rsidP="00DF480A">
      <w:r>
        <w:rPr>
          <w:rStyle w:val="nomark"/>
          <w:color w:val="000000"/>
        </w:rPr>
        <w:t>II.1.6)</w:t>
      </w:r>
      <w:r>
        <w:rPr>
          <w:rStyle w:val="timark"/>
          <w:b/>
          <w:bCs/>
          <w:color w:val="000000"/>
        </w:rPr>
        <w:t>Informacje o częściach</w:t>
      </w:r>
    </w:p>
    <w:p w:rsidR="00DF480A" w:rsidRDefault="00DF480A" w:rsidP="00DF480A">
      <w:pPr>
        <w:rPr>
          <w:color w:val="000000"/>
        </w:rPr>
      </w:pPr>
      <w:r>
        <w:rPr>
          <w:color w:val="000000"/>
        </w:rPr>
        <w:t>To zamówienie podzielone jest na części: nie</w:t>
      </w:r>
    </w:p>
    <w:p w:rsidR="00DF480A" w:rsidRDefault="00DF480A" w:rsidP="00DF480A">
      <w:r>
        <w:rPr>
          <w:rStyle w:val="nomark"/>
          <w:color w:val="000000"/>
        </w:rPr>
        <w:t>II.2)</w:t>
      </w:r>
      <w:r>
        <w:rPr>
          <w:rStyle w:val="timark"/>
          <w:b/>
          <w:bCs/>
          <w:color w:val="000000"/>
        </w:rPr>
        <w:t>Opis</w:t>
      </w:r>
    </w:p>
    <w:p w:rsidR="00DF480A" w:rsidRDefault="00DF480A" w:rsidP="00DF480A">
      <w:r>
        <w:rPr>
          <w:rStyle w:val="nomark"/>
          <w:color w:val="000000"/>
        </w:rPr>
        <w:lastRenderedPageBreak/>
        <w:t>II.2.1)</w:t>
      </w:r>
      <w:r>
        <w:rPr>
          <w:rStyle w:val="timark"/>
          <w:b/>
          <w:bCs/>
          <w:color w:val="000000"/>
        </w:rPr>
        <w:t>Nazwa:</w:t>
      </w:r>
    </w:p>
    <w:p w:rsidR="00DF480A" w:rsidRDefault="00DF480A" w:rsidP="00DF480A">
      <w:r>
        <w:rPr>
          <w:rStyle w:val="nomark"/>
          <w:color w:val="000000"/>
        </w:rPr>
        <w:t>II.2.2)</w:t>
      </w:r>
      <w:r>
        <w:rPr>
          <w:rStyle w:val="timark"/>
          <w:b/>
          <w:bCs/>
          <w:color w:val="000000"/>
        </w:rPr>
        <w:t>Dodatkowy kod lub kody CPV</w:t>
      </w:r>
    </w:p>
    <w:p w:rsidR="00DF480A" w:rsidRDefault="00DF480A" w:rsidP="00DF480A">
      <w:r>
        <w:rPr>
          <w:rStyle w:val="nomark"/>
          <w:color w:val="000000"/>
        </w:rPr>
        <w:t>II.2.3)</w:t>
      </w:r>
      <w:r>
        <w:rPr>
          <w:rStyle w:val="timark"/>
          <w:b/>
          <w:bCs/>
          <w:color w:val="000000"/>
        </w:rPr>
        <w:t>Miejsce świadczenia usług</w:t>
      </w:r>
    </w:p>
    <w:p w:rsidR="00DF480A" w:rsidRDefault="00DF480A" w:rsidP="00DF480A">
      <w:pPr>
        <w:rPr>
          <w:color w:val="000000"/>
        </w:rPr>
      </w:pPr>
      <w:r>
        <w:rPr>
          <w:color w:val="000000"/>
        </w:rPr>
        <w:t xml:space="preserve">Kod NUTS: </w:t>
      </w:r>
      <w:r>
        <w:rPr>
          <w:rStyle w:val="nutscode"/>
          <w:color w:val="000000"/>
        </w:rPr>
        <w:t>PL POLSKA</w:t>
      </w:r>
    </w:p>
    <w:p w:rsidR="00DF480A" w:rsidRDefault="00DF480A" w:rsidP="00DF480A">
      <w:pPr>
        <w:rPr>
          <w:color w:val="000000"/>
        </w:rPr>
      </w:pPr>
      <w:r>
        <w:rPr>
          <w:color w:val="000000"/>
        </w:rPr>
        <w:t xml:space="preserve">Główne miejsce lub lokalizacja realizacji: </w:t>
      </w:r>
    </w:p>
    <w:p w:rsidR="00DF480A" w:rsidRDefault="00DF480A" w:rsidP="00DF480A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AGH Kraków</w:t>
      </w:r>
    </w:p>
    <w:p w:rsidR="00DF480A" w:rsidRDefault="00DF480A" w:rsidP="00DF480A">
      <w:r>
        <w:rPr>
          <w:rStyle w:val="nomark"/>
          <w:color w:val="000000"/>
        </w:rPr>
        <w:t>II.2.4)</w:t>
      </w:r>
      <w:r>
        <w:rPr>
          <w:rStyle w:val="timark"/>
          <w:b/>
          <w:bCs/>
          <w:color w:val="000000"/>
        </w:rPr>
        <w:t>Opis zamówienia:</w:t>
      </w:r>
    </w:p>
    <w:p w:rsidR="00DF480A" w:rsidRDefault="00DF480A" w:rsidP="00DF480A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Przedmiotem zamówienia jest dostarczenie, instalacja oraz próbne uruchomienie konfokalnego </w:t>
      </w:r>
      <w:proofErr w:type="spellStart"/>
      <w:r>
        <w:rPr>
          <w:color w:val="000000"/>
        </w:rPr>
        <w:t>mikrospektrometru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ramanowskiego</w:t>
      </w:r>
      <w:proofErr w:type="spellEnd"/>
      <w:r>
        <w:rPr>
          <w:color w:val="000000"/>
        </w:rPr>
        <w:t xml:space="preserve"> z wyposażeniem do badań in situ i ex situ ogniw elektrochemicznych w ramach programu Inicjatywa doskonałości – uczelnia badawcza. Minimalna gwarancja 12 miesięcy.</w:t>
      </w:r>
    </w:p>
    <w:p w:rsidR="00DF480A" w:rsidRDefault="00DF480A" w:rsidP="00DF480A">
      <w:r>
        <w:rPr>
          <w:rStyle w:val="nomark"/>
          <w:color w:val="000000"/>
        </w:rPr>
        <w:t>II.2.5)</w:t>
      </w:r>
      <w:r>
        <w:rPr>
          <w:rStyle w:val="timark"/>
          <w:b/>
          <w:bCs/>
          <w:color w:val="000000"/>
        </w:rPr>
        <w:t>Kryteria udzielenia zamówienia</w:t>
      </w:r>
    </w:p>
    <w:p w:rsidR="00DF480A" w:rsidRDefault="00DF480A" w:rsidP="00DF480A">
      <w:pPr>
        <w:rPr>
          <w:color w:val="000000"/>
        </w:rPr>
      </w:pPr>
      <w:r>
        <w:rPr>
          <w:color w:val="000000"/>
        </w:rPr>
        <w:t>Cena nie jest jedynym kryterium udzielenia zamówienia; wszystkie kryteria są wymienione tylko w dokumentacji zamówienia</w:t>
      </w:r>
    </w:p>
    <w:p w:rsidR="00DF480A" w:rsidRDefault="00DF480A" w:rsidP="00DF480A">
      <w:r>
        <w:rPr>
          <w:rStyle w:val="nomark"/>
          <w:color w:val="000000"/>
        </w:rPr>
        <w:t>II.2.6)</w:t>
      </w:r>
      <w:r>
        <w:rPr>
          <w:rStyle w:val="timark"/>
          <w:b/>
          <w:bCs/>
          <w:color w:val="000000"/>
        </w:rPr>
        <w:t>Szacunkowa wartość</w:t>
      </w:r>
    </w:p>
    <w:p w:rsidR="00DF480A" w:rsidRDefault="00DF480A" w:rsidP="00DF480A">
      <w:r>
        <w:rPr>
          <w:rStyle w:val="nomark"/>
          <w:color w:val="000000"/>
        </w:rPr>
        <w:t>II.2.7)</w:t>
      </w:r>
      <w:r>
        <w:rPr>
          <w:rStyle w:val="timark"/>
          <w:b/>
          <w:bCs/>
          <w:color w:val="000000"/>
        </w:rPr>
        <w:t>Okres obowiązywania zamówienia, umowy ramowej lub dynamicznego systemu zakupów</w:t>
      </w:r>
    </w:p>
    <w:p w:rsidR="00DF480A" w:rsidRDefault="00DF480A" w:rsidP="00DF480A">
      <w:pPr>
        <w:rPr>
          <w:color w:val="000000"/>
        </w:rPr>
      </w:pPr>
      <w:r>
        <w:rPr>
          <w:color w:val="000000"/>
        </w:rPr>
        <w:t>Okres w dniach: 56</w:t>
      </w:r>
    </w:p>
    <w:p w:rsidR="00DF480A" w:rsidRDefault="00DF480A" w:rsidP="00DF480A">
      <w:pPr>
        <w:rPr>
          <w:color w:val="000000"/>
        </w:rPr>
      </w:pPr>
      <w:r>
        <w:rPr>
          <w:color w:val="000000"/>
        </w:rPr>
        <w:t>Niniejsze zamówienie podlega wznowieniu: nie</w:t>
      </w:r>
    </w:p>
    <w:p w:rsidR="00DF480A" w:rsidRDefault="00DF480A" w:rsidP="00DF480A">
      <w:r>
        <w:rPr>
          <w:rStyle w:val="nomark"/>
          <w:color w:val="000000"/>
        </w:rPr>
        <w:t>II.2.10)</w:t>
      </w:r>
      <w:r>
        <w:rPr>
          <w:rStyle w:val="timark"/>
          <w:b/>
          <w:bCs/>
          <w:color w:val="000000"/>
        </w:rPr>
        <w:t>Informacje o ofertach wariantowych</w:t>
      </w:r>
    </w:p>
    <w:p w:rsidR="00DF480A" w:rsidRDefault="00DF480A" w:rsidP="00DF480A">
      <w:pPr>
        <w:rPr>
          <w:color w:val="000000"/>
        </w:rPr>
      </w:pPr>
      <w:r>
        <w:rPr>
          <w:color w:val="000000"/>
        </w:rPr>
        <w:t>Dopuszcza się składanie ofert wariantowych: nie</w:t>
      </w:r>
    </w:p>
    <w:p w:rsidR="00DF480A" w:rsidRDefault="00DF480A" w:rsidP="00DF480A">
      <w:r>
        <w:rPr>
          <w:rStyle w:val="nomark"/>
          <w:color w:val="000000"/>
        </w:rPr>
        <w:t>II.2.11)</w:t>
      </w:r>
      <w:r>
        <w:rPr>
          <w:rStyle w:val="timark"/>
          <w:b/>
          <w:bCs/>
          <w:color w:val="000000"/>
        </w:rPr>
        <w:t>Informacje o opcjach</w:t>
      </w:r>
    </w:p>
    <w:p w:rsidR="00DF480A" w:rsidRDefault="00DF480A" w:rsidP="00DF480A">
      <w:pPr>
        <w:rPr>
          <w:color w:val="000000"/>
        </w:rPr>
      </w:pPr>
      <w:r>
        <w:rPr>
          <w:color w:val="000000"/>
        </w:rPr>
        <w:t>Opcje: nie</w:t>
      </w:r>
    </w:p>
    <w:p w:rsidR="00DF480A" w:rsidRDefault="00DF480A" w:rsidP="00DF480A">
      <w:r>
        <w:rPr>
          <w:rStyle w:val="nomark"/>
          <w:color w:val="000000"/>
        </w:rPr>
        <w:t>II.2.12)</w:t>
      </w:r>
      <w:r>
        <w:rPr>
          <w:rStyle w:val="timark"/>
          <w:b/>
          <w:bCs/>
          <w:color w:val="000000"/>
        </w:rPr>
        <w:t>Informacje na temat katalogów elektronicznych</w:t>
      </w:r>
    </w:p>
    <w:p w:rsidR="00DF480A" w:rsidRDefault="00DF480A" w:rsidP="00DF480A">
      <w:r>
        <w:rPr>
          <w:rStyle w:val="nomark"/>
          <w:color w:val="000000"/>
        </w:rPr>
        <w:t>II.2.13)</w:t>
      </w:r>
      <w:r>
        <w:rPr>
          <w:rStyle w:val="timark"/>
          <w:b/>
          <w:bCs/>
          <w:color w:val="000000"/>
        </w:rPr>
        <w:t>Informacje o funduszach Unii Europejskiej</w:t>
      </w:r>
    </w:p>
    <w:p w:rsidR="00DF480A" w:rsidRDefault="00DF480A" w:rsidP="00DF480A">
      <w:pPr>
        <w:rPr>
          <w:color w:val="000000"/>
        </w:rPr>
      </w:pPr>
      <w:r>
        <w:rPr>
          <w:color w:val="000000"/>
        </w:rPr>
        <w:t>Zamówienie dotyczy projektu/programu finansowanego ze środków Unii Europejskiej: nie</w:t>
      </w:r>
    </w:p>
    <w:p w:rsidR="00DF480A" w:rsidRDefault="00DF480A" w:rsidP="00DF480A">
      <w:r>
        <w:rPr>
          <w:rStyle w:val="nomark"/>
          <w:color w:val="000000"/>
        </w:rPr>
        <w:t>II.2.14)</w:t>
      </w:r>
      <w:r>
        <w:rPr>
          <w:rStyle w:val="timark"/>
          <w:b/>
          <w:bCs/>
          <w:color w:val="000000"/>
        </w:rPr>
        <w:t>Informacje dodatkowe</w:t>
      </w:r>
    </w:p>
    <w:p w:rsidR="00DF480A" w:rsidRDefault="00DF480A" w:rsidP="00DF480A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Kryteria oceny ofert:</w:t>
      </w:r>
    </w:p>
    <w:p w:rsidR="00DF480A" w:rsidRDefault="00DF480A" w:rsidP="00DF480A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1. cena 60 %;</w:t>
      </w:r>
    </w:p>
    <w:p w:rsidR="00DF480A" w:rsidRDefault="00DF480A" w:rsidP="00DF480A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2. okres gwarancji 40 %.</w:t>
      </w:r>
    </w:p>
    <w:p w:rsidR="00DF480A" w:rsidRDefault="00DF480A" w:rsidP="00DF480A">
      <w:pPr>
        <w:pStyle w:val="tigrseq"/>
        <w:spacing w:before="0" w:beforeAutospacing="0" w:after="0" w:afterAutospacing="0"/>
      </w:pPr>
      <w:r>
        <w:t>Sekcja III: Informacje o charakterze prawnym, ekonomicznym, finansowym i technicznym</w:t>
      </w:r>
    </w:p>
    <w:p w:rsidR="00DF480A" w:rsidRDefault="00DF480A" w:rsidP="00DF480A">
      <w:r>
        <w:rPr>
          <w:rStyle w:val="nomark"/>
          <w:color w:val="000000"/>
        </w:rPr>
        <w:t>III.1)</w:t>
      </w:r>
      <w:r>
        <w:rPr>
          <w:rStyle w:val="timark"/>
          <w:b/>
          <w:bCs/>
          <w:color w:val="000000"/>
        </w:rPr>
        <w:t>Warunki udziału</w:t>
      </w:r>
    </w:p>
    <w:p w:rsidR="00DF480A" w:rsidRDefault="00DF480A" w:rsidP="00DF480A">
      <w:r>
        <w:rPr>
          <w:rStyle w:val="nomark"/>
          <w:color w:val="000000"/>
        </w:rPr>
        <w:t>III.1.1)</w:t>
      </w:r>
      <w:r>
        <w:rPr>
          <w:rStyle w:val="timark"/>
          <w:b/>
          <w:bCs/>
          <w:color w:val="000000"/>
        </w:rPr>
        <w:t>Zdolność do prowadzenia działalności zawodowej, w tym wymogi związane z wpisem do rejestru zawodowego lub handlowego</w:t>
      </w:r>
    </w:p>
    <w:p w:rsidR="00DF480A" w:rsidRDefault="00DF480A" w:rsidP="00DF480A">
      <w:pPr>
        <w:rPr>
          <w:color w:val="000000"/>
        </w:rPr>
      </w:pPr>
      <w:r>
        <w:rPr>
          <w:color w:val="000000"/>
        </w:rPr>
        <w:t xml:space="preserve">Wykaz i krótki opis warunków: </w:t>
      </w:r>
    </w:p>
    <w:p w:rsidR="00DF480A" w:rsidRDefault="00DF480A" w:rsidP="00DF480A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1. O udzielenie zamówienia mogą ubiegać się Wykonawcy, którzy: nie podlegają wykluczeniu na podstawie art. 24 ust. 1 pkt 12–23 oraz art. 24 ust. 5 pkt 1 i 8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>.</w:t>
      </w:r>
    </w:p>
    <w:p w:rsidR="00DF480A" w:rsidRDefault="00DF480A" w:rsidP="00DF480A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2. Dokumenty składane na wezwanie Zamawiającego:</w:t>
      </w:r>
    </w:p>
    <w:p w:rsidR="00DF480A" w:rsidRDefault="00DF480A" w:rsidP="00DF480A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A. informacja z Krajowego Rejestru Karnego, w zakresie określonym w art. 24 ust. 1 pkt 13, 14 i 21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>, wystawiona nie wcześniej niż przed terminem 6 miesięcy przed upływem terminu składania ofert;</w:t>
      </w:r>
    </w:p>
    <w:p w:rsidR="00DF480A" w:rsidRDefault="00DF480A" w:rsidP="00DF480A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B. zaświadczenie właściwego naczelnika urzędu skarbowego potwierdzające, że Wykonawca nie zalega z opłacaniem podatków, wystawione nie wcześniej niż 3 miesiące przed upływem terminu składania ofert, lub inny dokument potwierdzający, że Wykonawca zawarł porozumienie z właściwym organem podatkowym w sprawie spłat tych należności wraz z ewentualnymi odsetkami lub grzywnami, w szczególności uzyskał przewidziane prawem zwolnienie, odroczenie lub rozłożenie na raty zaległych płatności lub wstrzymanie w całości wykonania decyzji właściwego organu;</w:t>
      </w:r>
    </w:p>
    <w:p w:rsidR="00DF480A" w:rsidRDefault="00DF480A" w:rsidP="00DF480A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C. zaświadczenie właściwej terenowej jednostki organizacyjnej Zakładu Ubezpieczeń Społecznych lub Kasy Rolniczego Ubezpieczenia Społecznego albo inny dokument potwierdzający, że Wykonawca nie zalega z opłacaniem składek na ubezpieczenia społeczne lub zdrowotne, wystawione nie wcześniej niż 3 miesiące przed upływem terminu składania ofert lub inny dokument potwierdzający, że Wykonawca zawarł porozumienie z właściwym organem w sprawie spłat tych należności wraz z ewentualnymi odsetkami lub grzywnami, w szczególności uzyskał przewidziane prawem zwolnienie, odroczenie lub </w:t>
      </w:r>
      <w:r>
        <w:rPr>
          <w:color w:val="000000"/>
        </w:rPr>
        <w:lastRenderedPageBreak/>
        <w:t>rozłożenie na raty zaległych płatności lub wstrzymanie w całości wykonania decyzji właściwego organu;</w:t>
      </w:r>
    </w:p>
    <w:p w:rsidR="00DF480A" w:rsidRDefault="00DF480A" w:rsidP="00DF480A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D. odpis z właściwego rejestru lub z centralnej ewidencji i informacji o działalności gospodarczej, jeżeli odrębne przepisy wymagają wpisu do rejestru lub ewidencji, w celu wykazania braku podstaw do wykluczenia w oparciu o art. 24 ust. 5 pkt 1 ustawy;</w:t>
      </w:r>
    </w:p>
    <w:p w:rsidR="00DF480A" w:rsidRDefault="00DF480A" w:rsidP="00DF480A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E. oświadczenie Wykonawcy o braku wydania wobec niego prawomocnego wyroku sądu lub ostatecznej decyzji administracyjnej o zaleganiu z uiszczaniem podatków, opłat lub składek na ubezpieczenia społeczne lub zdrowotne albo – w przypadku wydania takiego wyroku lub decyzji – dokumenty potwierdzające dokonanie płatności tych należności wraz z ewentualnymi odsetkami lub grzywnami lub zawarcie wiążącego porozumienia w sprawie spłat tych należności;</w:t>
      </w:r>
    </w:p>
    <w:p w:rsidR="00DF480A" w:rsidRDefault="00DF480A" w:rsidP="00DF480A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F. oświadczenie Wykonawcy o braku orzeczenia wobec niego tytułem środka zapobiegawczego zakazu ubiegania się o zamówienia publiczne;</w:t>
      </w:r>
    </w:p>
    <w:p w:rsidR="00DF480A" w:rsidRDefault="00DF480A" w:rsidP="00DF480A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G. oświadczenie Wykonawcy o niezaleganiu z opłacaniem podatków i opłat lokalnych, o których mowa w ustawie z dnia 12 stycznia 1991 r. o podatkach i opłatach lokalnych (Dz.U. z 2016 r. poz. 716);</w:t>
      </w:r>
    </w:p>
    <w:p w:rsidR="00DF480A" w:rsidRDefault="00DF480A" w:rsidP="00DF480A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3. Wykonawcy zagraniczni</w:t>
      </w:r>
    </w:p>
    <w:p w:rsidR="00DF480A" w:rsidRDefault="00DF480A" w:rsidP="00DF480A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Jeżeli Wykonawca ma siedzibę lub miejsce zamieszkania poza terytorium Rzeczypospolitej Polskiej, zamiast dokumentów, o których mowa w pkt 2 lit. A–D, składa odpowiednio dokumenty wskazane w pkt 7.5.1 SIWZ.</w:t>
      </w:r>
    </w:p>
    <w:p w:rsidR="00DF480A" w:rsidRDefault="00DF480A" w:rsidP="00DF480A">
      <w:r>
        <w:rPr>
          <w:rStyle w:val="nomark"/>
          <w:color w:val="000000"/>
        </w:rPr>
        <w:t>III.1.2)</w:t>
      </w:r>
      <w:r>
        <w:rPr>
          <w:rStyle w:val="timark"/>
          <w:b/>
          <w:bCs/>
          <w:color w:val="000000"/>
        </w:rPr>
        <w:t>Sytuacja ekonomiczna i finansowa</w:t>
      </w:r>
    </w:p>
    <w:p w:rsidR="00DF480A" w:rsidRDefault="00DF480A" w:rsidP="00DF480A">
      <w:pPr>
        <w:rPr>
          <w:color w:val="000000"/>
        </w:rPr>
      </w:pPr>
      <w:r>
        <w:rPr>
          <w:color w:val="000000"/>
        </w:rPr>
        <w:t xml:space="preserve">Wykaz i krótki opis kryteriów kwalifikacji: </w:t>
      </w:r>
    </w:p>
    <w:p w:rsidR="00DF480A" w:rsidRDefault="00DF480A" w:rsidP="00DF480A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Zamawiający nie opisuje, nie wyznacza szczegółowego warunku w tym zakresie.</w:t>
      </w:r>
    </w:p>
    <w:p w:rsidR="00DF480A" w:rsidRDefault="00DF480A" w:rsidP="00DF480A">
      <w:r>
        <w:rPr>
          <w:rStyle w:val="nomark"/>
          <w:color w:val="000000"/>
        </w:rPr>
        <w:t>III.1.3)</w:t>
      </w:r>
      <w:r>
        <w:rPr>
          <w:rStyle w:val="timark"/>
          <w:b/>
          <w:bCs/>
          <w:color w:val="000000"/>
        </w:rPr>
        <w:t>Zdolność techniczna i kwalifikacje zawodowe</w:t>
      </w:r>
    </w:p>
    <w:p w:rsidR="00DF480A" w:rsidRDefault="00DF480A" w:rsidP="00DF480A">
      <w:pPr>
        <w:rPr>
          <w:color w:val="000000"/>
        </w:rPr>
      </w:pPr>
      <w:r>
        <w:rPr>
          <w:color w:val="000000"/>
        </w:rPr>
        <w:t xml:space="preserve">Wykaz i krótki opis kryteriów kwalifikacji: </w:t>
      </w:r>
    </w:p>
    <w:p w:rsidR="00DF480A" w:rsidRDefault="00DF480A" w:rsidP="00DF480A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Zamawiający nie opisuje, nie wyznacza szczegółowego warunku w tym zakresie.</w:t>
      </w:r>
    </w:p>
    <w:p w:rsidR="00DF480A" w:rsidRDefault="00DF480A" w:rsidP="00DF480A">
      <w:r>
        <w:rPr>
          <w:rStyle w:val="nomark"/>
          <w:color w:val="000000"/>
        </w:rPr>
        <w:t>III.1.5)</w:t>
      </w:r>
      <w:r>
        <w:rPr>
          <w:rStyle w:val="timark"/>
          <w:b/>
          <w:bCs/>
          <w:color w:val="000000"/>
        </w:rPr>
        <w:t>Informacje o zamówieniach zastrzeżonych</w:t>
      </w:r>
    </w:p>
    <w:p w:rsidR="00DF480A" w:rsidRDefault="00DF480A" w:rsidP="00DF480A">
      <w:r>
        <w:rPr>
          <w:rStyle w:val="nomark"/>
          <w:color w:val="000000"/>
        </w:rPr>
        <w:t>III.2)</w:t>
      </w:r>
      <w:r>
        <w:rPr>
          <w:rStyle w:val="timark"/>
          <w:b/>
          <w:bCs/>
          <w:color w:val="000000"/>
        </w:rPr>
        <w:t>Warunki dotyczące zamówienia</w:t>
      </w:r>
    </w:p>
    <w:p w:rsidR="00DF480A" w:rsidRDefault="00DF480A" w:rsidP="00DF480A">
      <w:r>
        <w:rPr>
          <w:rStyle w:val="nomark"/>
          <w:color w:val="000000"/>
        </w:rPr>
        <w:t>III.2.2)</w:t>
      </w:r>
      <w:r>
        <w:rPr>
          <w:rStyle w:val="timark"/>
          <w:b/>
          <w:bCs/>
          <w:color w:val="000000"/>
        </w:rPr>
        <w:t>Warunki realizacji umowy:</w:t>
      </w:r>
    </w:p>
    <w:p w:rsidR="00DF480A" w:rsidRDefault="00DF480A" w:rsidP="00DF480A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Realizacja umowy odbędzie się zgodnie ze wzorem umowy stanowiącym załącznik do SIWZ.</w:t>
      </w:r>
    </w:p>
    <w:p w:rsidR="00DF480A" w:rsidRDefault="00DF480A" w:rsidP="00DF480A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Przewidywane zmiany umowy określono we wzorze umowy stanowiącym załącznik do SIWZ.</w:t>
      </w:r>
    </w:p>
    <w:p w:rsidR="00DF480A" w:rsidRDefault="00DF480A" w:rsidP="00DF480A">
      <w:r>
        <w:rPr>
          <w:rStyle w:val="nomark"/>
          <w:color w:val="000000"/>
        </w:rPr>
        <w:t>III.2.3)</w:t>
      </w:r>
      <w:r>
        <w:rPr>
          <w:rStyle w:val="timark"/>
          <w:b/>
          <w:bCs/>
          <w:color w:val="000000"/>
        </w:rPr>
        <w:t>Informacje na temat pracowników odpowiedzialnych za wykonanie zamówienia</w:t>
      </w:r>
    </w:p>
    <w:p w:rsidR="00DF480A" w:rsidRDefault="00DF480A" w:rsidP="00DF480A">
      <w:pPr>
        <w:pStyle w:val="tigrseq"/>
        <w:spacing w:before="0" w:beforeAutospacing="0" w:after="0" w:afterAutospacing="0"/>
      </w:pPr>
      <w:r>
        <w:t>Sekcja IV: Procedura</w:t>
      </w:r>
    </w:p>
    <w:p w:rsidR="00DF480A" w:rsidRDefault="00DF480A" w:rsidP="00DF480A">
      <w:r>
        <w:rPr>
          <w:rStyle w:val="nomark"/>
          <w:color w:val="000000"/>
        </w:rPr>
        <w:t>IV.1)</w:t>
      </w:r>
      <w:r>
        <w:rPr>
          <w:rStyle w:val="timark"/>
          <w:b/>
          <w:bCs/>
          <w:color w:val="000000"/>
        </w:rPr>
        <w:t>Opis</w:t>
      </w:r>
    </w:p>
    <w:p w:rsidR="00DF480A" w:rsidRDefault="00DF480A" w:rsidP="00DF480A">
      <w:r>
        <w:rPr>
          <w:rStyle w:val="nomark"/>
          <w:color w:val="000000"/>
        </w:rPr>
        <w:t>IV.1.1)</w:t>
      </w:r>
      <w:r>
        <w:rPr>
          <w:rStyle w:val="timark"/>
          <w:b/>
          <w:bCs/>
          <w:color w:val="000000"/>
        </w:rPr>
        <w:t>Rodzaj procedury</w:t>
      </w:r>
    </w:p>
    <w:p w:rsidR="00DF480A" w:rsidRDefault="00DF480A" w:rsidP="00DF480A">
      <w:pPr>
        <w:rPr>
          <w:color w:val="000000"/>
        </w:rPr>
      </w:pPr>
      <w:r>
        <w:rPr>
          <w:color w:val="000000"/>
        </w:rPr>
        <w:t>Procedura otwarta</w:t>
      </w:r>
    </w:p>
    <w:p w:rsidR="00DF480A" w:rsidRDefault="00DF480A" w:rsidP="00DF480A">
      <w:r>
        <w:rPr>
          <w:rStyle w:val="nomark"/>
          <w:color w:val="000000"/>
        </w:rPr>
        <w:t>IV.1.3)</w:t>
      </w:r>
      <w:r>
        <w:rPr>
          <w:rStyle w:val="timark"/>
          <w:b/>
          <w:bCs/>
          <w:color w:val="000000"/>
        </w:rPr>
        <w:t>Informacje na temat umowy ramowej lub dynamicznego systemu zakupów</w:t>
      </w:r>
    </w:p>
    <w:p w:rsidR="00DF480A" w:rsidRDefault="00DF480A" w:rsidP="00DF480A">
      <w:r>
        <w:rPr>
          <w:rStyle w:val="nomark"/>
          <w:color w:val="000000"/>
        </w:rPr>
        <w:t>IV.1.4)</w:t>
      </w:r>
      <w:r>
        <w:rPr>
          <w:rStyle w:val="timark"/>
          <w:b/>
          <w:bCs/>
          <w:color w:val="000000"/>
        </w:rPr>
        <w:t>Zmniejszenie liczby rozwiązań lub ofert podczas negocjacji lub dialogu</w:t>
      </w:r>
    </w:p>
    <w:p w:rsidR="00DF480A" w:rsidRDefault="00DF480A" w:rsidP="00DF480A">
      <w:r>
        <w:rPr>
          <w:rStyle w:val="nomark"/>
          <w:color w:val="000000"/>
        </w:rPr>
        <w:t>IV.1.6)</w:t>
      </w:r>
      <w:r>
        <w:rPr>
          <w:rStyle w:val="timark"/>
          <w:b/>
          <w:bCs/>
          <w:color w:val="000000"/>
        </w:rPr>
        <w:t>Informacje na temat aukcji elektronicznej</w:t>
      </w:r>
    </w:p>
    <w:p w:rsidR="00DF480A" w:rsidRDefault="00DF480A" w:rsidP="00DF480A">
      <w:r>
        <w:rPr>
          <w:rStyle w:val="nomark"/>
          <w:color w:val="000000"/>
        </w:rPr>
        <w:t>IV.1.8)</w:t>
      </w:r>
      <w:r>
        <w:rPr>
          <w:rStyle w:val="timark"/>
          <w:b/>
          <w:bCs/>
          <w:color w:val="000000"/>
        </w:rPr>
        <w:t>Informacje na temat Porozumienia w sprawie zamówień rządowych (GPA)</w:t>
      </w:r>
    </w:p>
    <w:p w:rsidR="00DF480A" w:rsidRDefault="00DF480A" w:rsidP="00DF480A">
      <w:pPr>
        <w:rPr>
          <w:color w:val="000000"/>
        </w:rPr>
      </w:pPr>
      <w:r>
        <w:rPr>
          <w:color w:val="000000"/>
        </w:rPr>
        <w:t>Zamówienie jest objęte Porozumieniem w sprawie zamówień rządowych: tak</w:t>
      </w:r>
    </w:p>
    <w:p w:rsidR="00DF480A" w:rsidRDefault="00DF480A" w:rsidP="00DF480A">
      <w:r>
        <w:rPr>
          <w:rStyle w:val="nomark"/>
          <w:color w:val="000000"/>
        </w:rPr>
        <w:t>IV.2)</w:t>
      </w:r>
      <w:r>
        <w:rPr>
          <w:rStyle w:val="timark"/>
          <w:b/>
          <w:bCs/>
          <w:color w:val="000000"/>
        </w:rPr>
        <w:t>Informacje administracyjne</w:t>
      </w:r>
    </w:p>
    <w:p w:rsidR="00DF480A" w:rsidRDefault="00DF480A" w:rsidP="00DF480A">
      <w:r>
        <w:rPr>
          <w:rStyle w:val="nomark"/>
          <w:color w:val="000000"/>
        </w:rPr>
        <w:t>IV.2.1)</w:t>
      </w:r>
      <w:r>
        <w:rPr>
          <w:rStyle w:val="timark"/>
          <w:b/>
          <w:bCs/>
          <w:color w:val="000000"/>
        </w:rPr>
        <w:t>Poprzednia publikacja dotycząca przedmiotowego postępowania</w:t>
      </w:r>
    </w:p>
    <w:p w:rsidR="00DF480A" w:rsidRDefault="00DF480A" w:rsidP="00DF480A">
      <w:r>
        <w:rPr>
          <w:rStyle w:val="nomark"/>
          <w:color w:val="000000"/>
        </w:rPr>
        <w:t>IV.2.2)</w:t>
      </w:r>
      <w:r>
        <w:rPr>
          <w:rStyle w:val="timark"/>
          <w:b/>
          <w:bCs/>
          <w:color w:val="000000"/>
        </w:rPr>
        <w:t>Termin składania ofert lub wniosków o dopuszczenie do udziału</w:t>
      </w:r>
    </w:p>
    <w:p w:rsidR="00DF480A" w:rsidRDefault="00DF480A" w:rsidP="00DF480A">
      <w:pPr>
        <w:rPr>
          <w:color w:val="000000"/>
        </w:rPr>
      </w:pPr>
      <w:r>
        <w:rPr>
          <w:color w:val="000000"/>
        </w:rPr>
        <w:t>Data: 14/10/2020</w:t>
      </w:r>
    </w:p>
    <w:p w:rsidR="00DF480A" w:rsidRDefault="00DF480A" w:rsidP="00DF480A">
      <w:pPr>
        <w:rPr>
          <w:color w:val="000000"/>
        </w:rPr>
      </w:pPr>
      <w:r>
        <w:rPr>
          <w:color w:val="000000"/>
        </w:rPr>
        <w:t>Czas lokalny: 09:00</w:t>
      </w:r>
    </w:p>
    <w:p w:rsidR="00DF480A" w:rsidRDefault="00DF480A" w:rsidP="00DF480A">
      <w:r>
        <w:rPr>
          <w:rStyle w:val="nomark"/>
          <w:color w:val="000000"/>
        </w:rPr>
        <w:t>IV.2.3)</w:t>
      </w:r>
      <w:r>
        <w:rPr>
          <w:rStyle w:val="timark"/>
          <w:b/>
          <w:bCs/>
          <w:color w:val="000000"/>
        </w:rPr>
        <w:t>Szacunkowa data wysłania zaproszeń do składania ofert lub do udziału wybranym kandydatom</w:t>
      </w:r>
    </w:p>
    <w:p w:rsidR="00DF480A" w:rsidRDefault="00DF480A" w:rsidP="00DF480A">
      <w:r>
        <w:rPr>
          <w:rStyle w:val="nomark"/>
          <w:color w:val="000000"/>
        </w:rPr>
        <w:t>IV.2.4)</w:t>
      </w:r>
      <w:r>
        <w:rPr>
          <w:rStyle w:val="timark"/>
          <w:b/>
          <w:bCs/>
          <w:color w:val="000000"/>
        </w:rPr>
        <w:t>Języki, w których można sporządzać oferty lub wnioski o dopuszczenie do udziału:</w:t>
      </w:r>
    </w:p>
    <w:p w:rsidR="00DF480A" w:rsidRDefault="00DF480A" w:rsidP="00DF480A">
      <w:pPr>
        <w:rPr>
          <w:color w:val="000000"/>
        </w:rPr>
      </w:pPr>
      <w:r>
        <w:rPr>
          <w:color w:val="000000"/>
        </w:rPr>
        <w:t>Polski</w:t>
      </w:r>
    </w:p>
    <w:p w:rsidR="00DF480A" w:rsidRDefault="00DF480A" w:rsidP="00DF480A">
      <w:r>
        <w:rPr>
          <w:rStyle w:val="nomark"/>
          <w:color w:val="000000"/>
        </w:rPr>
        <w:t>IV.2.6)</w:t>
      </w:r>
      <w:r>
        <w:rPr>
          <w:rStyle w:val="timark"/>
          <w:b/>
          <w:bCs/>
          <w:color w:val="000000"/>
        </w:rPr>
        <w:t>Minimalny okres, w którym oferent będzie związany ofertą</w:t>
      </w:r>
    </w:p>
    <w:p w:rsidR="00DF480A" w:rsidRDefault="00DF480A" w:rsidP="00DF480A">
      <w:pPr>
        <w:rPr>
          <w:color w:val="000000"/>
        </w:rPr>
      </w:pPr>
      <w:r>
        <w:rPr>
          <w:color w:val="000000"/>
        </w:rPr>
        <w:t>Okres w miesiącach: 2 (od ustalonej daty składania ofert)</w:t>
      </w:r>
    </w:p>
    <w:p w:rsidR="00DF480A" w:rsidRDefault="00DF480A" w:rsidP="00DF480A">
      <w:r>
        <w:rPr>
          <w:rStyle w:val="nomark"/>
          <w:color w:val="000000"/>
        </w:rPr>
        <w:t>IV.2.7)</w:t>
      </w:r>
      <w:r>
        <w:rPr>
          <w:rStyle w:val="timark"/>
          <w:b/>
          <w:bCs/>
          <w:color w:val="000000"/>
        </w:rPr>
        <w:t>Warunki otwarcia ofert</w:t>
      </w:r>
    </w:p>
    <w:p w:rsidR="00DF480A" w:rsidRDefault="00DF480A" w:rsidP="00DF480A">
      <w:pPr>
        <w:rPr>
          <w:color w:val="000000"/>
        </w:rPr>
      </w:pPr>
      <w:r>
        <w:rPr>
          <w:color w:val="000000"/>
        </w:rPr>
        <w:t>Data: 14/10/2020</w:t>
      </w:r>
    </w:p>
    <w:p w:rsidR="00DF480A" w:rsidRDefault="00DF480A" w:rsidP="00DF480A">
      <w:pPr>
        <w:rPr>
          <w:color w:val="000000"/>
        </w:rPr>
      </w:pPr>
      <w:r>
        <w:rPr>
          <w:color w:val="000000"/>
        </w:rPr>
        <w:lastRenderedPageBreak/>
        <w:t>Czas lokalny: 09:30</w:t>
      </w:r>
    </w:p>
    <w:p w:rsidR="00DF480A" w:rsidRDefault="00DF480A" w:rsidP="00DF480A">
      <w:pPr>
        <w:rPr>
          <w:color w:val="000000"/>
        </w:rPr>
      </w:pPr>
      <w:r>
        <w:rPr>
          <w:color w:val="000000"/>
        </w:rPr>
        <w:t xml:space="preserve">Miejsce: </w:t>
      </w:r>
    </w:p>
    <w:p w:rsidR="00DF480A" w:rsidRDefault="00DF480A" w:rsidP="00DF480A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Akademia Górniczo-Hutnicza im. Stanisława Staszica, al. Mickiewicza 30, 30-059 Kraków, POLSKA</w:t>
      </w:r>
    </w:p>
    <w:p w:rsidR="00DF480A" w:rsidRDefault="00DF480A" w:rsidP="00DF480A">
      <w:pPr>
        <w:pStyle w:val="tigrseq"/>
        <w:spacing w:before="0" w:beforeAutospacing="0" w:after="0" w:afterAutospacing="0"/>
      </w:pPr>
      <w:r>
        <w:t>Sekcja VI: Informacje uzupełniające</w:t>
      </w:r>
    </w:p>
    <w:p w:rsidR="00DF480A" w:rsidRDefault="00DF480A" w:rsidP="00DF480A">
      <w:r>
        <w:rPr>
          <w:rStyle w:val="nomark"/>
          <w:color w:val="000000"/>
        </w:rPr>
        <w:t>VI.1)</w:t>
      </w:r>
      <w:r>
        <w:rPr>
          <w:rStyle w:val="timark"/>
          <w:b/>
          <w:bCs/>
          <w:color w:val="000000"/>
        </w:rPr>
        <w:t>Informacje o powtarzającym się charakterze zamówienia</w:t>
      </w:r>
    </w:p>
    <w:p w:rsidR="00DF480A" w:rsidRDefault="00DF480A" w:rsidP="00DF480A">
      <w:pPr>
        <w:rPr>
          <w:color w:val="000000"/>
        </w:rPr>
      </w:pPr>
      <w:r>
        <w:rPr>
          <w:color w:val="000000"/>
        </w:rPr>
        <w:t>Jest to zamówienie o charakterze powtarzającym się: nie</w:t>
      </w:r>
    </w:p>
    <w:p w:rsidR="00DF480A" w:rsidRDefault="00DF480A" w:rsidP="00DF480A">
      <w:r>
        <w:rPr>
          <w:rStyle w:val="nomark"/>
          <w:color w:val="000000"/>
        </w:rPr>
        <w:t>VI.2)</w:t>
      </w:r>
      <w:r>
        <w:rPr>
          <w:rStyle w:val="timark"/>
          <w:b/>
          <w:bCs/>
          <w:color w:val="000000"/>
        </w:rPr>
        <w:t>Informacje na temat procesów elektronicznych</w:t>
      </w:r>
    </w:p>
    <w:p w:rsidR="00DF480A" w:rsidRDefault="00DF480A" w:rsidP="00DF480A">
      <w:pPr>
        <w:rPr>
          <w:color w:val="000000"/>
        </w:rPr>
      </w:pPr>
      <w:r>
        <w:rPr>
          <w:color w:val="000000"/>
        </w:rPr>
        <w:t>Akceptowane będą faktury elektroniczne</w:t>
      </w:r>
    </w:p>
    <w:p w:rsidR="00DF480A" w:rsidRDefault="00DF480A" w:rsidP="00DF480A">
      <w:r>
        <w:rPr>
          <w:rStyle w:val="nomark"/>
          <w:color w:val="000000"/>
        </w:rPr>
        <w:t>VI.3)</w:t>
      </w:r>
      <w:r>
        <w:rPr>
          <w:rStyle w:val="timark"/>
          <w:b/>
          <w:bCs/>
          <w:color w:val="000000"/>
        </w:rPr>
        <w:t>Informacje dodatkowe:</w:t>
      </w:r>
    </w:p>
    <w:p w:rsidR="00DF480A" w:rsidRDefault="00DF480A" w:rsidP="00DF480A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1. Oferta musi być zabezpieczona wadium w wysokości: 20 000,00 PLN (słownie: dwadzieścia tysięcy złotych, 00/100).</w:t>
      </w:r>
    </w:p>
    <w:p w:rsidR="00DF480A" w:rsidRDefault="00DF480A" w:rsidP="00DF480A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Wadium należy wnieść przed upływem terminu składania ofert.</w:t>
      </w:r>
    </w:p>
    <w:p w:rsidR="00DF480A" w:rsidRDefault="00DF480A" w:rsidP="00DF480A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Wadium może być wnoszone w jednej lub kilku następujących formach:</w:t>
      </w:r>
    </w:p>
    <w:p w:rsidR="00DF480A" w:rsidRDefault="00DF480A" w:rsidP="00DF480A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— pieniądzu,</w:t>
      </w:r>
    </w:p>
    <w:p w:rsidR="00DF480A" w:rsidRDefault="00DF480A" w:rsidP="00DF480A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— przelewem na rachunek bankowy Zamawiającego:</w:t>
      </w:r>
    </w:p>
    <w:p w:rsidR="00DF480A" w:rsidRDefault="00DF480A" w:rsidP="00DF480A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nr IBAN: PL 96 1240 4722 1111 0000 4858 2922</w:t>
      </w:r>
    </w:p>
    <w:p w:rsidR="00DF480A" w:rsidRDefault="00DF480A" w:rsidP="00DF480A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nr SWIFT: PKO PP LPW.</w:t>
      </w:r>
    </w:p>
    <w:p w:rsidR="00DF480A" w:rsidRDefault="00DF480A" w:rsidP="00DF480A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Zamawiający przypomina, że za skutecznie wniesione wadium uznaje się zaksięgowanie kwoty na rachunku bankowym Zamawiającego.</w:t>
      </w:r>
    </w:p>
    <w:p w:rsidR="00DF480A" w:rsidRDefault="00DF480A" w:rsidP="00DF480A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— poręczeniach bankowych, lub poręczeniach spółdzielczej kasy oszczędnościowo-kredytowej, z tym, że poręczenie kasy jest zawsze poręczeniem pieniężnym,</w:t>
      </w:r>
    </w:p>
    <w:p w:rsidR="00DF480A" w:rsidRDefault="00DF480A" w:rsidP="00DF480A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— gwarancjach bankowych,</w:t>
      </w:r>
    </w:p>
    <w:p w:rsidR="00DF480A" w:rsidRDefault="00DF480A" w:rsidP="00DF480A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— gwarancjach ubezpieczeniowych,</w:t>
      </w:r>
    </w:p>
    <w:p w:rsidR="00DF480A" w:rsidRDefault="00DF480A" w:rsidP="00DF480A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— poręczeniach udzielanych przez podmioty, o których mowa w art. 6b ust. 5 pkt 2 ustawy z dnia 9 listopada 2000 r. o utworzeniu Polskiej Agencji Rozwoju Przedsiębiorczości (Dz.U. z 2018 r. poz. 110).</w:t>
      </w:r>
    </w:p>
    <w:p w:rsidR="00DF480A" w:rsidRDefault="00DF480A" w:rsidP="00DF480A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a) wypełniony i podpisany przez osobę upoważnioną do składania oświadczeń woli w imieniu Wykonawcy formularz ofertowy zgodnie z załącznikiem nr 1 do SIWZ,</w:t>
      </w:r>
    </w:p>
    <w:p w:rsidR="00DF480A" w:rsidRDefault="00DF480A" w:rsidP="00DF480A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b) jednolity europejski dokument zamówienia,</w:t>
      </w:r>
    </w:p>
    <w:p w:rsidR="00DF480A" w:rsidRDefault="00DF480A" w:rsidP="00DF480A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c) pełnomocnictwo lub inny dokument, z którego wynika prawo do podpisania oferty oraz innych dokumentów składanych wraz z ofertą,</w:t>
      </w:r>
    </w:p>
    <w:p w:rsidR="00DF480A" w:rsidRDefault="00DF480A" w:rsidP="00DF480A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d) dokument potwierdzający wniesienie wadium,</w:t>
      </w:r>
    </w:p>
    <w:p w:rsidR="00DF480A" w:rsidRDefault="00DF480A" w:rsidP="00DF480A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e) opis techniczny oferowanego urządzenia i wszystkich elementów dostawy wraz ze wskazaniem wszystkich parametrów technicznych, w zakresie umożliwiającym ocenę spełniania wymagań Zamawiającego określonych w niniejszej SIWZ.</w:t>
      </w:r>
    </w:p>
    <w:p w:rsidR="00DF480A" w:rsidRDefault="00DF480A" w:rsidP="00DF480A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3. W terminie 3 dni od dnia zamieszczenia przez Zamawiającego na stronie internetowej informacji z otwarcia ofert, o której mowa w art. 86 ust. 5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 xml:space="preserve">, Wykonawca jest zobowiązany przekazać Zamawiającemu oświadczenie o przynależności lub braku przynależności do tej samej grupy kapitałowej, o której mowa w art. 24 ust. 1 pkt 23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 xml:space="preserve">. Wraz ze złożeniem oświadczenia, Wykonawca może przedstawić dowody, że powiązania z innym Wykonawcą nie prowadzą do zakłócenia konkurencji w postępowaniu o udzielenie </w:t>
      </w:r>
      <w:proofErr w:type="spellStart"/>
      <w:r>
        <w:rPr>
          <w:color w:val="000000"/>
        </w:rPr>
        <w:t>zamówienia.W</w:t>
      </w:r>
      <w:proofErr w:type="spellEnd"/>
      <w:r>
        <w:rPr>
          <w:color w:val="000000"/>
        </w:rPr>
        <w:t xml:space="preserve"> przypadku wspólnego ubiegania się o zamówienie przez Wykonawców oświadczenie o przynależności lub braku przynależności do tej samej grupy kapitałowej składa każdy z Wykonawców.</w:t>
      </w:r>
    </w:p>
    <w:p w:rsidR="00DF480A" w:rsidRDefault="00DF480A" w:rsidP="00DF480A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4. Wykonawca składa ofertę w formie elektronicznej za pośrednictwem platformy pod adresem </w:t>
      </w:r>
      <w:hyperlink r:id="rId12" w:tgtFrame="_blank" w:history="1">
        <w:r>
          <w:rPr>
            <w:rStyle w:val="Hipercze"/>
          </w:rPr>
          <w:t>https://e-ProPublico.pl/</w:t>
        </w:r>
      </w:hyperlink>
      <w:r>
        <w:rPr>
          <w:color w:val="000000"/>
        </w:rPr>
        <w:t>.</w:t>
      </w:r>
    </w:p>
    <w:p w:rsidR="00DF480A" w:rsidRDefault="00DF480A" w:rsidP="00DF480A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5. Ofertę i oświadczenie JEDZ, sporządza się, pod rygorem nieważności, w postaci elektronicznej i opatruje się kwalifikowanym podpisem elektronicznym.</w:t>
      </w:r>
    </w:p>
    <w:p w:rsidR="00DF480A" w:rsidRDefault="00DF480A" w:rsidP="00DF480A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6. Dokumenty lub oświadczenia, o których mowa w rozporządzeniu w sprawie rodzajów dokumentów, jakich może żądać Zamawiający od Wykonawcy w postępowaniu o udzielenie zamówienia (Dz.U. 2016 poz. 1126 ze zm.), składane są w oryginale w postaci dokumentu elektronicznego lub w elektronicznej kopii dokumentu lub oświadczenia poświadczonej za zgodność z oryginałem. Poświadczenie za zgodność z oryginałem elektronicznej kopii dokumentu lub oświadczenia następuje przy użyciu kwalifikowanego podpisu elektronicznego.</w:t>
      </w:r>
    </w:p>
    <w:p w:rsidR="00DF480A" w:rsidRDefault="00DF480A" w:rsidP="00DF480A">
      <w:r>
        <w:rPr>
          <w:rStyle w:val="nomark"/>
          <w:color w:val="000000"/>
        </w:rPr>
        <w:lastRenderedPageBreak/>
        <w:t>VI.4)</w:t>
      </w:r>
      <w:r>
        <w:rPr>
          <w:rStyle w:val="timark"/>
          <w:b/>
          <w:bCs/>
          <w:color w:val="000000"/>
        </w:rPr>
        <w:t>Procedury odwoławcze</w:t>
      </w:r>
    </w:p>
    <w:p w:rsidR="00DF480A" w:rsidRDefault="00DF480A" w:rsidP="00DF480A">
      <w:r>
        <w:rPr>
          <w:rStyle w:val="nomark"/>
          <w:color w:val="000000"/>
        </w:rPr>
        <w:t>VI.4.1)</w:t>
      </w:r>
      <w:r>
        <w:rPr>
          <w:rStyle w:val="timark"/>
          <w:b/>
          <w:bCs/>
          <w:color w:val="000000"/>
        </w:rPr>
        <w:t>Organ odpowiedzialny za procedury odwoławcze</w:t>
      </w:r>
    </w:p>
    <w:p w:rsidR="00DF480A" w:rsidRDefault="00DF480A" w:rsidP="00DF480A">
      <w:pPr>
        <w:rPr>
          <w:color w:val="000000"/>
        </w:rPr>
      </w:pPr>
      <w:r>
        <w:rPr>
          <w:color w:val="000000"/>
        </w:rPr>
        <w:t>Oficjalna nazwa: Prezes Krajowej Izby Odwoławczej</w:t>
      </w:r>
      <w:r>
        <w:rPr>
          <w:color w:val="000000"/>
        </w:rPr>
        <w:br/>
        <w:t>Adres pocztowy: ul. Postępu 17a</w:t>
      </w:r>
      <w:r>
        <w:rPr>
          <w:color w:val="000000"/>
        </w:rPr>
        <w:br/>
        <w:t>Miejscowość: Warszawa</w:t>
      </w:r>
      <w:r>
        <w:rPr>
          <w:color w:val="000000"/>
        </w:rPr>
        <w:br/>
        <w:t>Kod pocztowy: 02-676</w:t>
      </w:r>
      <w:r>
        <w:rPr>
          <w:color w:val="000000"/>
        </w:rPr>
        <w:br/>
        <w:t>Państwo: Polska</w:t>
      </w:r>
      <w:r>
        <w:rPr>
          <w:color w:val="000000"/>
        </w:rPr>
        <w:br/>
        <w:t>Tel.: +48 224584740</w:t>
      </w:r>
    </w:p>
    <w:p w:rsidR="00DF480A" w:rsidRDefault="00DF480A" w:rsidP="00DF480A">
      <w:r>
        <w:rPr>
          <w:rStyle w:val="nomark"/>
          <w:color w:val="000000"/>
        </w:rPr>
        <w:t>VI.4.2)</w:t>
      </w:r>
      <w:r>
        <w:rPr>
          <w:rStyle w:val="timark"/>
          <w:b/>
          <w:bCs/>
          <w:color w:val="000000"/>
        </w:rPr>
        <w:t>Organ odpowiedzialny za procedury mediacyjne</w:t>
      </w:r>
    </w:p>
    <w:p w:rsidR="00DF480A" w:rsidRDefault="00DF480A" w:rsidP="00DF480A">
      <w:pPr>
        <w:rPr>
          <w:color w:val="000000"/>
        </w:rPr>
      </w:pPr>
      <w:r>
        <w:rPr>
          <w:color w:val="000000"/>
        </w:rPr>
        <w:t>Oficjalna nazwa: Prezes Krajowej Izby Odwoławczej</w:t>
      </w:r>
      <w:r>
        <w:rPr>
          <w:color w:val="000000"/>
        </w:rPr>
        <w:br/>
        <w:t>Adres pocztowy: ul. Postępu 17a</w:t>
      </w:r>
      <w:r>
        <w:rPr>
          <w:color w:val="000000"/>
        </w:rPr>
        <w:br/>
        <w:t>Miejscowość: Warszawa</w:t>
      </w:r>
      <w:r>
        <w:rPr>
          <w:color w:val="000000"/>
        </w:rPr>
        <w:br/>
        <w:t>Kod pocztowy: 02-676</w:t>
      </w:r>
      <w:r>
        <w:rPr>
          <w:color w:val="000000"/>
        </w:rPr>
        <w:br/>
        <w:t>Państwo: Polska</w:t>
      </w:r>
    </w:p>
    <w:p w:rsidR="00DF480A" w:rsidRDefault="00DF480A" w:rsidP="00DF480A">
      <w:r>
        <w:rPr>
          <w:rStyle w:val="nomark"/>
          <w:color w:val="000000"/>
        </w:rPr>
        <w:t>VI.4.3)</w:t>
      </w:r>
      <w:r>
        <w:rPr>
          <w:rStyle w:val="timark"/>
          <w:b/>
          <w:bCs/>
          <w:color w:val="000000"/>
        </w:rPr>
        <w:t xml:space="preserve">Składanie </w:t>
      </w:r>
      <w:proofErr w:type="spellStart"/>
      <w:r>
        <w:rPr>
          <w:rStyle w:val="timark"/>
          <w:b/>
          <w:bCs/>
          <w:color w:val="000000"/>
        </w:rPr>
        <w:t>odwołań</w:t>
      </w:r>
      <w:proofErr w:type="spellEnd"/>
    </w:p>
    <w:p w:rsidR="00DF480A" w:rsidRDefault="00DF480A" w:rsidP="00DF480A">
      <w:pPr>
        <w:rPr>
          <w:color w:val="000000"/>
        </w:rPr>
      </w:pPr>
      <w:r>
        <w:rPr>
          <w:color w:val="000000"/>
        </w:rPr>
        <w:t xml:space="preserve">Dokładne informacje na temat terminów składania </w:t>
      </w:r>
      <w:proofErr w:type="spellStart"/>
      <w:r>
        <w:rPr>
          <w:color w:val="000000"/>
        </w:rPr>
        <w:t>odwołań</w:t>
      </w:r>
      <w:proofErr w:type="spellEnd"/>
      <w:r>
        <w:rPr>
          <w:color w:val="000000"/>
        </w:rPr>
        <w:t xml:space="preserve">: </w:t>
      </w:r>
    </w:p>
    <w:p w:rsidR="00DF480A" w:rsidRDefault="00DF480A" w:rsidP="00DF480A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1. Środki ochrony prawnej przysługują Wykonawcom i uczestnikom konkursu, a także innym podmiotom, jeżeli mają lub mieli interes w uzyskaniu danego zamówienia oraz ponieśli lub mogą ponieść szkodę w wyniku naruszenia przez Zamawiającego przepisów ustawy. </w:t>
      </w:r>
    </w:p>
    <w:p w:rsidR="00DF480A" w:rsidRDefault="00DF480A" w:rsidP="00DF480A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2. Środki ochrony prawnej wobec ogłoszenia o zamówieniu oraz specyfikacji istotnych warunków zamówienia przysługują również organizacjom wpisanym na listę prowadzoną przez Prezesa Urzędu Zamówień Publicznych. </w:t>
      </w:r>
    </w:p>
    <w:p w:rsidR="00DF480A" w:rsidRDefault="00DF480A" w:rsidP="00DF480A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3. Sposób korzystania oraz rozpatrywania środków ochrony prawnej regulują przepisy ustawy Prawo zamówień publicznych, dział VI, art. 179 – art. 198g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>.</w:t>
      </w:r>
    </w:p>
    <w:p w:rsidR="00DF480A" w:rsidRDefault="00DF480A" w:rsidP="00DF480A">
      <w:r>
        <w:rPr>
          <w:rStyle w:val="nomark"/>
          <w:color w:val="000000"/>
        </w:rPr>
        <w:t>VI.4.4)</w:t>
      </w:r>
      <w:r>
        <w:rPr>
          <w:rStyle w:val="timark"/>
          <w:b/>
          <w:bCs/>
          <w:color w:val="000000"/>
        </w:rPr>
        <w:t xml:space="preserve">Źródło, gdzie można uzyskać informacje na temat składania </w:t>
      </w:r>
      <w:proofErr w:type="spellStart"/>
      <w:r>
        <w:rPr>
          <w:rStyle w:val="timark"/>
          <w:b/>
          <w:bCs/>
          <w:color w:val="000000"/>
        </w:rPr>
        <w:t>odwołań</w:t>
      </w:r>
      <w:proofErr w:type="spellEnd"/>
    </w:p>
    <w:p w:rsidR="00DF480A" w:rsidRDefault="00DF480A" w:rsidP="00DF480A">
      <w:pPr>
        <w:rPr>
          <w:color w:val="000000"/>
        </w:rPr>
      </w:pPr>
      <w:r>
        <w:rPr>
          <w:color w:val="000000"/>
        </w:rPr>
        <w:t>Oficjalna nazwa: Prezes Krajowej Izby Odwoławczej</w:t>
      </w:r>
      <w:r>
        <w:rPr>
          <w:color w:val="000000"/>
        </w:rPr>
        <w:br/>
        <w:t>Adres pocztowy: ul. Postępu 17a</w:t>
      </w:r>
      <w:r>
        <w:rPr>
          <w:color w:val="000000"/>
        </w:rPr>
        <w:br/>
        <w:t>Miejscowość: Warszawa</w:t>
      </w:r>
      <w:r>
        <w:rPr>
          <w:color w:val="000000"/>
        </w:rPr>
        <w:br/>
        <w:t>Kod pocztowy: 02-676</w:t>
      </w:r>
      <w:r>
        <w:rPr>
          <w:color w:val="000000"/>
        </w:rPr>
        <w:br/>
        <w:t>Państwo: Polska</w:t>
      </w:r>
      <w:r>
        <w:rPr>
          <w:color w:val="000000"/>
        </w:rPr>
        <w:br/>
        <w:t>Tel.: +48 224584740</w:t>
      </w:r>
    </w:p>
    <w:p w:rsidR="00DF480A" w:rsidRDefault="00DF480A" w:rsidP="00DF480A">
      <w:r>
        <w:rPr>
          <w:rStyle w:val="nomark"/>
          <w:color w:val="000000"/>
        </w:rPr>
        <w:t>VI.5)</w:t>
      </w:r>
      <w:r>
        <w:rPr>
          <w:rStyle w:val="timark"/>
          <w:b/>
          <w:bCs/>
          <w:color w:val="000000"/>
        </w:rPr>
        <w:t>Data wysłania niniejszego ogłoszenia:</w:t>
      </w:r>
    </w:p>
    <w:p w:rsidR="00DF480A" w:rsidRDefault="00DF480A" w:rsidP="00DF480A">
      <w:pPr>
        <w:rPr>
          <w:color w:val="000000"/>
        </w:rPr>
      </w:pPr>
      <w:r>
        <w:rPr>
          <w:color w:val="000000"/>
        </w:rPr>
        <w:t>08/09/2020</w:t>
      </w:r>
    </w:p>
    <w:p w:rsidR="001F2F5B" w:rsidRPr="00912A96" w:rsidRDefault="001F2F5B" w:rsidP="00DF480A"/>
    <w:sectPr w:rsidR="001F2F5B" w:rsidRPr="00912A96" w:rsidSect="001F2F5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669FB" w:rsidRDefault="00D669FB">
      <w:r>
        <w:separator/>
      </w:r>
    </w:p>
  </w:endnote>
  <w:endnote w:type="continuationSeparator" w:id="0">
    <w:p w:rsidR="00D669FB" w:rsidRDefault="00D669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0351" w:rsidRDefault="00CA035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2F5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2F5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54F6" w:rsidRDefault="009054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669FB" w:rsidRDefault="00D669FB">
      <w:r>
        <w:separator/>
      </w:r>
    </w:p>
  </w:footnote>
  <w:footnote w:type="continuationSeparator" w:id="0">
    <w:p w:rsidR="00D669FB" w:rsidRDefault="00D669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54F6" w:rsidRDefault="009054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54F6" w:rsidRDefault="009054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D43598A"/>
    <w:multiLevelType w:val="multilevel"/>
    <w:tmpl w:val="AC28F4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15"/>
  </w:num>
  <w:num w:numId="3">
    <w:abstractNumId w:val="10"/>
  </w:num>
  <w:num w:numId="4">
    <w:abstractNumId w:val="14"/>
  </w:num>
  <w:num w:numId="5">
    <w:abstractNumId w:val="5"/>
  </w:num>
  <w:num w:numId="6">
    <w:abstractNumId w:val="7"/>
  </w:num>
  <w:num w:numId="7">
    <w:abstractNumId w:val="13"/>
  </w:num>
  <w:num w:numId="8">
    <w:abstractNumId w:val="9"/>
  </w:num>
  <w:num w:numId="9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  <w:num w:numId="11">
    <w:abstractNumId w:val="3"/>
  </w:num>
  <w:num w:numId="12">
    <w:abstractNumId w:val="16"/>
  </w:num>
  <w:num w:numId="13">
    <w:abstractNumId w:val="0"/>
  </w:num>
  <w:num w:numId="14">
    <w:abstractNumId w:val="12"/>
  </w:num>
  <w:num w:numId="15">
    <w:abstractNumId w:val="1"/>
  </w:num>
  <w:num w:numId="16">
    <w:abstractNumId w:val="6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669FB"/>
    <w:rsid w:val="000C4A85"/>
    <w:rsid w:val="001306AD"/>
    <w:rsid w:val="00161679"/>
    <w:rsid w:val="00180468"/>
    <w:rsid w:val="001F2F5B"/>
    <w:rsid w:val="001F5C7C"/>
    <w:rsid w:val="00255C88"/>
    <w:rsid w:val="00283F79"/>
    <w:rsid w:val="00290754"/>
    <w:rsid w:val="002967B7"/>
    <w:rsid w:val="002E0AE7"/>
    <w:rsid w:val="002E482B"/>
    <w:rsid w:val="003078F2"/>
    <w:rsid w:val="00360E6F"/>
    <w:rsid w:val="003F5C86"/>
    <w:rsid w:val="004025A9"/>
    <w:rsid w:val="0040294E"/>
    <w:rsid w:val="004C1BCD"/>
    <w:rsid w:val="00534EBA"/>
    <w:rsid w:val="00577E99"/>
    <w:rsid w:val="00583EF9"/>
    <w:rsid w:val="00587DBF"/>
    <w:rsid w:val="005D3C55"/>
    <w:rsid w:val="005D78E1"/>
    <w:rsid w:val="005E67CB"/>
    <w:rsid w:val="00611080"/>
    <w:rsid w:val="0061417E"/>
    <w:rsid w:val="00650B8E"/>
    <w:rsid w:val="006A0CCA"/>
    <w:rsid w:val="006C4F93"/>
    <w:rsid w:val="00700E60"/>
    <w:rsid w:val="007166E9"/>
    <w:rsid w:val="00763481"/>
    <w:rsid w:val="00767DF9"/>
    <w:rsid w:val="008A3EF3"/>
    <w:rsid w:val="008F7860"/>
    <w:rsid w:val="009054F6"/>
    <w:rsid w:val="00912A96"/>
    <w:rsid w:val="0095289F"/>
    <w:rsid w:val="009E25D7"/>
    <w:rsid w:val="009F201D"/>
    <w:rsid w:val="00A776D8"/>
    <w:rsid w:val="00AF0090"/>
    <w:rsid w:val="00B0255F"/>
    <w:rsid w:val="00B34FAC"/>
    <w:rsid w:val="00B82C42"/>
    <w:rsid w:val="00B87530"/>
    <w:rsid w:val="00B9039F"/>
    <w:rsid w:val="00CA0351"/>
    <w:rsid w:val="00CD2766"/>
    <w:rsid w:val="00D63505"/>
    <w:rsid w:val="00D669FB"/>
    <w:rsid w:val="00DF2457"/>
    <w:rsid w:val="00DF480A"/>
    <w:rsid w:val="00E12A04"/>
    <w:rsid w:val="00F26856"/>
    <w:rsid w:val="00F53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E863890"/>
  <w15:chartTrackingRefBased/>
  <w15:docId w15:val="{CEA30F68-DDB6-43D0-A546-0484E78ACC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date">
    <w:name w:val="date"/>
    <w:rsid w:val="00DF480A"/>
  </w:style>
  <w:style w:type="character" w:customStyle="1" w:styleId="oj">
    <w:name w:val="oj"/>
    <w:rsid w:val="00DF480A"/>
  </w:style>
  <w:style w:type="character" w:styleId="Hipercze">
    <w:name w:val="Hyperlink"/>
    <w:uiPriority w:val="99"/>
    <w:semiHidden/>
    <w:unhideWhenUsed/>
    <w:rsid w:val="00DF480A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DF480A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DF480A"/>
    <w:pPr>
      <w:spacing w:before="100" w:beforeAutospacing="1" w:after="100" w:afterAutospacing="1"/>
    </w:pPr>
  </w:style>
  <w:style w:type="character" w:customStyle="1" w:styleId="nomark">
    <w:name w:val="nomark"/>
    <w:rsid w:val="00DF480A"/>
  </w:style>
  <w:style w:type="character" w:customStyle="1" w:styleId="timark">
    <w:name w:val="timark"/>
    <w:rsid w:val="00DF480A"/>
  </w:style>
  <w:style w:type="character" w:customStyle="1" w:styleId="nutscode">
    <w:name w:val="nutscode"/>
    <w:rsid w:val="00DF480A"/>
  </w:style>
  <w:style w:type="character" w:customStyle="1" w:styleId="cpvcode">
    <w:name w:val="cpvcode"/>
    <w:rsid w:val="00DF48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475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77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32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03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5676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954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5198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7063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805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5675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4327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094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705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8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9726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0199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9584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8818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4788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6144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9502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5883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147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6739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899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71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375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0836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308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9275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8098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7998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3514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4690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8464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0692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0546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2572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712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63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501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5057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475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5129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1617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8645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140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4056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215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7932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2266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15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2006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0961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7689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0178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926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3969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0582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245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320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7399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981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804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043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8085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6523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066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318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2537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9261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21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812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470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8712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777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007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3149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6822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4674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8441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668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7352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1848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8778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248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1701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3801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0842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9676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04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122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339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9065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72214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2354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228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4935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0100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417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5989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8757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5647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70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441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8058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89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3988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7178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9088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751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1862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073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zp.agh.edu.pl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dzp@agh.edu.pl?subject=TED" TargetMode="External"/><Relationship Id="rId12" Type="http://schemas.openxmlformats.org/officeDocument/2006/relationships/hyperlink" Target="https://e-ProPublico.pl/" TargetMode="Externa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e-ProPublico.pl/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www.dzp.agh.edu.pl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dzp.agh.edu.pl" TargetMode="Externa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1624</Words>
  <Characters>11482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13080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Michał Długoń</dc:creator>
  <cp:keywords/>
  <dc:description/>
  <cp:lastModifiedBy>Michał Długoń</cp:lastModifiedBy>
  <cp:revision>2</cp:revision>
  <cp:lastPrinted>2020-09-11T11:05:00Z</cp:lastPrinted>
  <dcterms:created xsi:type="dcterms:W3CDTF">2020-09-11T11:05:00Z</dcterms:created>
  <dcterms:modified xsi:type="dcterms:W3CDTF">2020-09-11T11:05:00Z</dcterms:modified>
</cp:coreProperties>
</file>