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1046D" w:rsidRPr="0071046D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71046D" w:rsidRPr="0071046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1046D" w:rsidRPr="0071046D">
        <w:rPr>
          <w:rFonts w:ascii="Verdana" w:hAnsi="Verdana"/>
          <w:sz w:val="16"/>
          <w:szCs w:val="16"/>
        </w:rPr>
        <w:t>2020-09-09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D44B2C" w:rsidRPr="00315D72" w:rsidRDefault="00D44B2C" w:rsidP="00D44B2C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(9)</w:t>
      </w:r>
    </w:p>
    <w:p w:rsidR="00D44B2C" w:rsidRPr="00315D72" w:rsidRDefault="00D44B2C" w:rsidP="00D44B2C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D44B2C" w:rsidRPr="00EE1B53" w:rsidRDefault="00D44B2C" w:rsidP="00D44B2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>prowadzonym na podstawie przepisów ustawy z dnia 29 stycznia 2004 roku Prawo Zamówień Publicznych (Dz. U. z  2019 r. poz. 1843 ze zm.) w trybie „</w:t>
      </w:r>
      <w:r w:rsidRPr="00EE1B53">
        <w:rPr>
          <w:rFonts w:ascii="Verdana" w:hAnsi="Verdana"/>
          <w:b/>
          <w:sz w:val="20"/>
        </w:rPr>
        <w:t>przetarg nieograniczony”</w:t>
      </w:r>
      <w:r w:rsidRPr="00EE1B53">
        <w:rPr>
          <w:rFonts w:ascii="Verdana" w:hAnsi="Verdana"/>
          <w:sz w:val="20"/>
        </w:rPr>
        <w:t xml:space="preserve">, którego przedmiotem jest </w:t>
      </w:r>
      <w:r w:rsidRPr="00EE1B53">
        <w:rPr>
          <w:rFonts w:ascii="Verdana" w:hAnsi="Verdana"/>
          <w:b/>
          <w:sz w:val="20"/>
        </w:rPr>
        <w:t>Budowa budynku C-7 AGH w Krakowie. KC-zp.272-358/20.</w:t>
      </w:r>
    </w:p>
    <w:p w:rsidR="00D44B2C" w:rsidRPr="00C25FF8" w:rsidRDefault="00D44B2C" w:rsidP="00D44B2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D44B2C" w:rsidRDefault="00D44B2C" w:rsidP="00D44B2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25FF8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AE35DF" w:rsidRPr="00AE35DF" w:rsidRDefault="00AE35DF" w:rsidP="00AE35DF">
      <w:pPr>
        <w:numPr>
          <w:ilvl w:val="0"/>
          <w:numId w:val="1"/>
        </w:numPr>
        <w:spacing w:before="100" w:beforeAutospacing="1" w:after="100" w:afterAutospacing="1" w:line="259" w:lineRule="auto"/>
        <w:ind w:left="426" w:hanging="426"/>
        <w:contextualSpacing/>
        <w:jc w:val="both"/>
        <w:rPr>
          <w:rFonts w:ascii="Verdana" w:hAnsi="Verdana"/>
        </w:rPr>
      </w:pPr>
      <w:r w:rsidRPr="00AE35DF">
        <w:rPr>
          <w:rFonts w:ascii="Verdana" w:hAnsi="Verdana"/>
        </w:rPr>
        <w:t>Zwracamy się z prośba o ponowne udostępnienie edytowalnej wersji dokumentacji np. w formie spakowanej  lub na serwerze ftp. Udostępniona w tej formie dokumentacji wymaga pobierania pojedynczo p</w:t>
      </w:r>
      <w:bookmarkStart w:id="0" w:name="_GoBack"/>
      <w:bookmarkEnd w:id="0"/>
      <w:r w:rsidRPr="00AE35DF">
        <w:rPr>
          <w:rFonts w:ascii="Verdana" w:hAnsi="Verdana"/>
        </w:rPr>
        <w:t>oszczególnych plików.</w:t>
      </w:r>
    </w:p>
    <w:p w:rsidR="00AE35DF" w:rsidRPr="00AE35DF" w:rsidRDefault="00AE35DF" w:rsidP="00AE35DF">
      <w:pPr>
        <w:ind w:left="357" w:hanging="357"/>
        <w:jc w:val="both"/>
        <w:rPr>
          <w:rFonts w:ascii="Verdana" w:eastAsia="Calibri" w:hAnsi="Verdana"/>
          <w:b/>
          <w:color w:val="000000"/>
          <w:shd w:val="clear" w:color="auto" w:fill="FFFFFF"/>
          <w:lang w:eastAsia="en-US"/>
        </w:rPr>
      </w:pPr>
      <w:r w:rsidRPr="00AE35DF">
        <w:rPr>
          <w:rFonts w:ascii="Verdana" w:eastAsia="Calibri" w:hAnsi="Verdana"/>
          <w:b/>
          <w:lang w:eastAsia="en-US"/>
        </w:rPr>
        <w:t>Odp.:</w:t>
      </w:r>
      <w:r w:rsidRPr="00AE35DF">
        <w:rPr>
          <w:rFonts w:ascii="Verdana" w:eastAsia="Calibri" w:hAnsi="Verdana"/>
          <w:b/>
          <w:color w:val="000000"/>
          <w:shd w:val="clear" w:color="auto" w:fill="FFFFFF"/>
          <w:lang w:eastAsia="en-US"/>
        </w:rPr>
        <w:t xml:space="preserve"> Zamawiający udostępnił edytowalną wersję dokumentacji w formie spakowanej w linku:</w:t>
      </w:r>
    </w:p>
    <w:p w:rsidR="00AE35DF" w:rsidRPr="00AE35DF" w:rsidRDefault="00AE35DF" w:rsidP="00AE35DF">
      <w:pPr>
        <w:ind w:left="357"/>
        <w:jc w:val="both"/>
        <w:rPr>
          <w:rFonts w:ascii="Verdana" w:eastAsia="Calibri" w:hAnsi="Verdana"/>
          <w:color w:val="000000"/>
          <w:shd w:val="clear" w:color="auto" w:fill="FFFFFF"/>
          <w:lang w:eastAsia="en-US"/>
        </w:rPr>
      </w:pPr>
      <w:hyperlink r:id="rId7" w:history="1">
        <w:r w:rsidRPr="00AE35DF">
          <w:rPr>
            <w:rFonts w:ascii="Verdana" w:eastAsia="Calibri" w:hAnsi="Verdana"/>
            <w:color w:val="0563C1"/>
            <w:u w:val="single"/>
            <w:shd w:val="clear" w:color="auto" w:fill="FFFFFF"/>
            <w:lang w:eastAsia="en-US"/>
          </w:rPr>
          <w:t>http://di.adm.agh.edu.pl/przetargi/di/kn/Dokumentacja_uzupelniajaca_C7/Dokumentacja-techniczna-C-7-edyt.zip</w:t>
        </w:r>
      </w:hyperlink>
    </w:p>
    <w:p w:rsidR="00AE35DF" w:rsidRPr="00AE35DF" w:rsidRDefault="00AE35DF" w:rsidP="00AE35DF">
      <w:pPr>
        <w:spacing w:after="160" w:line="259" w:lineRule="auto"/>
        <w:ind w:left="360"/>
        <w:jc w:val="both"/>
        <w:rPr>
          <w:rFonts w:ascii="Verdana" w:eastAsia="Calibri" w:hAnsi="Verdana"/>
          <w:b/>
          <w:lang w:eastAsia="en-US"/>
        </w:rPr>
      </w:pPr>
    </w:p>
    <w:p w:rsidR="00AE35DF" w:rsidRPr="00AE35DF" w:rsidRDefault="00AE35DF" w:rsidP="00D44B2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AFC" w:rsidRDefault="00043AFC">
      <w:r>
        <w:separator/>
      </w:r>
    </w:p>
  </w:endnote>
  <w:endnote w:type="continuationSeparator" w:id="0">
    <w:p w:rsidR="00043AFC" w:rsidRDefault="0004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AFC" w:rsidRDefault="00043AFC">
      <w:r>
        <w:separator/>
      </w:r>
    </w:p>
  </w:footnote>
  <w:footnote w:type="continuationSeparator" w:id="0">
    <w:p w:rsidR="00043AFC" w:rsidRDefault="00043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E35D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E35D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61A3"/>
    <w:multiLevelType w:val="hybridMultilevel"/>
    <w:tmpl w:val="6BD43C0C"/>
    <w:lvl w:ilvl="0" w:tplc="29DC65E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AFC"/>
    <w:rsid w:val="00043AF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C4EA4"/>
    <w:rsid w:val="0061472E"/>
    <w:rsid w:val="0071046D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C33EA"/>
    <w:rsid w:val="00AE35DF"/>
    <w:rsid w:val="00BA48E1"/>
    <w:rsid w:val="00C529DB"/>
    <w:rsid w:val="00C914F4"/>
    <w:rsid w:val="00CA338E"/>
    <w:rsid w:val="00CB1285"/>
    <w:rsid w:val="00D108D9"/>
    <w:rsid w:val="00D44B2C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42CF682A"/>
  <w15:chartTrackingRefBased/>
  <w15:docId w15:val="{3CF51A0B-BACB-4E0F-AAFA-7A15F56AE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D44B2C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D44B2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Dokumentacja_uzupelniajaca_C7/Dokumentacja-techniczna-C-7-edyt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2020-09-09T07:44:00Z</dcterms:created>
  <dcterms:modified xsi:type="dcterms:W3CDTF">2020-09-09T07:46:00Z</dcterms:modified>
</cp:coreProperties>
</file>