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 xml:space="preserve">Składając ofertę w postępowaniu o udzielenie zamówienia publicznego, prowadzonego w trybie </w:t>
      </w:r>
      <w:r w:rsidR="002D1816" w:rsidRPr="002D1816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2D1816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D1816">
        <w:rPr>
          <w:rFonts w:ascii="Verdana" w:eastAsia="Times New Roman" w:hAnsi="Verdana"/>
          <w:b/>
          <w:sz w:val="20"/>
          <w:szCs w:val="20"/>
          <w:lang w:eastAsia="pl-PL"/>
        </w:rPr>
        <w:t>obsługa prac gospodarczych w budynkach i na terenie AGH - KC-zp.272-260/20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729" w:rsidRDefault="00B35729">
      <w:pPr>
        <w:spacing w:after="0" w:line="240" w:lineRule="auto"/>
      </w:pPr>
      <w:r>
        <w:separator/>
      </w:r>
    </w:p>
  </w:endnote>
  <w:endnote w:type="continuationSeparator" w:id="0">
    <w:p w:rsidR="00B35729" w:rsidRDefault="00B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22FE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C22FE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22FE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22F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729" w:rsidRDefault="00B35729">
      <w:pPr>
        <w:spacing w:after="0" w:line="240" w:lineRule="auto"/>
      </w:pPr>
      <w:r>
        <w:separator/>
      </w:r>
    </w:p>
  </w:footnote>
  <w:footnote w:type="continuationSeparator" w:id="0">
    <w:p w:rsidR="00B35729" w:rsidRDefault="00B35729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22F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22F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22F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35729"/>
    <w:rsid w:val="000563B7"/>
    <w:rsid w:val="000E6C60"/>
    <w:rsid w:val="001F4E82"/>
    <w:rsid w:val="00237270"/>
    <w:rsid w:val="00285E58"/>
    <w:rsid w:val="002D1816"/>
    <w:rsid w:val="003D1274"/>
    <w:rsid w:val="00430A9F"/>
    <w:rsid w:val="005E5BD1"/>
    <w:rsid w:val="00623F70"/>
    <w:rsid w:val="00927537"/>
    <w:rsid w:val="0093180B"/>
    <w:rsid w:val="00B35729"/>
    <w:rsid w:val="00BC579B"/>
    <w:rsid w:val="00C22FEF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25C3B067-A8A2-4D5E-92CF-CEE381816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B94F9-34C0-4D25-B618-8899434EB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2020-08-28T10:47:00Z</cp:lastPrinted>
  <dcterms:created xsi:type="dcterms:W3CDTF">2020-08-28T10:47:00Z</dcterms:created>
  <dcterms:modified xsi:type="dcterms:W3CDTF">2020-08-28T10:47:00Z</dcterms:modified>
</cp:coreProperties>
</file>