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06B" w:rsidRPr="00026B01" w:rsidRDefault="0021206B" w:rsidP="009D41E5">
      <w:pPr>
        <w:pStyle w:val="Nagwek"/>
        <w:tabs>
          <w:tab w:val="clear" w:pos="4536"/>
          <w:tab w:val="clear" w:pos="9072"/>
          <w:tab w:val="right" w:pos="7371"/>
        </w:tabs>
        <w:spacing w:line="360" w:lineRule="auto"/>
        <w:rPr>
          <w:sz w:val="22"/>
          <w:szCs w:val="22"/>
        </w:rPr>
      </w:pPr>
      <w:r w:rsidRPr="00026B01">
        <w:rPr>
          <w:sz w:val="22"/>
          <w:szCs w:val="22"/>
        </w:rPr>
        <w:t xml:space="preserve">Pismo: </w:t>
      </w:r>
      <w:r w:rsidR="002C3D08">
        <w:rPr>
          <w:sz w:val="22"/>
          <w:szCs w:val="22"/>
        </w:rPr>
        <w:t>KC-zp.272-397/20</w:t>
      </w:r>
      <w:r w:rsidR="007B12A7" w:rsidRPr="00026B01">
        <w:rPr>
          <w:sz w:val="22"/>
          <w:szCs w:val="22"/>
        </w:rPr>
        <w:t xml:space="preserve">                   </w:t>
      </w:r>
      <w:r w:rsidR="00E5026B" w:rsidRPr="00026B01">
        <w:rPr>
          <w:sz w:val="22"/>
          <w:szCs w:val="22"/>
        </w:rPr>
        <w:tab/>
      </w:r>
      <w:r w:rsidR="009D41E5" w:rsidRPr="00026B01">
        <w:rPr>
          <w:sz w:val="22"/>
          <w:szCs w:val="22"/>
        </w:rPr>
        <w:t>Kraków, 2020-08-26</w:t>
      </w:r>
      <w:bookmarkStart w:id="0" w:name="_GoBack"/>
      <w:bookmarkEnd w:id="0"/>
    </w:p>
    <w:p w:rsidR="0021206B" w:rsidRPr="00026B01" w:rsidRDefault="0021206B">
      <w:pPr>
        <w:pStyle w:val="Nagwek"/>
        <w:tabs>
          <w:tab w:val="clear" w:pos="4536"/>
          <w:tab w:val="clear" w:pos="9072"/>
        </w:tabs>
        <w:rPr>
          <w:sz w:val="22"/>
          <w:szCs w:val="22"/>
        </w:rPr>
      </w:pPr>
    </w:p>
    <w:p w:rsidR="0021206B" w:rsidRPr="00026B01" w:rsidRDefault="00D74780">
      <w:pPr>
        <w:pStyle w:val="Nagwek"/>
        <w:tabs>
          <w:tab w:val="clear" w:pos="4536"/>
          <w:tab w:val="clear" w:pos="9072"/>
        </w:tabs>
        <w:ind w:left="4536"/>
        <w:rPr>
          <w:b/>
          <w:sz w:val="22"/>
          <w:szCs w:val="22"/>
        </w:rPr>
      </w:pPr>
      <w:r w:rsidRPr="00026B01">
        <w:rPr>
          <w:b/>
          <w:sz w:val="22"/>
          <w:szCs w:val="22"/>
        </w:rPr>
        <w:t>WYKONAWCY</w:t>
      </w:r>
      <w:r w:rsidR="0021206B" w:rsidRPr="00026B01">
        <w:rPr>
          <w:b/>
          <w:sz w:val="22"/>
          <w:szCs w:val="22"/>
        </w:rPr>
        <w:t xml:space="preserve">, </w:t>
      </w:r>
    </w:p>
    <w:p w:rsidR="0021206B" w:rsidRPr="00026B01" w:rsidRDefault="00D74780">
      <w:pPr>
        <w:pStyle w:val="Nagwek"/>
        <w:tabs>
          <w:tab w:val="clear" w:pos="4536"/>
          <w:tab w:val="clear" w:pos="9072"/>
        </w:tabs>
        <w:ind w:left="4536"/>
        <w:rPr>
          <w:b/>
          <w:sz w:val="22"/>
          <w:szCs w:val="22"/>
        </w:rPr>
      </w:pPr>
      <w:r w:rsidRPr="00026B01">
        <w:rPr>
          <w:b/>
          <w:sz w:val="22"/>
          <w:szCs w:val="22"/>
        </w:rPr>
        <w:t xml:space="preserve">którzy pobrali </w:t>
      </w:r>
      <w:r w:rsidR="0021206B" w:rsidRPr="00026B01">
        <w:rPr>
          <w:b/>
          <w:sz w:val="22"/>
          <w:szCs w:val="22"/>
        </w:rPr>
        <w:t>SIWZ</w:t>
      </w:r>
    </w:p>
    <w:p w:rsidR="0021206B" w:rsidRPr="00026B01" w:rsidRDefault="0021206B">
      <w:pPr>
        <w:pStyle w:val="Nagwek1"/>
        <w:jc w:val="center"/>
        <w:rPr>
          <w:rFonts w:ascii="Times New Roman" w:hAnsi="Times New Roman"/>
          <w:sz w:val="22"/>
          <w:szCs w:val="22"/>
        </w:rPr>
      </w:pPr>
      <w:r w:rsidRPr="00026B01">
        <w:rPr>
          <w:rFonts w:ascii="Times New Roman" w:hAnsi="Times New Roman"/>
          <w:sz w:val="22"/>
          <w:szCs w:val="22"/>
        </w:rPr>
        <w:t>ODPOWIEDŹ NA ZAPYTANIA W SPRAWIE SIWZ</w:t>
      </w:r>
      <w:r w:rsidR="00A83548" w:rsidRPr="00026B01">
        <w:rPr>
          <w:rFonts w:ascii="Times New Roman" w:hAnsi="Times New Roman"/>
          <w:sz w:val="22"/>
          <w:szCs w:val="22"/>
        </w:rPr>
        <w:t xml:space="preserve"> I ZMIANA SIWZ</w:t>
      </w:r>
      <w:r w:rsidR="001A3947" w:rsidRPr="00026B01">
        <w:rPr>
          <w:rFonts w:ascii="Times New Roman" w:hAnsi="Times New Roman"/>
          <w:sz w:val="22"/>
          <w:szCs w:val="22"/>
        </w:rPr>
        <w:t>_2</w:t>
      </w:r>
    </w:p>
    <w:p w:rsidR="0061472E" w:rsidRPr="00026B01" w:rsidRDefault="0061472E">
      <w:pPr>
        <w:ind w:left="539" w:firstLine="540"/>
        <w:jc w:val="center"/>
        <w:rPr>
          <w:b/>
          <w:sz w:val="22"/>
          <w:szCs w:val="22"/>
          <w:u w:val="single"/>
        </w:rPr>
      </w:pPr>
    </w:p>
    <w:p w:rsidR="0021206B" w:rsidRPr="00026B01" w:rsidRDefault="0021206B" w:rsidP="00542F2E">
      <w:pPr>
        <w:pStyle w:val="Tekstpodstawowywcity3"/>
        <w:spacing w:line="240" w:lineRule="auto"/>
        <w:ind w:firstLine="0"/>
        <w:rPr>
          <w:b/>
          <w:sz w:val="22"/>
          <w:szCs w:val="22"/>
        </w:rPr>
      </w:pPr>
      <w:r w:rsidRPr="00026B01">
        <w:rPr>
          <w:sz w:val="22"/>
          <w:szCs w:val="22"/>
        </w:rPr>
        <w:t xml:space="preserve">Uprzejmie informujemy, że w dniu </w:t>
      </w:r>
      <w:r w:rsidR="00B74DD8" w:rsidRPr="00026B01">
        <w:rPr>
          <w:b/>
          <w:sz w:val="22"/>
          <w:szCs w:val="22"/>
        </w:rPr>
        <w:t>2020-08-26</w:t>
      </w:r>
      <w:r w:rsidRPr="00026B01">
        <w:rPr>
          <w:sz w:val="22"/>
          <w:szCs w:val="22"/>
        </w:rPr>
        <w:t xml:space="preserve"> wpłynęła prośba o wyjaśnienie zapisu specyfikacji istotnych warunków zamówienia, w postępowaniu prowadzonym </w:t>
      </w:r>
      <w:r w:rsidR="003F7802" w:rsidRPr="00026B01">
        <w:rPr>
          <w:sz w:val="22"/>
          <w:szCs w:val="22"/>
        </w:rPr>
        <w:t xml:space="preserve">na podstawie przepisów ustawy z dnia 29 stycznia 2004 roku Prawo Zamówień Publicznych </w:t>
      </w:r>
      <w:r w:rsidR="0083033C" w:rsidRPr="00026B01">
        <w:rPr>
          <w:sz w:val="22"/>
          <w:szCs w:val="22"/>
        </w:rPr>
        <w:t>(</w:t>
      </w:r>
      <w:r w:rsidR="002405E1" w:rsidRPr="00026B01">
        <w:rPr>
          <w:sz w:val="22"/>
          <w:szCs w:val="22"/>
        </w:rPr>
        <w:t>Dz. U. z  201</w:t>
      </w:r>
      <w:r w:rsidR="00E700D7" w:rsidRPr="00026B01">
        <w:rPr>
          <w:sz w:val="22"/>
          <w:szCs w:val="22"/>
        </w:rPr>
        <w:t>9</w:t>
      </w:r>
      <w:r w:rsidR="00775A72" w:rsidRPr="00026B01">
        <w:rPr>
          <w:sz w:val="22"/>
          <w:szCs w:val="22"/>
        </w:rPr>
        <w:t xml:space="preserve"> r. poz. </w:t>
      </w:r>
      <w:r w:rsidR="00E700D7" w:rsidRPr="00026B01">
        <w:rPr>
          <w:sz w:val="22"/>
          <w:szCs w:val="22"/>
        </w:rPr>
        <w:t>1843</w:t>
      </w:r>
      <w:r w:rsidR="00D90657" w:rsidRPr="00026B01">
        <w:rPr>
          <w:sz w:val="22"/>
          <w:szCs w:val="22"/>
        </w:rPr>
        <w:t xml:space="preserve"> ze zm.</w:t>
      </w:r>
      <w:r w:rsidR="0083033C" w:rsidRPr="00026B01">
        <w:rPr>
          <w:sz w:val="22"/>
          <w:szCs w:val="22"/>
        </w:rPr>
        <w:t xml:space="preserve">) </w:t>
      </w:r>
      <w:r w:rsidRPr="00026B01">
        <w:rPr>
          <w:sz w:val="22"/>
          <w:szCs w:val="22"/>
        </w:rPr>
        <w:t>w trybie „</w:t>
      </w:r>
      <w:r w:rsidR="00B74DD8" w:rsidRPr="00026B01">
        <w:rPr>
          <w:b/>
          <w:sz w:val="22"/>
          <w:szCs w:val="22"/>
        </w:rPr>
        <w:t>przetarg nieograniczony</w:t>
      </w:r>
      <w:r w:rsidRPr="00026B01">
        <w:rPr>
          <w:b/>
          <w:sz w:val="22"/>
          <w:szCs w:val="22"/>
        </w:rPr>
        <w:t>”</w:t>
      </w:r>
      <w:r w:rsidR="00A83548" w:rsidRPr="00026B01">
        <w:rPr>
          <w:sz w:val="22"/>
          <w:szCs w:val="22"/>
        </w:rPr>
        <w:t xml:space="preserve">/, </w:t>
      </w:r>
      <w:r w:rsidR="00476899" w:rsidRPr="00026B01">
        <w:rPr>
          <w:sz w:val="22"/>
          <w:szCs w:val="22"/>
        </w:rPr>
        <w:t xml:space="preserve">którego przedmiotem jest </w:t>
      </w:r>
      <w:r w:rsidR="00B74DD8" w:rsidRPr="00026B01">
        <w:rPr>
          <w:b/>
          <w:sz w:val="22"/>
          <w:szCs w:val="22"/>
        </w:rPr>
        <w:t>remont instalacji c.o. w pomieszczeniach dydaktycznych i laboratoryjnych hali H-B1B2 AGH w Krakowie - KC-zp.272-397/20</w:t>
      </w:r>
      <w:r w:rsidRPr="00026B01">
        <w:rPr>
          <w:b/>
          <w:sz w:val="22"/>
          <w:szCs w:val="22"/>
        </w:rPr>
        <w:t>.</w:t>
      </w:r>
    </w:p>
    <w:p w:rsidR="0021206B" w:rsidRPr="00026B01" w:rsidRDefault="0021206B">
      <w:pPr>
        <w:pStyle w:val="Tekstpodstawowywcity3"/>
        <w:spacing w:line="240" w:lineRule="auto"/>
        <w:ind w:firstLine="284"/>
        <w:rPr>
          <w:sz w:val="22"/>
          <w:szCs w:val="22"/>
        </w:rPr>
      </w:pPr>
    </w:p>
    <w:p w:rsidR="0021206B" w:rsidRPr="00026B01" w:rsidRDefault="0021206B">
      <w:pPr>
        <w:pStyle w:val="Tekstpodstawowywcity3"/>
        <w:spacing w:line="240" w:lineRule="auto"/>
        <w:ind w:firstLine="0"/>
        <w:rPr>
          <w:b/>
          <w:sz w:val="22"/>
          <w:szCs w:val="22"/>
          <w:u w:val="single"/>
        </w:rPr>
      </w:pPr>
      <w:r w:rsidRPr="00026B01">
        <w:rPr>
          <w:b/>
          <w:sz w:val="22"/>
          <w:szCs w:val="22"/>
          <w:u w:val="single"/>
        </w:rPr>
        <w:t>Treść zapytania brzmi następująco:</w:t>
      </w:r>
    </w:p>
    <w:p w:rsidR="0021206B" w:rsidRPr="00026B01" w:rsidRDefault="00A83548">
      <w:pPr>
        <w:pStyle w:val="Tekstpodstawowywcity3"/>
        <w:spacing w:line="240" w:lineRule="auto"/>
        <w:ind w:firstLine="0"/>
        <w:rPr>
          <w:sz w:val="22"/>
          <w:szCs w:val="22"/>
        </w:rPr>
      </w:pPr>
      <w:r w:rsidRPr="00026B01">
        <w:rPr>
          <w:sz w:val="22"/>
          <w:szCs w:val="22"/>
        </w:rPr>
        <w:t xml:space="preserve">Zamawiający w </w:t>
      </w:r>
      <w:proofErr w:type="spellStart"/>
      <w:r w:rsidRPr="00026B01">
        <w:rPr>
          <w:sz w:val="22"/>
          <w:szCs w:val="22"/>
        </w:rPr>
        <w:t>siwz</w:t>
      </w:r>
      <w:proofErr w:type="spellEnd"/>
      <w:r w:rsidRPr="00026B01">
        <w:rPr>
          <w:sz w:val="22"/>
          <w:szCs w:val="22"/>
        </w:rPr>
        <w:t xml:space="preserve"> w rozdziale III w opisie przedmiotu zamówienia ust 1 pkt 4) zawarł zapis o konieczności wyceny: wymiany parapetów w częściach wspólnych (klatkach schodowych K1, K2). W związku z powyższym wnoszę o podanie szczegółów przedmiotowej wymiany, takich jak: ilość parapetów, ich wymiar, materiał wykonania, opis istniejących parapetów</w:t>
      </w:r>
    </w:p>
    <w:p w:rsidR="00A83548" w:rsidRPr="00026B01" w:rsidRDefault="00A83548">
      <w:pPr>
        <w:pStyle w:val="Tekstpodstawowywcity3"/>
        <w:spacing w:line="240" w:lineRule="auto"/>
        <w:ind w:firstLine="0"/>
        <w:rPr>
          <w:sz w:val="22"/>
          <w:szCs w:val="22"/>
        </w:rPr>
      </w:pPr>
    </w:p>
    <w:p w:rsidR="0021206B" w:rsidRPr="00026B01" w:rsidRDefault="0021206B">
      <w:pPr>
        <w:pStyle w:val="Tekstpodstawowywcity3"/>
        <w:spacing w:line="240" w:lineRule="auto"/>
        <w:ind w:firstLine="0"/>
        <w:rPr>
          <w:b/>
          <w:sz w:val="22"/>
          <w:szCs w:val="22"/>
          <w:u w:val="single"/>
        </w:rPr>
      </w:pPr>
      <w:r w:rsidRPr="00026B01">
        <w:rPr>
          <w:b/>
          <w:sz w:val="22"/>
          <w:szCs w:val="22"/>
          <w:u w:val="single"/>
        </w:rPr>
        <w:t>Odpowiedź Z</w:t>
      </w:r>
      <w:r w:rsidR="0061472E" w:rsidRPr="00026B01">
        <w:rPr>
          <w:b/>
          <w:sz w:val="22"/>
          <w:szCs w:val="22"/>
          <w:u w:val="single"/>
        </w:rPr>
        <w:t>a</w:t>
      </w:r>
      <w:r w:rsidRPr="00026B01">
        <w:rPr>
          <w:b/>
          <w:sz w:val="22"/>
          <w:szCs w:val="22"/>
          <w:u w:val="single"/>
        </w:rPr>
        <w:t>mawiającego:</w:t>
      </w:r>
    </w:p>
    <w:p w:rsidR="0021206B" w:rsidRPr="00026B01" w:rsidRDefault="00A83548" w:rsidP="00A83548">
      <w:pPr>
        <w:pStyle w:val="Tekstpodstawowywcity3"/>
        <w:spacing w:line="240" w:lineRule="auto"/>
        <w:ind w:firstLine="0"/>
        <w:rPr>
          <w:sz w:val="22"/>
          <w:szCs w:val="22"/>
        </w:rPr>
      </w:pPr>
      <w:r w:rsidRPr="00026B01">
        <w:rPr>
          <w:sz w:val="22"/>
          <w:szCs w:val="22"/>
        </w:rPr>
        <w:t>Prace nie obejmują wymiany parapetów. Zgodnie z zapisami dokumentacji: "Grzejniki montowane pod oknami mają wysokość 30 cm. Należy montować je pod lub przed  parapetami  na  specjalnych  stojakach  mocowanych  do  posadzki.  Montaż grzejników musi umożliwiać swobodne otwieranie okien." Parapety znajdujące się w laboratoriach, w którym remontowana jest instalacja c.o. wykonane są z lastriko i pomalowane farbą, jednak nie wymagają one demontażu celem wykonania instalacji c.o.</w:t>
      </w:r>
    </w:p>
    <w:p w:rsidR="00A83548" w:rsidRPr="00026B01" w:rsidRDefault="00A83548" w:rsidP="00A83548">
      <w:pPr>
        <w:pStyle w:val="Tekstpodstawowywcity3"/>
        <w:spacing w:line="240" w:lineRule="auto"/>
        <w:ind w:firstLine="0"/>
        <w:rPr>
          <w:sz w:val="22"/>
          <w:szCs w:val="22"/>
        </w:rPr>
      </w:pPr>
    </w:p>
    <w:p w:rsidR="00A83548" w:rsidRPr="00026B01" w:rsidRDefault="00A83548" w:rsidP="00A83548">
      <w:pPr>
        <w:pStyle w:val="Tekstpodstawowywcity3"/>
        <w:spacing w:line="240" w:lineRule="auto"/>
        <w:ind w:firstLine="0"/>
        <w:rPr>
          <w:sz w:val="22"/>
          <w:szCs w:val="22"/>
        </w:rPr>
      </w:pPr>
      <w:r w:rsidRPr="00026B01">
        <w:rPr>
          <w:sz w:val="22"/>
          <w:szCs w:val="22"/>
        </w:rPr>
        <w:t>W związku z powyższym w pkt. III. 1 SIWZ Opis przedmiotu zamówienia:</w:t>
      </w:r>
    </w:p>
    <w:p w:rsidR="00A83548" w:rsidRPr="00026B01" w:rsidRDefault="00A83548" w:rsidP="00A83548">
      <w:pPr>
        <w:pStyle w:val="Tekstpodstawowywcity3"/>
        <w:spacing w:line="240" w:lineRule="auto"/>
        <w:ind w:firstLine="0"/>
        <w:rPr>
          <w:i/>
          <w:sz w:val="22"/>
          <w:szCs w:val="22"/>
        </w:rPr>
      </w:pPr>
      <w:r w:rsidRPr="00026B01">
        <w:rPr>
          <w:sz w:val="22"/>
          <w:szCs w:val="22"/>
        </w:rPr>
        <w:t xml:space="preserve">W zapisie </w:t>
      </w:r>
      <w:r w:rsidRPr="00026B01">
        <w:rPr>
          <w:i/>
          <w:sz w:val="22"/>
          <w:szCs w:val="22"/>
        </w:rPr>
        <w:t>Zakres robót budowlanych obejmuje</w:t>
      </w:r>
    </w:p>
    <w:p w:rsidR="00943AEF" w:rsidRPr="00026B01" w:rsidRDefault="00A83548" w:rsidP="00A83548">
      <w:pPr>
        <w:pStyle w:val="Tekstpodstawowywcity3"/>
        <w:spacing w:line="240" w:lineRule="auto"/>
        <w:ind w:firstLine="0"/>
        <w:rPr>
          <w:sz w:val="22"/>
          <w:szCs w:val="22"/>
        </w:rPr>
      </w:pPr>
      <w:r w:rsidRPr="00026B01">
        <w:rPr>
          <w:sz w:val="22"/>
          <w:szCs w:val="22"/>
          <w:u w:val="single"/>
        </w:rPr>
        <w:lastRenderedPageBreak/>
        <w:t>Zamawiający wykreśla ust.4) wymiana parapetów w częściach wspólnych (klatkach schodowych K1, K2)</w:t>
      </w:r>
    </w:p>
    <w:sectPr w:rsidR="00943AEF" w:rsidRPr="00026B01" w:rsidSect="00347E12">
      <w:headerReference w:type="even" r:id="rId7"/>
      <w:headerReference w:type="default" r:id="rId8"/>
      <w:footerReference w:type="even" r:id="rId9"/>
      <w:footerReference w:type="default" r:id="rId10"/>
      <w:headerReference w:type="first" r:id="rId11"/>
      <w:footerReference w:type="first" r:id="rId12"/>
      <w:pgSz w:w="11906" w:h="16838" w:code="9"/>
      <w:pgMar w:top="2835" w:right="1134" w:bottom="1701" w:left="3345" w:header="544"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5141" w:rsidRDefault="001B5141">
      <w:r>
        <w:separator/>
      </w:r>
    </w:p>
  </w:endnote>
  <w:endnote w:type="continuationSeparator" w:id="0">
    <w:p w:rsidR="001B5141" w:rsidRDefault="001B51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AB3" w:rsidRDefault="00DD2AB3" w:rsidP="00DD2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D2AB3" w:rsidRDefault="00DD2AB3" w:rsidP="00DD2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AB3" w:rsidRDefault="00DD2AB3" w:rsidP="009F4EC1">
    <w:pPr>
      <w:pStyle w:val="Stopka"/>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E12" w:rsidRDefault="00347E12" w:rsidP="00347E12">
    <w:pPr>
      <w:pStyle w:val="Stopka"/>
      <w:rPr>
        <w:rFonts w:ascii="Verdana" w:hAnsi="Verdana" w:cs="Arial"/>
        <w:b/>
        <w:sz w:val="14"/>
        <w:szCs w:val="14"/>
      </w:rPr>
    </w:pPr>
    <w:r w:rsidRPr="00633BD9">
      <w:rPr>
        <w:rFonts w:ascii="Verdana" w:hAnsi="Verdana" w:cs="Arial"/>
        <w:b/>
        <w:sz w:val="14"/>
        <w:szCs w:val="14"/>
      </w:rPr>
      <w:t>Akademia Górniczo–Hutnicza |</w:t>
    </w:r>
    <w:r w:rsidR="00FC588B">
      <w:rPr>
        <w:rFonts w:ascii="Verdana" w:hAnsi="Verdana" w:cs="Arial"/>
        <w:b/>
        <w:sz w:val="14"/>
        <w:szCs w:val="14"/>
      </w:rPr>
      <w:t xml:space="preserve">Pion </w:t>
    </w:r>
    <w:r>
      <w:rPr>
        <w:rFonts w:ascii="Verdana" w:hAnsi="Verdana" w:cs="Arial"/>
        <w:b/>
        <w:sz w:val="14"/>
        <w:szCs w:val="14"/>
      </w:rPr>
      <w:t>Kanclerz</w:t>
    </w:r>
    <w:r w:rsidR="00FC588B">
      <w:rPr>
        <w:rFonts w:ascii="Verdana" w:hAnsi="Verdana" w:cs="Arial"/>
        <w:b/>
        <w:sz w:val="14"/>
        <w:szCs w:val="14"/>
      </w:rPr>
      <w:t>a</w:t>
    </w:r>
    <w:r>
      <w:rPr>
        <w:rFonts w:ascii="Verdana" w:hAnsi="Verdana" w:cs="Arial"/>
        <w:b/>
        <w:sz w:val="14"/>
        <w:szCs w:val="14"/>
      </w:rPr>
      <w:t xml:space="preserve">, </w:t>
    </w:r>
    <w:r w:rsidRPr="00633BD9">
      <w:rPr>
        <w:rFonts w:ascii="Verdana" w:hAnsi="Verdana" w:cs="Arial"/>
        <w:b/>
        <w:sz w:val="14"/>
        <w:szCs w:val="14"/>
      </w:rPr>
      <w:t xml:space="preserve">Dział Zamówień </w:t>
    </w:r>
    <w:r>
      <w:rPr>
        <w:rFonts w:ascii="Verdana" w:hAnsi="Verdana" w:cs="Arial"/>
        <w:b/>
        <w:sz w:val="14"/>
        <w:szCs w:val="14"/>
      </w:rPr>
      <w:t>Publicznych</w:t>
    </w:r>
  </w:p>
  <w:p w:rsidR="00347E12" w:rsidRDefault="00347E12" w:rsidP="009B3CE0">
    <w:pPr>
      <w:pStyle w:val="Stopka"/>
      <w:ind w:left="-1985"/>
      <w:rPr>
        <w:rFonts w:ascii="Verdana" w:hAnsi="Verdana" w:cs="Arial"/>
        <w:sz w:val="14"/>
        <w:szCs w:val="14"/>
      </w:rPr>
    </w:pPr>
  </w:p>
  <w:p w:rsidR="00347E12" w:rsidRPr="00633BD9" w:rsidRDefault="00347E12" w:rsidP="00347E12">
    <w:pPr>
      <w:pStyle w:val="Stopka"/>
      <w:rPr>
        <w:rFonts w:ascii="Verdana" w:hAnsi="Verdana" w:cs="Arial"/>
        <w:sz w:val="14"/>
        <w:szCs w:val="14"/>
        <w:lang w:val="de-DE"/>
      </w:rPr>
    </w:pPr>
    <w:r w:rsidRPr="00633BD9">
      <w:rPr>
        <w:rFonts w:ascii="Verdana" w:hAnsi="Verdana" w:cs="Arial"/>
        <w:sz w:val="14"/>
        <w:szCs w:val="14"/>
      </w:rPr>
      <w:t xml:space="preserve">al. A. Mickiewicza 30, 30–059 Kraków, tel. </w:t>
    </w:r>
    <w:r w:rsidRPr="00633BD9">
      <w:rPr>
        <w:rFonts w:ascii="Verdana" w:hAnsi="Verdana" w:cs="Arial"/>
        <w:sz w:val="14"/>
        <w:szCs w:val="14"/>
        <w:lang w:val="de-DE"/>
      </w:rPr>
      <w:t>+48 12 617 35 95, fax +48 12 617 35 95</w:t>
    </w:r>
  </w:p>
  <w:p w:rsidR="00347E12" w:rsidRPr="00633BD9" w:rsidRDefault="00347E12" w:rsidP="00347E12">
    <w:pPr>
      <w:pStyle w:val="Stopka"/>
      <w:rPr>
        <w:rFonts w:ascii="Verdana" w:hAnsi="Verdana"/>
        <w:sz w:val="14"/>
        <w:szCs w:val="14"/>
        <w:lang w:val="de-DE"/>
      </w:rPr>
    </w:pPr>
    <w:r w:rsidRPr="00633BD9">
      <w:rPr>
        <w:rFonts w:ascii="Verdana" w:hAnsi="Verdana"/>
        <w:sz w:val="14"/>
        <w:szCs w:val="14"/>
        <w:lang w:val="de-DE"/>
      </w:rPr>
      <w:t xml:space="preserve">e–mail: dzp@agh.edu.pl, www.dzp.agh.edu.pl </w:t>
    </w:r>
  </w:p>
  <w:p w:rsidR="00347E12" w:rsidRPr="00633BD9" w:rsidRDefault="00347E12" w:rsidP="00347E12">
    <w:pPr>
      <w:pStyle w:val="Stopka"/>
      <w:rPr>
        <w:rFonts w:ascii="Verdana" w:hAnsi="Verdana"/>
        <w:sz w:val="14"/>
        <w:szCs w:val="14"/>
      </w:rPr>
    </w:pPr>
    <w:r w:rsidRPr="00633BD9">
      <w:rPr>
        <w:rFonts w:ascii="Verdana" w:hAnsi="Verdana"/>
        <w:sz w:val="14"/>
        <w:szCs w:val="14"/>
      </w:rPr>
      <w:t>Nr rachunku PEKAO S.A. 96 1240 4722 1111 0000 4858 2922</w:t>
    </w:r>
  </w:p>
  <w:p w:rsidR="00347E12" w:rsidRPr="00633BD9" w:rsidRDefault="00347E12" w:rsidP="00347E12">
    <w:pPr>
      <w:pStyle w:val="Stopka"/>
      <w:rPr>
        <w:rFonts w:ascii="Verdana" w:hAnsi="Verdana"/>
        <w:sz w:val="14"/>
        <w:szCs w:val="14"/>
      </w:rPr>
    </w:pPr>
    <w:r w:rsidRPr="00633BD9">
      <w:rPr>
        <w:rFonts w:ascii="Verdana" w:hAnsi="Verdana"/>
        <w:sz w:val="14"/>
        <w:szCs w:val="14"/>
      </w:rPr>
      <w:t>REGON 00</w:t>
    </w:r>
    <w:r w:rsidR="00130D1C">
      <w:rPr>
        <w:rFonts w:ascii="Verdana" w:hAnsi="Verdana"/>
        <w:sz w:val="14"/>
        <w:szCs w:val="14"/>
      </w:rPr>
      <w:t>0</w:t>
    </w:r>
    <w:r w:rsidRPr="00633BD9">
      <w:rPr>
        <w:rFonts w:ascii="Verdana" w:hAnsi="Verdana"/>
        <w:sz w:val="14"/>
        <w:szCs w:val="14"/>
      </w:rPr>
      <w:t>001577, NIP 6750001923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5141" w:rsidRDefault="001B5141">
      <w:r>
        <w:separator/>
      </w:r>
    </w:p>
  </w:footnote>
  <w:footnote w:type="continuationSeparator" w:id="0">
    <w:p w:rsidR="001B5141" w:rsidRDefault="001B51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48E1" w:rsidRDefault="00BA48E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AEF" w:rsidRDefault="00026B01" w:rsidP="00943AEF">
    <w:pPr>
      <w:pStyle w:val="Nagwek"/>
      <w:tabs>
        <w:tab w:val="clear" w:pos="4536"/>
        <w:tab w:val="clear" w:pos="9072"/>
        <w:tab w:val="left" w:pos="1980"/>
      </w:tabs>
      <w:ind w:hanging="15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80.25pt">
          <v:imagedata r:id="rId1" o:title="logo agh oryginal"/>
        </v:shape>
      </w:pict>
    </w:r>
    <w:r w:rsidR="00943AEF">
      <w:tab/>
    </w:r>
  </w:p>
  <w:p w:rsidR="00943AEF" w:rsidRDefault="00943AEF" w:rsidP="00943AEF">
    <w:pPr>
      <w:pStyle w:val="Nagwek"/>
      <w:tabs>
        <w:tab w:val="clear" w:pos="4536"/>
        <w:tab w:val="clear" w:pos="9072"/>
        <w:tab w:val="left" w:pos="1980"/>
      </w:tabs>
      <w:ind w:hanging="1560"/>
    </w:pPr>
  </w:p>
  <w:p w:rsidR="00943AEF" w:rsidRPr="00943AEF" w:rsidRDefault="00943AEF" w:rsidP="00943AEF">
    <w:pPr>
      <w:pStyle w:val="Nagwek"/>
      <w:tabs>
        <w:tab w:val="clear" w:pos="4536"/>
        <w:tab w:val="clear" w:pos="9072"/>
        <w:tab w:val="left" w:pos="1980"/>
      </w:tabs>
      <w:ind w:hanging="1560"/>
      <w:rPr>
        <w:sz w:val="2"/>
        <w:szCs w:val="2"/>
      </w:rPr>
    </w:pPr>
  </w:p>
  <w:p w:rsidR="00347E12" w:rsidRDefault="00943AEF" w:rsidP="00943AEF">
    <w:pPr>
      <w:pStyle w:val="Nagwek"/>
      <w:tabs>
        <w:tab w:val="clear" w:pos="4536"/>
        <w:tab w:val="clear" w:pos="9072"/>
        <w:tab w:val="left" w:pos="1980"/>
      </w:tabs>
      <w:ind w:hanging="1560"/>
    </w:pPr>
    <w:r>
      <w:tab/>
    </w:r>
  </w:p>
  <w:p w:rsidR="00943AEF" w:rsidRPr="00943AEF" w:rsidRDefault="00943AEF" w:rsidP="00943AEF">
    <w:pPr>
      <w:pStyle w:val="Nagwek"/>
      <w:tabs>
        <w:tab w:val="clear" w:pos="4536"/>
        <w:tab w:val="clear" w:pos="9072"/>
        <w:tab w:val="left" w:pos="1980"/>
      </w:tabs>
      <w:ind w:hanging="1560"/>
      <w:rPr>
        <w:rFonts w:ascii="Verdana" w:hAnsi="Verdana"/>
        <w:sz w:val="2"/>
        <w:szCs w:val="2"/>
      </w:rPr>
    </w:pPr>
  </w:p>
  <w:p w:rsidR="00347E12" w:rsidRPr="001001FE" w:rsidRDefault="00347E12" w:rsidP="00347E12">
    <w:pPr>
      <w:pStyle w:val="Nagwek"/>
      <w:tabs>
        <w:tab w:val="right" w:pos="7371"/>
      </w:tabs>
      <w:rPr>
        <w:rFonts w:ascii="Verdana" w:hAnsi="Verdana"/>
        <w:sz w:val="16"/>
        <w:szCs w:val="16"/>
      </w:rPr>
    </w:pPr>
  </w:p>
  <w:p w:rsidR="00347E12" w:rsidRDefault="00347E1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E12" w:rsidRDefault="009D41E5" w:rsidP="00347E12">
    <w:pPr>
      <w:pStyle w:val="Nagwek"/>
      <w:tabs>
        <w:tab w:val="clear" w:pos="9072"/>
        <w:tab w:val="right" w:pos="7371"/>
      </w:tabs>
      <w:ind w:hanging="1456"/>
      <w:rPr>
        <w:rFonts w:ascii="Verdana" w:hAnsi="Verdana"/>
        <w:noProof/>
        <w:sz w:val="26"/>
        <w:szCs w:val="26"/>
      </w:rPr>
    </w:pPr>
    <w:r>
      <w:rPr>
        <w:rFonts w:ascii="Verdana" w:hAnsi="Verdana"/>
        <w:noProof/>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6" type="#_x0000_t75" style="width:209.25pt;height:107.25pt;visibility:visible">
          <v:imagedata r:id="rId1" o:title="logo agh firmówka"/>
        </v:shape>
      </w:pict>
    </w:r>
  </w:p>
  <w:p w:rsidR="00347E12" w:rsidRDefault="00347E12" w:rsidP="00347E12">
    <w:pPr>
      <w:pStyle w:val="Nagwek"/>
      <w:tabs>
        <w:tab w:val="clear" w:pos="9072"/>
        <w:tab w:val="right" w:pos="7371"/>
      </w:tabs>
      <w:ind w:hanging="1560"/>
      <w:rPr>
        <w:rFonts w:ascii="Verdana" w:hAnsi="Verdana"/>
        <w:noProof/>
        <w:sz w:val="26"/>
        <w:szCs w:val="26"/>
      </w:rPr>
    </w:pPr>
  </w:p>
  <w:p w:rsidR="00347E12" w:rsidRDefault="00130D1C" w:rsidP="00347E12">
    <w:pPr>
      <w:pStyle w:val="Nagwek"/>
      <w:tabs>
        <w:tab w:val="clear" w:pos="9072"/>
        <w:tab w:val="right" w:pos="7371"/>
      </w:tabs>
      <w:rPr>
        <w:rFonts w:ascii="Verdana" w:hAnsi="Verdana"/>
        <w:sz w:val="26"/>
        <w:szCs w:val="26"/>
      </w:rPr>
    </w:pPr>
    <w:r>
      <w:rPr>
        <w:rFonts w:ascii="Verdana" w:hAnsi="Verdana"/>
        <w:sz w:val="26"/>
        <w:szCs w:val="26"/>
      </w:rPr>
      <w:t>Pion K</w:t>
    </w:r>
    <w:r w:rsidR="00347E12">
      <w:rPr>
        <w:rFonts w:ascii="Verdana" w:hAnsi="Verdana"/>
        <w:sz w:val="26"/>
        <w:szCs w:val="26"/>
      </w:rPr>
      <w:t>anclerz</w:t>
    </w:r>
    <w:r>
      <w:rPr>
        <w:rFonts w:ascii="Verdana" w:hAnsi="Verdana"/>
        <w:sz w:val="26"/>
        <w:szCs w:val="26"/>
      </w:rPr>
      <w:t>a</w:t>
    </w:r>
  </w:p>
  <w:p w:rsidR="00347E12" w:rsidRPr="007D0E69" w:rsidRDefault="00347E12" w:rsidP="00347E12">
    <w:pPr>
      <w:pStyle w:val="Nagwek"/>
      <w:tabs>
        <w:tab w:val="clear" w:pos="9072"/>
        <w:tab w:val="right" w:pos="7371"/>
      </w:tabs>
      <w:rPr>
        <w:rFonts w:ascii="Verdana" w:hAnsi="Verdana"/>
        <w:sz w:val="26"/>
        <w:szCs w:val="26"/>
      </w:rPr>
    </w:pPr>
    <w:r>
      <w:rPr>
        <w:rFonts w:ascii="Verdana" w:hAnsi="Verdana"/>
        <w:sz w:val="26"/>
        <w:szCs w:val="26"/>
      </w:rPr>
      <w:t>Dział Zamówień Publicznych</w:t>
    </w: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61472E" w:rsidRPr="00130D1C" w:rsidRDefault="0061472E">
    <w:pPr>
      <w:pStyle w:val="Nagwek"/>
      <w:rPr>
        <w:rFonts w:ascii="Arial" w:hAnsi="Arial"/>
        <w:color w:val="000000"/>
        <w:sz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614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5141"/>
    <w:rsid w:val="00026B01"/>
    <w:rsid w:val="000607BF"/>
    <w:rsid w:val="000A2D5C"/>
    <w:rsid w:val="000C4220"/>
    <w:rsid w:val="000D254E"/>
    <w:rsid w:val="001102A4"/>
    <w:rsid w:val="00130D1C"/>
    <w:rsid w:val="00180DBD"/>
    <w:rsid w:val="001A3947"/>
    <w:rsid w:val="001B5141"/>
    <w:rsid w:val="0021206B"/>
    <w:rsid w:val="002405E1"/>
    <w:rsid w:val="002C3D08"/>
    <w:rsid w:val="00315D72"/>
    <w:rsid w:val="00333103"/>
    <w:rsid w:val="00347E12"/>
    <w:rsid w:val="003B15E7"/>
    <w:rsid w:val="003F7802"/>
    <w:rsid w:val="00476899"/>
    <w:rsid w:val="00542F2E"/>
    <w:rsid w:val="005A7BE4"/>
    <w:rsid w:val="0061472E"/>
    <w:rsid w:val="00721200"/>
    <w:rsid w:val="00775A72"/>
    <w:rsid w:val="007B12A7"/>
    <w:rsid w:val="00825F26"/>
    <w:rsid w:val="0083033C"/>
    <w:rsid w:val="00943AEF"/>
    <w:rsid w:val="009B3CE0"/>
    <w:rsid w:val="009D41E5"/>
    <w:rsid w:val="009F4EC1"/>
    <w:rsid w:val="00A17896"/>
    <w:rsid w:val="00A27DDB"/>
    <w:rsid w:val="00A45032"/>
    <w:rsid w:val="00A83548"/>
    <w:rsid w:val="00B74DD8"/>
    <w:rsid w:val="00BA48E1"/>
    <w:rsid w:val="00C529DB"/>
    <w:rsid w:val="00C914F4"/>
    <w:rsid w:val="00CA338E"/>
    <w:rsid w:val="00CB1285"/>
    <w:rsid w:val="00D108D9"/>
    <w:rsid w:val="00D74780"/>
    <w:rsid w:val="00D90657"/>
    <w:rsid w:val="00DD218F"/>
    <w:rsid w:val="00DD2AB3"/>
    <w:rsid w:val="00DF0345"/>
    <w:rsid w:val="00E5026B"/>
    <w:rsid w:val="00E700D7"/>
    <w:rsid w:val="00E76CE4"/>
    <w:rsid w:val="00F255EB"/>
    <w:rsid w:val="00F271D3"/>
    <w:rsid w:val="00F47BC4"/>
    <w:rsid w:val="00FC58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Pr>
      <w:rFonts w:ascii="Courier New" w:hAnsi="Courier New" w:cs="Courier New"/>
    </w:rPr>
  </w:style>
  <w:style w:type="paragraph" w:styleId="Nagwek">
    <w:name w:val="header"/>
    <w:basedOn w:val="Normalny"/>
    <w:pPr>
      <w:tabs>
        <w:tab w:val="center" w:pos="4536"/>
        <w:tab w:val="right" w:pos="9072"/>
      </w:tabs>
    </w:pPr>
  </w:style>
  <w:style w:type="paragraph" w:styleId="Tekstpodstawowywcity3">
    <w:name w:val="Body Text Indent 3"/>
    <w:basedOn w:val="Normalny"/>
    <w:pPr>
      <w:spacing w:line="360" w:lineRule="auto"/>
      <w:ind w:firstLine="426"/>
      <w:jc w:val="both"/>
    </w:pPr>
    <w:rPr>
      <w:sz w:val="26"/>
    </w:rPr>
  </w:style>
  <w:style w:type="character" w:styleId="Hipercze">
    <w:name w:val="Hyperlink"/>
    <w:rPr>
      <w:color w:val="0000FF"/>
      <w:u w:val="single"/>
    </w:rPr>
  </w:style>
  <w:style w:type="paragraph" w:styleId="Tekstpodstawowy">
    <w:name w:val="Body Text"/>
    <w:basedOn w:val="Normalny"/>
    <w:pPr>
      <w:spacing w:line="360" w:lineRule="auto"/>
      <w:jc w:val="both"/>
    </w:pPr>
    <w:rPr>
      <w:sz w:val="24"/>
    </w:rPr>
  </w:style>
  <w:style w:type="paragraph" w:styleId="Stopka">
    <w:name w:val="footer"/>
    <w:basedOn w:val="Normalny"/>
    <w:rsid w:val="0061472E"/>
    <w:pPr>
      <w:tabs>
        <w:tab w:val="center" w:pos="4536"/>
        <w:tab w:val="right" w:pos="9072"/>
      </w:tabs>
    </w:pPr>
  </w:style>
  <w:style w:type="character" w:styleId="Numerstrony">
    <w:name w:val="page number"/>
    <w:basedOn w:val="Domylnaczcionkaakapitu"/>
    <w:rsid w:val="00DD2AB3"/>
  </w:style>
  <w:style w:type="paragraph" w:styleId="Tytu">
    <w:name w:val="Title"/>
    <w:basedOn w:val="Normalny"/>
    <w:qFormat/>
    <w:rsid w:val="00347E12"/>
    <w:pPr>
      <w:jc w:val="center"/>
      <w:outlineLvl w:val="0"/>
    </w:pPr>
    <w:rPr>
      <w:b/>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D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1</Pages>
  <Words>228</Words>
  <Characters>1478</Characters>
  <Application>Microsoft Office Word</Application>
  <DocSecurity>0</DocSecurity>
  <Lines>12</Lines>
  <Paragraphs>3</Paragraphs>
  <ScaleCrop>false</ScaleCrop>
  <HeadingPairs>
    <vt:vector size="2" baseType="variant">
      <vt:variant>
        <vt:lpstr>Tytuł</vt:lpstr>
      </vt:variant>
      <vt:variant>
        <vt:i4>1</vt:i4>
      </vt:variant>
    </vt:vector>
  </HeadingPairs>
  <TitlesOfParts>
    <vt:vector size="1" baseType="lpstr">
      <vt:lpstr>Pismo: @#sygnatura</vt:lpstr>
    </vt:vector>
  </TitlesOfParts>
  <Company>AGH</Company>
  <LinksUpToDate>false</LinksUpToDate>
  <CharactersWithSpaces>1703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 @#sygnatura</dc:title>
  <dc:subject/>
  <dc:creator>Sylwia Lempart</dc:creator>
  <cp:keywords/>
  <dc:description/>
  <cp:lastModifiedBy>Sylwia Lempart</cp:lastModifiedBy>
  <cp:revision>5</cp:revision>
  <cp:lastPrinted>2020-08-26T07:52:00Z</cp:lastPrinted>
  <dcterms:created xsi:type="dcterms:W3CDTF">2020-08-26T07:52:00Z</dcterms:created>
  <dcterms:modified xsi:type="dcterms:W3CDTF">2020-08-26T07:54:00Z</dcterms:modified>
</cp:coreProperties>
</file>