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210"/>
      </w:tblGrid>
      <w:tr w:rsidR="006C7DD4" w:rsidRPr="0074516C" w:rsidTr="006C7DD4">
        <w:trPr>
          <w:trHeight w:val="1703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numPr>
                <w:ilvl w:val="0"/>
                <w:numId w:val="17"/>
              </w:numPr>
              <w:tabs>
                <w:tab w:val="left" w:pos="0"/>
                <w:tab w:val="left" w:pos="474"/>
              </w:tabs>
              <w:spacing w:after="0" w:line="240" w:lineRule="auto"/>
              <w:ind w:hanging="1032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ZAMAWIAJĄCY</w:t>
            </w:r>
          </w:p>
          <w:p w:rsidR="006C7DD4" w:rsidRPr="006C7DD4" w:rsidRDefault="006C7DD4" w:rsidP="006C7DD4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>Akademia Górniczo-Hutnicza im. Stanisława Staszica w Krakowie,</w:t>
            </w:r>
          </w:p>
          <w:p w:rsidR="006C7DD4" w:rsidRPr="006C7DD4" w:rsidRDefault="006C7DD4" w:rsidP="006C7DD4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>al. Mickiewicza 30, 30-059 Kraków</w:t>
            </w:r>
          </w:p>
          <w:p w:rsidR="006C7DD4" w:rsidRPr="006C7DD4" w:rsidRDefault="006C7DD4" w:rsidP="006C7DD4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>NIP: 675 000 19 23</w:t>
            </w:r>
          </w:p>
          <w:p w:rsidR="006C7DD4" w:rsidRPr="006C7DD4" w:rsidRDefault="006C7DD4" w:rsidP="006C7DD4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Osoba do kontaktu w sprawie zamówienia: </w:t>
            </w: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Sylwia Lempart</w:t>
            </w:r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6C7DD4" w:rsidRPr="006C7DD4" w:rsidRDefault="006C7DD4" w:rsidP="006C7DD4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val="en-US" w:eastAsia="pl-PL"/>
              </w:rPr>
            </w:pPr>
            <w:r w:rsidRPr="006C7DD4">
              <w:rPr>
                <w:rFonts w:ascii="Times New Roman" w:eastAsia="Times New Roman" w:hAnsi="Times New Roman"/>
                <w:lang w:val="en-US" w:eastAsia="pl-PL"/>
              </w:rPr>
              <w:t xml:space="preserve">e-mail: </w:t>
            </w:r>
            <w:hyperlink r:id="rId8" w:history="1">
              <w:r w:rsidRPr="006C7DD4">
                <w:rPr>
                  <w:rStyle w:val="Hipercze"/>
                  <w:rFonts w:ascii="Times New Roman" w:eastAsia="Times New Roman" w:hAnsi="Times New Roman"/>
                  <w:lang w:val="en-US" w:eastAsia="pl-PL"/>
                </w:rPr>
                <w:t>dzp@agh.</w:t>
              </w:r>
              <w:r w:rsidRPr="006C7DD4">
                <w:rPr>
                  <w:rStyle w:val="Hipercze"/>
                  <w:rFonts w:ascii="Times New Roman" w:eastAsia="Times New Roman" w:hAnsi="Times New Roman"/>
                  <w:lang w:val="en-US" w:eastAsia="zh-CN"/>
                </w:rPr>
                <w:t>edu.pl</w:t>
              </w:r>
            </w:hyperlink>
            <w:r w:rsidRPr="006C7DD4">
              <w:rPr>
                <w:rFonts w:ascii="Times New Roman" w:eastAsia="Times New Roman" w:hAnsi="Times New Roman"/>
                <w:lang w:val="en-US" w:eastAsia="pl-PL"/>
              </w:rPr>
              <w:t>, tel. 12 617-35-95</w:t>
            </w:r>
          </w:p>
          <w:p w:rsidR="006C7DD4" w:rsidRPr="006C7DD4" w:rsidRDefault="006C7DD4" w:rsidP="006C7DD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C7DD4" w:rsidRPr="006C7DD4" w:rsidTr="006C7DD4">
        <w:trPr>
          <w:trHeight w:val="1046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lang w:eastAsia="pl-PL"/>
              </w:rPr>
              <w:t xml:space="preserve">II.  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UZASADNIENIE ZASTOSOWANIA ART 138o ust. 3 USTAWY PRAWO ZAMÓWIEŃ PUBLICZNYCH – OŚWIADCZENIE DYSPONENTA ŚRODKÓW.</w:t>
            </w:r>
          </w:p>
          <w:p w:rsidR="006C7DD4" w:rsidRPr="006C7DD4" w:rsidRDefault="006C7DD4" w:rsidP="006C7DD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>Przedmiotem zamówienia są usługi społeczne wymienione w załączniku XIV do dyrektywy 2014/24/UE, o wartości mniejszej niż wyrażona w złotych równowartość 750.000 euro.</w:t>
            </w:r>
          </w:p>
        </w:tc>
      </w:tr>
      <w:tr w:rsidR="006C7DD4" w:rsidRPr="006C7DD4" w:rsidTr="006C7DD4">
        <w:trPr>
          <w:trHeight w:val="547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III. OPIS PRZEDMIOTU ZAMÓWIENIA ORAZ OKREŚLENIE WIELKOŚCI  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       LUB ZAKRESU ZAMÓWIENIA.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ind w:left="-46" w:firstLine="196"/>
              <w:jc w:val="both"/>
              <w:rPr>
                <w:rFonts w:ascii="Times New Roman" w:hAnsi="Times New Roman"/>
                <w:b/>
              </w:rPr>
            </w:pPr>
            <w:r w:rsidRPr="006C7DD4">
              <w:rPr>
                <w:rFonts w:ascii="Times New Roman" w:eastAsia="Tahoma" w:hAnsi="Times New Roman"/>
                <w:b/>
                <w:lang w:eastAsia="pl-PL"/>
              </w:rPr>
              <w:t xml:space="preserve">Wspólny Słownik Zamówień:  </w:t>
            </w:r>
            <w:r w:rsidRPr="006C7DD4">
              <w:rPr>
                <w:rFonts w:ascii="Times New Roman" w:hAnsi="Times New Roman"/>
                <w:b/>
              </w:rPr>
              <w:t>80580000-3</w:t>
            </w:r>
          </w:p>
          <w:p w:rsidR="006C7DD4" w:rsidRPr="006C7DD4" w:rsidRDefault="006C7DD4" w:rsidP="006C7DD4">
            <w:pPr>
              <w:spacing w:after="0" w:line="240" w:lineRule="auto"/>
              <w:rPr>
                <w:rFonts w:ascii="Times New Roman" w:hAnsi="Times New Roman"/>
              </w:rPr>
            </w:pPr>
            <w:r w:rsidRPr="006C7DD4">
              <w:rPr>
                <w:rFonts w:ascii="Times New Roman" w:hAnsi="Times New Roman"/>
                <w:b/>
              </w:rPr>
              <w:t>1.</w:t>
            </w:r>
            <w:r w:rsidRPr="006C7DD4">
              <w:rPr>
                <w:rFonts w:ascii="Times New Roman" w:hAnsi="Times New Roman"/>
              </w:rPr>
              <w:t xml:space="preserve"> Przedmiot zamówienia</w:t>
            </w:r>
          </w:p>
          <w:p w:rsidR="006C7DD4" w:rsidRPr="006C7DD4" w:rsidRDefault="006C7DD4" w:rsidP="006C7DD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C7DD4">
              <w:rPr>
                <w:rFonts w:ascii="Times New Roman" w:hAnsi="Times New Roman"/>
                <w:lang w:eastAsia="ar-SA"/>
              </w:rPr>
              <w:t>Przedmiotem zamówienia jest usługa szkolenia dla pracowników AGH z zakresu nauczania języka angielskiego ogólnego na poziomie średniozaawansowanym i zaawansowanym oraz języka angielskiego prawniczego.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46" w:hanging="14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b/>
                <w:szCs w:val="22"/>
                <w:lang w:eastAsia="ar-SA"/>
              </w:rPr>
              <w:t xml:space="preserve"> 2.</w:t>
            </w:r>
            <w:r w:rsidRPr="006C7DD4">
              <w:rPr>
                <w:rFonts w:ascii="Times New Roman" w:hAnsi="Times New Roman"/>
                <w:szCs w:val="22"/>
                <w:lang w:eastAsia="ar-SA"/>
              </w:rPr>
              <w:t xml:space="preserve"> Informacje szczegółowe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46" w:hanging="14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Przedmiot zamówienia obejmuje:</w:t>
            </w:r>
          </w:p>
          <w:p w:rsidR="006C7DD4" w:rsidRPr="006C7DD4" w:rsidRDefault="006C7DD4" w:rsidP="006C7DD4">
            <w:pPr>
              <w:pStyle w:val="Tekstpodstawowy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przeprowadzenie online testów poziomujących dla grup z angielskim ogólnym (poziom średniozaawansowany i zaawansowany)</w:t>
            </w:r>
          </w:p>
          <w:p w:rsidR="006C7DD4" w:rsidRPr="006C7DD4" w:rsidRDefault="006C7DD4" w:rsidP="006C7DD4">
            <w:pPr>
              <w:pStyle w:val="Tekstpodstawowy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kwalifikację do odpowiednich grup językowych</w:t>
            </w:r>
          </w:p>
          <w:p w:rsidR="006C7DD4" w:rsidRPr="006C7DD4" w:rsidRDefault="006C7DD4" w:rsidP="006C7DD4">
            <w:pPr>
              <w:pStyle w:val="Tekstpodstawowy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opracowanie materiałów dydaktycznych</w:t>
            </w:r>
          </w:p>
          <w:p w:rsidR="006C7DD4" w:rsidRPr="006C7DD4" w:rsidRDefault="006C7DD4" w:rsidP="006C7DD4">
            <w:pPr>
              <w:pStyle w:val="Tekstpodstawowy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opracowanie harmonogramu kursu</w:t>
            </w:r>
          </w:p>
          <w:p w:rsidR="006C7DD4" w:rsidRPr="006C7DD4" w:rsidRDefault="006C7DD4" w:rsidP="006C7DD4">
            <w:pPr>
              <w:pStyle w:val="Tekstpodstawowy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przeprowadzenie zajęć dydaktycznych zgodnych z harmonogramem</w:t>
            </w:r>
          </w:p>
          <w:p w:rsidR="006C7DD4" w:rsidRPr="006C7DD4" w:rsidRDefault="006C7DD4" w:rsidP="006C7DD4">
            <w:pPr>
              <w:pStyle w:val="Tekstpodstawowy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przeprowadzenie testu końcowego ocenianego w skali 0-100%</w:t>
            </w:r>
          </w:p>
          <w:p w:rsidR="006C7DD4" w:rsidRPr="006C7DD4" w:rsidRDefault="006C7DD4" w:rsidP="006C7DD4">
            <w:pPr>
              <w:pStyle w:val="Tekstpodstawowy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wystawienie zaświadczenia o ukończeniu kursu.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 xml:space="preserve">Zajęcia każdej grupy odbywać się będą raz w tygodniu, od poniedziałku do czwartku, </w:t>
            </w:r>
            <w:r w:rsidRPr="006C7DD4">
              <w:rPr>
                <w:rFonts w:ascii="Times New Roman" w:hAnsi="Times New Roman"/>
                <w:szCs w:val="22"/>
                <w:lang w:eastAsia="ar-SA"/>
              </w:rPr>
              <w:br/>
              <w:t xml:space="preserve">w przedziale czasowym od 14:00 do 17:00. 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 xml:space="preserve">Zajęcia będą trwać 90 minut. 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Utworzone zostanie 5 grup, maksymalnie po 6 osób każda: 4 grupy języka angielskiego ogólnego (2 - poziom średniozaawansowany i 2 - zaawansowany) oraz 1 grupa języka angielskiego prawniczego.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Liczba godzin w kursie: 36 zajęć 90 minutowych dla każdej z grup (termin realizacji do 30.09.2021).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Zajęcia w okresie lipiec-sierpień mogą odbyć się po uzgodnieniu z Zamawiającym.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Zajęcia odbywać się będą w siedzibie Zamawiającego.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Z przyczyn niezależnych, na zlecenie Zamawiającego, dopuszcza się prowadzenie zajęć on-</w:t>
            </w:r>
            <w:proofErr w:type="spellStart"/>
            <w:r w:rsidRPr="006C7DD4">
              <w:rPr>
                <w:rFonts w:ascii="Times New Roman" w:hAnsi="Times New Roman"/>
                <w:szCs w:val="22"/>
                <w:lang w:eastAsia="ar-SA"/>
              </w:rPr>
              <w:t>line</w:t>
            </w:r>
            <w:proofErr w:type="spellEnd"/>
            <w:r w:rsidRPr="006C7DD4">
              <w:rPr>
                <w:rFonts w:ascii="Times New Roman" w:hAnsi="Times New Roman"/>
                <w:szCs w:val="22"/>
                <w:lang w:eastAsia="ar-SA"/>
              </w:rPr>
              <w:t>. Wykonawca ma zapewnić platformę umożliwiającą prowadzenie zajęć on-</w:t>
            </w:r>
            <w:proofErr w:type="spellStart"/>
            <w:r w:rsidRPr="006C7DD4">
              <w:rPr>
                <w:rFonts w:ascii="Times New Roman" w:hAnsi="Times New Roman"/>
                <w:szCs w:val="22"/>
                <w:lang w:eastAsia="ar-SA"/>
              </w:rPr>
              <w:t>line</w:t>
            </w:r>
            <w:proofErr w:type="spellEnd"/>
            <w:r w:rsidRPr="006C7DD4">
              <w:rPr>
                <w:rFonts w:ascii="Times New Roman" w:hAnsi="Times New Roman"/>
                <w:szCs w:val="22"/>
                <w:lang w:eastAsia="ar-SA"/>
              </w:rPr>
              <w:t>. Jeżeli z przyczyn technicznych platforma dostarczona przez Wykonawcę nie zapewni możliwości udziału wszystkim uczestnikom zajęć, Wykonawca zapewni inną platformę.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Po podpisaniu umowy Zamawiający przekaże Wykonawcy listę uczestników szkoleń. Wykonawca przeprowadzi kwalifikację zgłoszonych uczestników.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 xml:space="preserve">Wykonawca przygotuje i udostępni uczestnikom w przeciągu 5 dni roboczych od podpisania umowy test w wersji online sprawdzający poziom językowy. Sposób udostępnienia testu zostanie ustalony pomiędzy Zamawiającym a Wykonawcą. Uczestnicy będą musieli wypełnić test w terminie maksymalnie 3 dni od dnia otrzymania maila z linkiem do testu i będą mieli maksymalnie 45 minut na </w:t>
            </w:r>
            <w:r w:rsidRPr="006C7DD4">
              <w:rPr>
                <w:rFonts w:ascii="Times New Roman" w:hAnsi="Times New Roman"/>
                <w:szCs w:val="22"/>
                <w:lang w:eastAsia="ar-SA"/>
              </w:rPr>
              <w:lastRenderedPageBreak/>
              <w:t xml:space="preserve">jego wypełnienie. 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C7DD4">
              <w:rPr>
                <w:rFonts w:ascii="Times New Roman" w:hAnsi="Times New Roman"/>
                <w:b/>
              </w:rPr>
              <w:t>3.</w:t>
            </w:r>
            <w:r w:rsidRPr="006C7DD4">
              <w:rPr>
                <w:rFonts w:ascii="Times New Roman" w:hAnsi="Times New Roman"/>
                <w:bCs/>
              </w:rPr>
              <w:t xml:space="preserve"> Dokumenty potwierdzające osiągnięcie zakładanych rezultatów i produktów: wynik testu końcowego, listy potwierdzające udział w zajęciach, imienne świadectwa uczestnictwa wystawione na wzorze dostarczonym przez Zamawiającego.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u w:val="single"/>
                <w:lang w:eastAsia="pl-PL"/>
              </w:rPr>
            </w:pPr>
            <w:r w:rsidRPr="006C7DD4">
              <w:rPr>
                <w:rFonts w:ascii="Times New Roman" w:hAnsi="Times New Roman"/>
                <w:b/>
                <w:iCs/>
                <w:color w:val="000000"/>
                <w:u w:val="single"/>
                <w:lang w:eastAsia="pl-PL"/>
              </w:rPr>
              <w:t>Dodatkowe informacje:</w:t>
            </w:r>
          </w:p>
          <w:p w:rsidR="006C7DD4" w:rsidRPr="006C7DD4" w:rsidRDefault="006C7DD4" w:rsidP="006C7DD4">
            <w:pPr>
              <w:numPr>
                <w:ilvl w:val="0"/>
                <w:numId w:val="19"/>
              </w:numPr>
              <w:spacing w:after="0" w:line="240" w:lineRule="auto"/>
              <w:ind w:left="339" w:hanging="284"/>
              <w:jc w:val="both"/>
              <w:rPr>
                <w:rFonts w:ascii="Times New Roman" w:hAnsi="Times New Roman"/>
              </w:rPr>
            </w:pPr>
            <w:r w:rsidRPr="006C7DD4">
              <w:rPr>
                <w:rFonts w:ascii="Times New Roman" w:hAnsi="Times New Roman"/>
              </w:rPr>
              <w:t>Zamawiający nie dopuszcza składania ofert wariantowych.</w:t>
            </w:r>
          </w:p>
          <w:p w:rsidR="006C7DD4" w:rsidRPr="006C7DD4" w:rsidRDefault="006C7DD4" w:rsidP="006C7DD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39" w:hanging="284"/>
              <w:jc w:val="both"/>
              <w:rPr>
                <w:rFonts w:ascii="Times New Roman" w:hAnsi="Times New Roman"/>
              </w:rPr>
            </w:pPr>
            <w:r w:rsidRPr="006C7DD4">
              <w:rPr>
                <w:rFonts w:ascii="Times New Roman" w:hAnsi="Times New Roman"/>
                <w:lang w:eastAsia="pl-PL"/>
              </w:rPr>
              <w:t>Zamawiający nie dopuszcza składania ofert częściowych.</w:t>
            </w:r>
          </w:p>
          <w:p w:rsidR="006C7DD4" w:rsidRPr="006C7DD4" w:rsidRDefault="006C7DD4" w:rsidP="006C7DD4">
            <w:pPr>
              <w:numPr>
                <w:ilvl w:val="0"/>
                <w:numId w:val="19"/>
              </w:numPr>
              <w:spacing w:after="0" w:line="240" w:lineRule="auto"/>
              <w:ind w:left="339" w:hanging="284"/>
              <w:jc w:val="both"/>
              <w:rPr>
                <w:rFonts w:ascii="Times New Roman" w:hAnsi="Times New Roman"/>
              </w:rPr>
            </w:pPr>
            <w:r w:rsidRPr="006C7DD4">
              <w:rPr>
                <w:rFonts w:ascii="Times New Roman" w:hAnsi="Times New Roman"/>
                <w:lang w:eastAsia="pl-PL"/>
              </w:rPr>
              <w:t>Zamawiający nie zastrzega obowiązku osobistego wykonania przez Wykonawcę kluczowych części zamówienia.</w:t>
            </w:r>
          </w:p>
          <w:p w:rsidR="006C7DD4" w:rsidRPr="006C7DD4" w:rsidRDefault="006C7DD4" w:rsidP="006C7DD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39" w:hanging="284"/>
              <w:jc w:val="both"/>
              <w:rPr>
                <w:rFonts w:ascii="Times New Roman" w:hAnsi="Times New Roman"/>
              </w:rPr>
            </w:pPr>
            <w:r w:rsidRPr="006C7DD4">
              <w:rPr>
                <w:rFonts w:ascii="Times New Roman" w:hAnsi="Times New Roman"/>
                <w:bCs/>
                <w:color w:val="000000"/>
              </w:rPr>
              <w:t>Termin związania ofertą: 30 dni.</w:t>
            </w:r>
          </w:p>
          <w:p w:rsidR="006C7DD4" w:rsidRPr="006C7DD4" w:rsidRDefault="006C7DD4" w:rsidP="006C7DD4">
            <w:pPr>
              <w:numPr>
                <w:ilvl w:val="0"/>
                <w:numId w:val="19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Po wyborze oferty Wykonawca zobowiązany będzie do zawarcia umowy o powierzeniu danych osobowych na zasadach określonych w załączniku nr 2 do wzoru umowy.</w:t>
            </w:r>
          </w:p>
          <w:p w:rsidR="006C7DD4" w:rsidRPr="006C7DD4" w:rsidRDefault="006C7DD4" w:rsidP="006C7DD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39" w:hanging="284"/>
              <w:jc w:val="both"/>
              <w:rPr>
                <w:rFonts w:ascii="Times New Roman" w:hAnsi="Times New Roman"/>
              </w:rPr>
            </w:pPr>
            <w:r w:rsidRPr="006C7DD4">
              <w:rPr>
                <w:rFonts w:ascii="Times New Roman" w:hAnsi="Times New Roman"/>
                <w:color w:val="000000"/>
                <w:lang w:eastAsia="pl-PL"/>
              </w:rPr>
              <w:t xml:space="preserve">Zamówienie współfinasowane ze środków Unii Europejskiej w ramach projektu/programu: TAK. </w:t>
            </w:r>
          </w:p>
          <w:p w:rsidR="006C7DD4" w:rsidRPr="006C7DD4" w:rsidRDefault="006C7DD4" w:rsidP="006C7DD4">
            <w:p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lang w:eastAsia="zh-CN"/>
              </w:rPr>
              <w:t xml:space="preserve">    Umowa POWR.03.05.00-00-Z307/17 na projekty podnoszące kompetencje kadry administracyjnej uczelni. Konkurs jest częścią Działania 3.5 Kompleksowe programy szkół wyższych, Oś III Szkolnictwo wyższe dla gospodarki i rozwoju, Program Operacyjny Wiedza Edukacja Rozwój 2014-2020 Projekt współfinansowany ze środków Europejskiego Funduszu Rozwoju Społecznego w ramach Programu Operacyjnego Wiedza Edukacja Rozwój 2014-2020 </w:t>
            </w:r>
            <w:r w:rsidRPr="006C7DD4">
              <w:rPr>
                <w:rFonts w:ascii="Times New Roman" w:eastAsia="Times New Roman" w:hAnsi="Times New Roman"/>
                <w:lang w:eastAsia="zh-CN"/>
              </w:rPr>
              <w:t>Oś III Szkolnictwo wyższe dla gospodarki i rozwoju, Działanie 3.5 Kompleksowe programy szkół wyższych</w:t>
            </w:r>
          </w:p>
        </w:tc>
      </w:tr>
      <w:tr w:rsidR="006C7DD4" w:rsidRPr="006C7DD4" w:rsidTr="006C7DD4">
        <w:trPr>
          <w:trHeight w:val="512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zh-CN"/>
              </w:rPr>
            </w:pPr>
            <w:r w:rsidRPr="006C7DD4">
              <w:rPr>
                <w:rFonts w:ascii="Times New Roman" w:hAnsi="Times New Roman"/>
                <w:b/>
                <w:lang w:eastAsia="zh-CN"/>
              </w:rPr>
              <w:lastRenderedPageBreak/>
              <w:t>IV. OPIS SPOSOBU OBLICZENIA CENY</w:t>
            </w:r>
          </w:p>
          <w:p w:rsidR="006C7DD4" w:rsidRPr="006C7DD4" w:rsidRDefault="006C7DD4" w:rsidP="006C7DD4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hAnsi="Times New Roman"/>
                <w:bCs/>
                <w:iCs/>
                <w:lang w:eastAsia="zh-CN"/>
              </w:rPr>
              <w:t xml:space="preserve">Cenę oferty stanowić będzie wartość brutto wpisana na Formularzu oferty za całość przedmiotu zamówienia tj. </w:t>
            </w:r>
            <w:r w:rsidRPr="006C7DD4">
              <w:rPr>
                <w:rFonts w:ascii="Times New Roman" w:hAnsi="Times New Roman"/>
                <w:b/>
                <w:bCs/>
                <w:iCs/>
                <w:lang w:eastAsia="zh-CN"/>
              </w:rPr>
              <w:t>36 zajęć 90 minutowych</w:t>
            </w:r>
            <w:r w:rsidRPr="006C7DD4">
              <w:rPr>
                <w:rFonts w:ascii="Times New Roman" w:hAnsi="Times New Roman"/>
                <w:bCs/>
                <w:iCs/>
                <w:lang w:eastAsia="zh-CN"/>
              </w:rPr>
              <w:t xml:space="preserve"> dla każdej z grup (5 grup – 4 grupy języka angielskiego ogólnego oraz 1 grupa języka angielskiego prawniczego).</w:t>
            </w:r>
          </w:p>
          <w:p w:rsidR="006C7DD4" w:rsidRPr="006C7DD4" w:rsidRDefault="006C7DD4" w:rsidP="006C7DD4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hAnsi="Times New Roman"/>
                <w:bCs/>
                <w:iCs/>
                <w:lang w:eastAsia="zh-CN"/>
              </w:rPr>
              <w:t xml:space="preserve">Na Formularzu oferty cenowej Wykonawca winien wskazać cenę brutto osobno za: </w:t>
            </w:r>
          </w:p>
          <w:p w:rsidR="006C7DD4" w:rsidRPr="006C7DD4" w:rsidRDefault="006C7DD4" w:rsidP="006C7DD4">
            <w:pPr>
              <w:tabs>
                <w:tab w:val="left" w:pos="333"/>
              </w:tabs>
              <w:suppressAutoHyphens/>
              <w:spacing w:after="0" w:line="240" w:lineRule="auto"/>
              <w:ind w:left="643"/>
              <w:jc w:val="both"/>
              <w:outlineLvl w:val="1"/>
              <w:rPr>
                <w:rFonts w:ascii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hAnsi="Times New Roman"/>
                <w:bCs/>
                <w:iCs/>
                <w:lang w:eastAsia="zh-CN"/>
              </w:rPr>
              <w:t xml:space="preserve">- szkolenie dla 4 grup języka angielskiego ogólnego (poziom średniozaawansowany i zaawansowany) oraz za 1 lekcję szkolenia języka angielskiego ogólnego (poziom średniozaawansowany i zaawansowany) </w:t>
            </w:r>
          </w:p>
          <w:p w:rsidR="006C7DD4" w:rsidRPr="006C7DD4" w:rsidRDefault="006C7DD4" w:rsidP="006C7DD4">
            <w:pPr>
              <w:tabs>
                <w:tab w:val="left" w:pos="333"/>
              </w:tabs>
              <w:suppressAutoHyphens/>
              <w:spacing w:after="0" w:line="240" w:lineRule="auto"/>
              <w:ind w:left="643"/>
              <w:jc w:val="both"/>
              <w:outlineLvl w:val="1"/>
              <w:rPr>
                <w:rFonts w:ascii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hAnsi="Times New Roman"/>
                <w:bCs/>
                <w:iCs/>
                <w:lang w:eastAsia="zh-CN"/>
              </w:rPr>
              <w:t>- szkolenie dla 1 grupy języka angielskiego prawniczego oraz za 1 lekcję szkolenia języka angielskiego prawniczego.</w:t>
            </w:r>
          </w:p>
          <w:p w:rsidR="006C7DD4" w:rsidRPr="006C7DD4" w:rsidRDefault="006C7DD4" w:rsidP="006C7DD4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hAnsi="Times New Roman"/>
                <w:bCs/>
                <w:iCs/>
                <w:lang w:eastAsia="zh-CN"/>
              </w:rPr>
              <w:t>W przypadku rozbieżności pomiędzy ceną brutto za całość przedmiotu zamówienia, a ceną jednostkową brutto za 1 lekcję, Zamawiający przyjmie, iż prawidłowo podano cenę brutto za 1 lekcję i w oparciu o nią dokona poprawienia omyłki rachunkowej.</w:t>
            </w:r>
          </w:p>
          <w:p w:rsidR="006C7DD4" w:rsidRPr="006C7DD4" w:rsidRDefault="006C7DD4" w:rsidP="006C7DD4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hAnsi="Times New Roman"/>
                <w:bCs/>
                <w:iCs/>
                <w:lang w:eastAsia="zh-CN"/>
              </w:rPr>
              <w:t>Usługa szkolenia podlega zwolnieniu z podatku VAT na podstawie § 3 ust. 1 pkt 14 rozporządzenie Ministra Finansów z dnia 20 grudnia 2013 r. w sprawie zwolnień od podatku od towarów i usług oraz warunków stosowania tych zwolnień (</w:t>
            </w:r>
            <w:proofErr w:type="spellStart"/>
            <w:r w:rsidRPr="006C7DD4">
              <w:rPr>
                <w:rFonts w:ascii="Times New Roman" w:hAnsi="Times New Roman"/>
                <w:bCs/>
                <w:iCs/>
                <w:lang w:eastAsia="zh-CN"/>
              </w:rPr>
              <w:t>t.j</w:t>
            </w:r>
            <w:proofErr w:type="spellEnd"/>
            <w:r w:rsidRPr="006C7DD4">
              <w:rPr>
                <w:rFonts w:ascii="Times New Roman" w:hAnsi="Times New Roman"/>
                <w:bCs/>
                <w:iCs/>
                <w:lang w:eastAsia="zh-CN"/>
              </w:rPr>
              <w:t>. Dz. U. 2018.701 j.t.).</w:t>
            </w:r>
          </w:p>
          <w:p w:rsidR="006C7DD4" w:rsidRPr="006C7DD4" w:rsidRDefault="006C7DD4" w:rsidP="006C7DD4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hAnsi="Times New Roman"/>
                <w:bCs/>
                <w:iCs/>
                <w:lang w:eastAsia="zh-CN"/>
              </w:rPr>
              <w:t>Cena oferty winna obejmować wszystkie koszty i opłaty związane z wykonaniem przedmiotu zamówienia.</w:t>
            </w:r>
          </w:p>
          <w:p w:rsidR="006C7DD4" w:rsidRPr="006C7DD4" w:rsidRDefault="006C7DD4" w:rsidP="006C7DD4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hAnsi="Times New Roman"/>
              </w:rPr>
              <w:t>Cenę oferty należy określać z dokładnością do dwóch miejsc po przecinku. Cenę oferty zaokrągla się do pełnych groszy, przy czym końcówki poniżej 0,5 gr pomija się, a końcówki 0,5 grosza i wyższe zaokrągla się do 1 grosza</w:t>
            </w:r>
          </w:p>
        </w:tc>
      </w:tr>
      <w:tr w:rsidR="006C7DD4" w:rsidRPr="006C7DD4" w:rsidTr="006C7DD4">
        <w:trPr>
          <w:trHeight w:val="432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lang w:val="x-none" w:eastAsia="x-none"/>
              </w:rPr>
            </w:pPr>
            <w:r w:rsidRPr="006C7DD4">
              <w:rPr>
                <w:rFonts w:ascii="Times New Roman" w:eastAsia="Tahoma" w:hAnsi="Times New Roman"/>
                <w:b/>
                <w:bCs/>
                <w:lang w:val="x-none" w:eastAsia="x-none"/>
              </w:rPr>
              <w:t xml:space="preserve">V. TERMIN REALIZACJI </w:t>
            </w:r>
            <w:r w:rsidRPr="006C7DD4">
              <w:rPr>
                <w:rFonts w:ascii="Times New Roman" w:eastAsia="Tahoma" w:hAnsi="Times New Roman"/>
                <w:b/>
                <w:bCs/>
                <w:lang w:eastAsia="x-none"/>
              </w:rPr>
              <w:t>ZAMÓWIENIA</w:t>
            </w:r>
            <w:r w:rsidRPr="006C7DD4">
              <w:rPr>
                <w:rFonts w:ascii="Times New Roman" w:eastAsia="Tahoma" w:hAnsi="Times New Roman"/>
                <w:b/>
                <w:bCs/>
                <w:lang w:val="x-none" w:eastAsia="x-none"/>
              </w:rPr>
              <w:t xml:space="preserve"> </w:t>
            </w:r>
          </w:p>
          <w:p w:rsidR="006C7DD4" w:rsidRPr="006C7DD4" w:rsidRDefault="006C7DD4" w:rsidP="006C7D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color w:val="FF0000"/>
                <w:lang w:eastAsia="x-none"/>
              </w:rPr>
            </w:pPr>
            <w:r w:rsidRPr="006C7DD4">
              <w:rPr>
                <w:rFonts w:ascii="Times New Roman" w:hAnsi="Times New Roman"/>
                <w:b/>
                <w:bCs/>
              </w:rPr>
              <w:t>od daty podpisania umowy do 30 września 2021 r.</w:t>
            </w:r>
          </w:p>
        </w:tc>
      </w:tr>
      <w:tr w:rsidR="006C7DD4" w:rsidRPr="006C7DD4" w:rsidTr="006C7DD4">
        <w:trPr>
          <w:trHeight w:val="113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VI. WYKAZ OŚWIADCZEŃ I DOKUMENTÓW WYMAGANYCH 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>W POSTĘPOWANIU.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1.</w:t>
            </w:r>
            <w:r w:rsidRPr="006C7DD4">
              <w:rPr>
                <w:rFonts w:ascii="Times New Roman" w:eastAsia="Times New Roman" w:hAnsi="Times New Roman"/>
                <w:bCs/>
                <w:lang w:eastAsia="zh-CN"/>
              </w:rPr>
              <w:t xml:space="preserve">  Dokumenty składane wraz z ofertą: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lang w:eastAsia="zh-CN"/>
              </w:rPr>
              <w:t xml:space="preserve">1/ Oferta cenowa – zgodnie z załącznikiem nr 1 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(w formie oryginału);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lang w:eastAsia="zh-CN"/>
              </w:rPr>
              <w:t xml:space="preserve">2/ </w:t>
            </w: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 xml:space="preserve">Oświadczenie Wykonawcy o braku podstaw  do wykluczenia - zgodnie z załącznikiem nr 2 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(w formie oryginału);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 xml:space="preserve">3/ </w:t>
            </w:r>
            <w:r w:rsidRPr="006C7DD4">
              <w:rPr>
                <w:rFonts w:ascii="Times New Roman" w:eastAsia="Times New Roman" w:hAnsi="Times New Roman"/>
                <w:bCs/>
                <w:lang w:eastAsia="zh-CN"/>
              </w:rPr>
              <w:t xml:space="preserve">Wykaz osób wyznaczonych do realizacji zamówienia – zgodnie z załącznikiem nr 4 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(w formie oryginału lub kopii potwierdzonej za zgodność z oryginałem);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4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/ </w:t>
            </w:r>
            <w:r w:rsidRPr="006C7DD4">
              <w:rPr>
                <w:rFonts w:ascii="Times New Roman" w:eastAsia="Times New Roman" w:hAnsi="Times New Roman"/>
                <w:lang w:eastAsia="zh-CN"/>
              </w:rPr>
              <w:t>Wykaz zrealizowanych usług – zgodnie z załącznikiem nr 5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(w formie oryginału lub kopii potwierdzonej za zgodność z oryginałem);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 xml:space="preserve">5/ </w:t>
            </w:r>
            <w:r w:rsidRPr="006C7DD4">
              <w:rPr>
                <w:rFonts w:ascii="Times New Roman" w:eastAsia="Times New Roman" w:hAnsi="Times New Roman"/>
                <w:bCs/>
                <w:lang w:eastAsia="zh-CN"/>
              </w:rPr>
              <w:t xml:space="preserve">Upoważnienie-pełnomocnictwo do podpisania oferty winno być dołączone do oferty, o ile nie wynika ono z innych dokumentów dołączonych do oferty lub z dokumentów, które Zamawiający </w:t>
            </w:r>
            <w:r w:rsidRPr="006C7DD4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 xml:space="preserve">może uzyskać za pomocą bezpłatnych i ogólnodostępnych baz danych. Pełnomocnictwo składane jest </w:t>
            </w: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w formie oryginału lub kserokopii poświadczonej za zgodność z oryginałem przez notariusza.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 xml:space="preserve"> Oświadczenie, które ma złożyć Wykonawca w terminie 3 dni od dnia publikacji informacji, o której mowa w rozdz. XII pkt 10.</w:t>
            </w:r>
          </w:p>
          <w:p w:rsidR="006C7DD4" w:rsidRPr="006C7DD4" w:rsidRDefault="006C7DD4" w:rsidP="006C7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Wykonawca (w tym każdy z Wykonawców wspólnie ubiegających </w:t>
            </w:r>
            <w:proofErr w:type="spellStart"/>
            <w:r w:rsidRPr="006C7DD4">
              <w:rPr>
                <w:rFonts w:ascii="Times New Roman" w:eastAsia="Times New Roman" w:hAnsi="Times New Roman"/>
                <w:lang w:eastAsia="pl-PL"/>
              </w:rPr>
              <w:t>sięo</w:t>
            </w:r>
            <w:proofErr w:type="spellEnd"/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 udzielenie zamówienia), w terminie 3 dni od dnia zamieszczenia na stronie Zamawiającego informacji, o której mowa w rozdz. XII pkt 10, przekaże Zamawiającemu </w:t>
            </w:r>
            <w:r w:rsidRPr="006C7DD4">
              <w:rPr>
                <w:rFonts w:ascii="Times New Roman" w:eastAsia="Times New Roman" w:hAnsi="Times New Roman"/>
                <w:b/>
                <w:lang w:eastAsia="pl-PL"/>
              </w:rPr>
              <w:t xml:space="preserve">oświadczenie o przynależności lub braku przynależności do tej samej grupy kapitałowej, o której mowa w art. 24 ust. 1 pkt 23 ustawy PZP. </w:t>
            </w:r>
          </w:p>
          <w:p w:rsidR="006C7DD4" w:rsidRPr="006C7DD4" w:rsidRDefault="006C7DD4" w:rsidP="006C7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Wraz ze złożeniem oświadczenia, Wykonawca może przedstawić </w:t>
            </w:r>
            <w:r w:rsidRPr="006C7DD4">
              <w:rPr>
                <w:rFonts w:ascii="Times New Roman" w:eastAsia="Times New Roman" w:hAnsi="Times New Roman"/>
                <w:b/>
                <w:lang w:eastAsia="pl-PL"/>
              </w:rPr>
              <w:t>dowody,</w:t>
            </w:r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 że powiązania z innym Wykonawcą nie prowadzą do zakłócenia konkurencji w postępowaniu o udzielenie zamówienia. 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ArialMT" w:hAnsi="Times New Roman"/>
                <w:lang w:eastAsia="ar-SA"/>
              </w:rPr>
            </w:pPr>
            <w:r w:rsidRPr="006C7DD4">
              <w:rPr>
                <w:rFonts w:ascii="Times New Roman" w:eastAsia="Times New Roman" w:hAnsi="Times New Roman"/>
                <w:lang w:eastAsia="ar-SA"/>
              </w:rPr>
              <w:t xml:space="preserve">Oświadczenie w formie pisemnej powinno być dostarczone na adres Zamawiającego. 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3. </w:t>
            </w: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 xml:space="preserve">Oferta wraz z załącznikami powinna zostać podpisana przez osobę (osoby) uprawnione do składania oświadczeń woli w imieniu Wykonawcy. 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C7DD4">
              <w:rPr>
                <w:rFonts w:ascii="Times New Roman" w:eastAsia="Times New Roman" w:hAnsi="Times New Roman"/>
                <w:b/>
                <w:lang w:eastAsia="ar-SA"/>
              </w:rPr>
              <w:t xml:space="preserve">4. </w:t>
            </w:r>
            <w:r w:rsidRPr="006C7DD4">
              <w:rPr>
                <w:rFonts w:ascii="Times New Roman" w:eastAsia="Times New Roman" w:hAnsi="Times New Roman"/>
                <w:lang w:eastAsia="ar-SA"/>
              </w:rPr>
      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C7DD4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  <w:r w:rsidRPr="006C7DD4">
              <w:rPr>
                <w:rFonts w:ascii="Times New Roman" w:eastAsia="Times New Roman" w:hAnsi="Times New Roman"/>
                <w:lang w:eastAsia="ar-SA"/>
              </w:rPr>
              <w:t xml:space="preserve"> Poświadczenie za zgodność z oryginałem dokumentów dokonuje odpowiednio wykonawca, podmiot na którego zdolnościach lub sytuacji polega wykonawca, wykonawcy wspólnie ubiegający się o udzielenie zamówienia publicznego, w zakresie dokumentów, które każdego z nich dotyczą.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C7DD4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  <w:r w:rsidRPr="006C7DD4">
              <w:rPr>
                <w:rFonts w:ascii="Times New Roman" w:eastAsia="Times New Roman" w:hAnsi="Times New Roman"/>
                <w:lang w:eastAsia="ar-SA"/>
              </w:rPr>
              <w:t xml:space="preserve"> Zamawiający zastrzega, że najpierw dokona oceny ofert, a następnie zbada, czy wykonawca, którego oferta została oceniona jako najkorzystniejsza, nie podlega wykluczeniu oraz spełnia warunki udziału w postępowaniu.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C7DD4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  <w:r w:rsidRPr="006C7DD4">
              <w:rPr>
                <w:rFonts w:ascii="Times New Roman" w:eastAsia="Times New Roman" w:hAnsi="Times New Roman"/>
                <w:lang w:eastAsia="ar-SA"/>
              </w:rPr>
              <w:t xml:space="preserve"> Jeżeli Wykonawca, którego oferta jest najkorzystniejsza, nie złoży wymaganych dokumentów/oświadczeń, o których mowa w pkt VI. 1.2 - VI 1.4 lub złożone dokumenty są 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C7DD4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  <w:r w:rsidRPr="006C7DD4">
              <w:rPr>
                <w:rFonts w:ascii="Times New Roman" w:eastAsia="Times New Roman" w:hAnsi="Times New Roman"/>
                <w:lang w:eastAsia="ar-SA"/>
              </w:rPr>
              <w:t xml:space="preserve"> Zamawiający odrzuci ofertę, jeżeli: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ar-SA"/>
              </w:rPr>
              <w:t xml:space="preserve">- jej </w:t>
            </w:r>
            <w:r w:rsidRPr="006C7DD4">
              <w:rPr>
                <w:rFonts w:ascii="Times New Roman" w:eastAsia="Times New Roman" w:hAnsi="Times New Roman"/>
                <w:lang w:eastAsia="pl-PL"/>
              </w:rPr>
              <w:t>treść nie odpowiada treści ogłoszenia o zamówieniu, z zastrzeżeniem   omyłek pisarskich, rachunkowych lub innych nie powodujących istotnych zmian  w treści oferty,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>- jej złożenie stanowi czyn nieuczciwej konkurencji w rozumieniu </w:t>
            </w:r>
            <w:hyperlink r:id="rId9" w:anchor="hiperlinkDocsList.rpc?hiperlink=type=merytoryczny:nro=Powszechny.1480313:part=a89u1p3:nr=1&amp;full=1" w:tgtFrame="_parent" w:history="1">
              <w:r w:rsidRPr="006C7DD4">
                <w:rPr>
                  <w:rStyle w:val="Hipercze"/>
                  <w:rFonts w:ascii="Times New Roman" w:eastAsia="Times New Roman" w:hAnsi="Times New Roman"/>
                  <w:lang w:eastAsia="pl-PL"/>
                </w:rPr>
                <w:t>przepisów</w:t>
              </w:r>
            </w:hyperlink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 o  zwalczaniu nieuczciwej konkurencji,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C7DD4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6C7DD4">
              <w:rPr>
                <w:rFonts w:ascii="Times New Roman" w:eastAsia="Times New Roman" w:hAnsi="Times New Roman"/>
                <w:lang w:eastAsia="ar-SA"/>
              </w:rPr>
              <w:t>z</w:t>
            </w:r>
            <w:r w:rsidRPr="006C7DD4">
              <w:rPr>
                <w:rFonts w:ascii="Times New Roman" w:eastAsia="Times New Roman" w:hAnsi="Times New Roman"/>
                <w:lang w:eastAsia="pl-PL"/>
              </w:rPr>
              <w:t>awiera rażąco niską cenę lub koszt w stosunku do przedmiotu zamówienia.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</w:tc>
      </w:tr>
      <w:tr w:rsidR="006C7DD4" w:rsidRPr="006C7DD4" w:rsidTr="006C7DD4">
        <w:trPr>
          <w:trHeight w:val="963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VII. KRYTERIA OCENY OFERT.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 xml:space="preserve">Przy wyborze najkorzystniejszej oferty zamawiający będzie kierować się następującymi kryteriami: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379"/>
              <w:gridCol w:w="1418"/>
            </w:tblGrid>
            <w:tr w:rsidR="006C7DD4" w:rsidRPr="006C7DD4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Nr: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Nazwa kryterium: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Waga:</w:t>
                  </w:r>
                </w:p>
              </w:tc>
            </w:tr>
            <w:tr w:rsidR="006C7DD4" w:rsidRPr="006C7DD4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>Cena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lang w:eastAsia="x-none"/>
                    </w:rPr>
                    <w:t>100%</w:t>
                  </w:r>
                </w:p>
              </w:tc>
            </w:tr>
          </w:tbl>
          <w:p w:rsidR="006C7DD4" w:rsidRPr="006C7DD4" w:rsidRDefault="006C7DD4" w:rsidP="006C7DD4">
            <w:pPr>
              <w:tabs>
                <w:tab w:val="left" w:pos="964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Punkty przyznawane za podane kryteria będą liczone według następującego wzoru: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6946"/>
            </w:tblGrid>
            <w:tr w:rsidR="006C7DD4" w:rsidRPr="006C7DD4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Nr kryterium: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Wzór:</w:t>
                  </w:r>
                </w:p>
              </w:tc>
            </w:tr>
            <w:tr w:rsidR="006C7DD4" w:rsidRPr="006C7DD4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pl-PL"/>
                    </w:rPr>
                  </w:pPr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Cena </w:t>
                  </w:r>
                </w:p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Liczba punktów = ( </w:t>
                  </w:r>
                  <w:proofErr w:type="spellStart"/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Cmin</w:t>
                  </w:r>
                  <w:proofErr w:type="spellEnd"/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/</w:t>
                  </w:r>
                  <w:proofErr w:type="spellStart"/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Cof</w:t>
                  </w:r>
                  <w:proofErr w:type="spellEnd"/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 ) * 100 * </w:t>
                  </w:r>
                  <w:proofErr w:type="spellStart"/>
                  <w:r w:rsidRPr="006C7DD4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Wc</w:t>
                  </w:r>
                  <w:proofErr w:type="spellEnd"/>
                </w:p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>gdzie:</w:t>
                  </w:r>
                </w:p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>Cmin</w:t>
                  </w:r>
                  <w:proofErr w:type="spellEnd"/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najniższa cena spośród wszystkich ofert badanych,</w:t>
                  </w:r>
                </w:p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>Cof</w:t>
                  </w:r>
                  <w:proofErr w:type="spellEnd"/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 -  cena podana w ofercie badanej,</w:t>
                  </w:r>
                </w:p>
                <w:p w:rsidR="006C7DD4" w:rsidRPr="006C7DD4" w:rsidRDefault="006C7DD4" w:rsidP="006C7DD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>Wc</w:t>
                  </w:r>
                  <w:proofErr w:type="spellEnd"/>
                  <w:r w:rsidRPr="006C7DD4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 -  waga kryterium ceny.</w:t>
                  </w:r>
                </w:p>
              </w:tc>
            </w:tr>
          </w:tbl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>Zamawiający udzieli zamówienia Wykonawcy, którego oferta odpowiadać będzie wszystkim wymaganiom określonym w niniejszym ogłoszeniu i zostanie oceniona jako najkorzystniejsza w oparciu o podane wyżej kryterium oceny ofert.</w:t>
            </w:r>
          </w:p>
        </w:tc>
      </w:tr>
      <w:tr w:rsidR="006C7DD4" w:rsidRPr="006C7DD4" w:rsidTr="006C7DD4">
        <w:trPr>
          <w:trHeight w:val="530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VIII. WARUNKI UDZIAŁU W POSTĘPOWANIU.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Wykonawca musi spełniać warunki w zakresie:</w:t>
            </w:r>
          </w:p>
          <w:p w:rsidR="006C7DD4" w:rsidRPr="006C7DD4" w:rsidRDefault="006C7DD4" w:rsidP="006C7DD4">
            <w:pPr>
              <w:numPr>
                <w:ilvl w:val="0"/>
                <w:numId w:val="21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 xml:space="preserve">Kompetencji lub uprawnień do prowadzenia określonej działalności zawodowej: </w:t>
            </w:r>
          </w:p>
          <w:p w:rsidR="006C7DD4" w:rsidRPr="006C7DD4" w:rsidRDefault="006C7DD4" w:rsidP="006C7DD4">
            <w:pPr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A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    Zamawiający nie opisuje, nie wyznacza szczegółowego warunku w tym zakresie.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>2</w:t>
            </w:r>
            <w:r w:rsidRPr="006C7DD4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.  </w:t>
            </w:r>
            <w:r w:rsidRPr="006C7DD4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>Zdolności technicznej lub zawodowej: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46" w:hanging="14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b/>
                <w:szCs w:val="22"/>
                <w:lang w:eastAsia="ar-SA"/>
              </w:rPr>
              <w:t>a) Wiedza i doświadczenie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b/>
                <w:szCs w:val="22"/>
                <w:lang w:eastAsia="ar-SA"/>
              </w:rPr>
              <w:tab/>
            </w:r>
            <w:r w:rsidRPr="006C7DD4">
              <w:rPr>
                <w:rFonts w:ascii="Times New Roman" w:hAnsi="Times New Roman"/>
                <w:szCs w:val="22"/>
                <w:lang w:eastAsia="ar-SA"/>
              </w:rPr>
              <w:t>Zamawiający uzna wyżej wymieniony warunek ze spełniony, jeżeli Wykonawca wykaże, że w okresie ostatnich trzech lat przed upływem terminu składania ofert, (a jeżeli okres prowadzenia działalności jest krótszy - w tym okresie), należycie wykonał co najmniej 3 usługi polegające na przeprowadzeniu szkolenia z języka angielskiego (w tym 1 z zakresu angielskiego prawniczego), o wartości nie mniejszej niż 7.000,00 PLN brutto każda, z podaniem ich wartości, przedmiotu, dat wykonania i podmiotów, na rzecz których usługi zostały wykonane, oraz załączeniem dokumentów potwierdzających należyte wykonanie usług.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51" w:hanging="11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Ocenę spełniania warunku udziału w postępowaniu zamawiający przeprowadzi na podstawie załączonego do oferty Wykazu usług oraz dokumentów potwierdzających należyte wykonanie usług wskazanych w Wykazie.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46" w:hanging="14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b/>
                <w:szCs w:val="22"/>
                <w:lang w:eastAsia="ar-SA"/>
              </w:rPr>
              <w:t>b) Potencjał techniczny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46" w:hanging="14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Wykonawca winien wykazać, że dysponuje lub będzie dysponował platformą e-</w:t>
            </w:r>
            <w:proofErr w:type="spellStart"/>
            <w:r w:rsidRPr="006C7DD4">
              <w:rPr>
                <w:rFonts w:ascii="Times New Roman" w:hAnsi="Times New Roman"/>
                <w:szCs w:val="22"/>
                <w:lang w:eastAsia="ar-SA"/>
              </w:rPr>
              <w:t>learningową</w:t>
            </w:r>
            <w:proofErr w:type="spellEnd"/>
            <w:r w:rsidRPr="006C7DD4">
              <w:rPr>
                <w:rFonts w:ascii="Times New Roman" w:hAnsi="Times New Roman"/>
                <w:szCs w:val="22"/>
                <w:lang w:eastAsia="ar-SA"/>
              </w:rPr>
              <w:t xml:space="preserve"> wspierającą proces nauki poprzez m.in. dostęp do materiałów dodatkowych do samodzielnej nauki, przeprowadzania testów oraz do elektronicznych wersji lekcji. 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46" w:hanging="14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Ocenę spełniania warunku udziału w postępowaniu zamawiający przeprowadzi na podstawie oświadczenia Wykonawcy na Formularzu oferty.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46" w:hanging="14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b/>
                <w:szCs w:val="22"/>
                <w:lang w:eastAsia="ar-SA"/>
              </w:rPr>
              <w:t>c) Osoby zdolne do wykonania zamówienia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-46" w:hanging="14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Wykonawca winien wykazać, że dysponuje, lub będzie dysponował co najmniej dwoma polskojęzycznymi lektorami języka angielskiego, oraz jednym polskojęzycznym lektorem języka angielskiego prawniczego. Każdy z lektorów musi posiadać: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339" w:hanging="284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- minimum 2 letnie doświadczenie w szkoleniach z zakresu języka angielskiego- prowadzenie kursów w okresie ostatnich 5 lat przed terminem składania ofert,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339" w:hanging="284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- dyplom ukończenia studiów magisterskich lub wyższych zawodowych na kierunku filologia angielska lub lingwistyka stosowana obejmująca język angielski i przygotowanie pedagogiczne lub dyplom ukończenia studiów magisterskich lub wyższych zawodowych ukończonych w kraju, w którym językiem urzędowym jest język angielski i posiada przygotowanie pedagogiczne lub certyfikat ukończenia kursu CELTA lub równoważny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339" w:hanging="284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>- dla lektora prowadzącego szkolenie z języka angielskiego prawniczego, wymagane jest dodatkowo minimum roczne doświadczenie w prowadzeniu kursów z języka angielskiego prawniczego – prowadzenie kursów w okresie ostatnich 5 lat przed terminem składania ofert.</w:t>
            </w:r>
          </w:p>
          <w:p w:rsidR="006C7DD4" w:rsidRPr="006C7DD4" w:rsidRDefault="006C7DD4" w:rsidP="006C7DD4">
            <w:pPr>
              <w:pStyle w:val="Tekstpodstawowy"/>
              <w:spacing w:after="0" w:line="240" w:lineRule="auto"/>
              <w:ind w:left="55"/>
              <w:rPr>
                <w:rFonts w:ascii="Times New Roman" w:hAnsi="Times New Roman"/>
                <w:szCs w:val="22"/>
                <w:lang w:eastAsia="ar-SA"/>
              </w:rPr>
            </w:pPr>
            <w:r w:rsidRPr="006C7DD4">
              <w:rPr>
                <w:rFonts w:ascii="Times New Roman" w:hAnsi="Times New Roman"/>
                <w:szCs w:val="22"/>
                <w:lang w:eastAsia="ar-SA"/>
              </w:rPr>
              <w:t xml:space="preserve">Ocenę spełniania warunku udziału w postępowaniu zamawiający przeprowadzi na podstawie załączonego do oferty Wykazu osób wyznaczonych do realizacji zamówienia. </w:t>
            </w:r>
          </w:p>
          <w:p w:rsidR="006C7DD4" w:rsidRPr="006C7DD4" w:rsidRDefault="006C7DD4" w:rsidP="006C7DD4">
            <w:pPr>
              <w:numPr>
                <w:ilvl w:val="0"/>
                <w:numId w:val="22"/>
              </w:numPr>
              <w:spacing w:after="0" w:line="240" w:lineRule="auto"/>
              <w:ind w:left="339" w:hanging="284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lang w:eastAsia="zh-CN"/>
              </w:rPr>
              <w:t xml:space="preserve">Sytuacji finansowej  lub ekonomicznej </w:t>
            </w:r>
          </w:p>
          <w:p w:rsidR="006C7DD4" w:rsidRPr="006C7DD4" w:rsidRDefault="006C7DD4" w:rsidP="006C7DD4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 xml:space="preserve">    Zamawiający nie opisuje, nie wyznacza szczegółowego warunku w tym zakresie.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Wykonawca może w celu potwierdzenia spełniania warunków udziału w postępowaniu,</w:t>
            </w:r>
            <w:r w:rsidRPr="006C7DD4">
              <w:rPr>
                <w:rFonts w:ascii="Times New Roman" w:eastAsia="Times New Roman" w:hAnsi="Times New Roman"/>
                <w:lang w:eastAsia="zh-CN"/>
              </w:rPr>
              <w:br/>
              <w:t>o których mowa w pkt VIII.2, w stosownych sytuacjach oraz w odniesieniu do konkretnego zamówienia, lub jego części, polegać na zdolnościach technicznych lub zawodowych innych podmiotów, niezależnie od charakteru prawnego łączących go z nim stosunków prawnych.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Z zobowiązania lub innych dokumentów potwierdzających udostępnienie zasobów przez inne podmioty musi bezspornie i jednoznacznie wynikać w szczególności: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− zakres dostępnych wykonawcy zasobów innego podmiotu;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− sposób wykorzystania zasobów innego podmiotu, przez wykonawcę, przy wykonywaniu zamówienia;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− zakres i okres udziału innego podmiotu przy wykonywaniu zamówienia publicznego;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− czy podmiot, na zdolnościach którego wykonawca polega w odniesieniu do warunków udziału w postępowaniu dotyczących wykształcenia, kwalifikacji zawodowych lub doświadczenia zrealizuje usługi, których wskazane zdolności dotyczą.</w:t>
            </w:r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7DD4" w:rsidRPr="006C7DD4" w:rsidTr="006C7DD4">
        <w:trPr>
          <w:trHeight w:val="113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lang w:eastAsia="zh-CN"/>
              </w:rPr>
              <w:t xml:space="preserve">IX. Zapytania do niniejszego ogłoszenia można kierować na adres: </w:t>
            </w:r>
            <w:hyperlink r:id="rId10" w:history="1">
              <w:r w:rsidRPr="006C7DD4">
                <w:rPr>
                  <w:rStyle w:val="Hipercze"/>
                  <w:rFonts w:ascii="Times New Roman" w:eastAsia="Times New Roman" w:hAnsi="Times New Roman"/>
                  <w:b/>
                  <w:lang w:eastAsia="zh-CN"/>
                </w:rPr>
                <w:t>dzp@agh.edu.pl</w:t>
              </w:r>
            </w:hyperlink>
            <w:r w:rsidRPr="006C7DD4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6C7DD4">
              <w:rPr>
                <w:rFonts w:ascii="Times New Roman" w:eastAsia="Times New Roman" w:hAnsi="Times New Roman"/>
                <w:lang w:eastAsia="zh-CN"/>
              </w:rPr>
              <w:t>Zamawiający udzieli odpowiedzi niezwłocznie pod warunkiem, że wniosek o wyjaśnienia wpłynie nie później niż do końca dnia, w którym upływa  połowa wyznaczonego terminu  składania ofert.</w:t>
            </w:r>
            <w:r w:rsidRPr="006C7DD4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6C7DD4">
              <w:rPr>
                <w:rFonts w:ascii="Times New Roman" w:eastAsia="Times New Roman" w:hAnsi="Times New Roman"/>
                <w:lang w:eastAsia="zh-CN"/>
              </w:rPr>
              <w:t xml:space="preserve">Odpowiedzi zostaną zamieszczone na stronie internetowej Zamawiającego. </w:t>
            </w:r>
          </w:p>
        </w:tc>
      </w:tr>
      <w:tr w:rsidR="006C7DD4" w:rsidRPr="006C7DD4" w:rsidTr="006C7DD4">
        <w:trPr>
          <w:trHeight w:val="113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lang w:eastAsia="zh-CN"/>
              </w:rPr>
              <w:t>X. PODSTAWY WYKLUCZENIA.</w:t>
            </w:r>
          </w:p>
          <w:p w:rsidR="006C7DD4" w:rsidRPr="006C7DD4" w:rsidRDefault="006C7DD4" w:rsidP="006C7D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>1. Zamawiający wykluczy z postępowania Wykonawcę na podstawie art. 24 ust. 1 pkt 12-23 i art. 24 ust. 5 pkt 1 PZP.</w:t>
            </w:r>
          </w:p>
        </w:tc>
      </w:tr>
      <w:tr w:rsidR="006C7DD4" w:rsidRPr="006C7DD4" w:rsidTr="006C7DD4">
        <w:trPr>
          <w:trHeight w:val="911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XI. TERMINY PŁATNOŚCI.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6C7DD4">
              <w:rPr>
                <w:rFonts w:ascii="Times New Roman" w:hAnsi="Times New Roman"/>
                <w:lang w:eastAsia="zh-CN"/>
              </w:rPr>
              <w:t>Płatność nastąpi w terminie do 21 dni od daty otrzymania przez Zamawiającego poprawnie wystawionej przez Wykonawcę faktury VAT.</w:t>
            </w:r>
          </w:p>
        </w:tc>
      </w:tr>
      <w:tr w:rsidR="006C7DD4" w:rsidRPr="006C7DD4" w:rsidTr="006C7DD4">
        <w:trPr>
          <w:trHeight w:val="255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XII. MIEJSCE I TERMIN SKŁADANIA OFERT.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iCs/>
                <w:lang w:eastAsia="zh-CN"/>
              </w:rPr>
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iCs/>
                <w:lang w:eastAsia="zh-CN"/>
              </w:rPr>
              <w:t>Na kopercie/opakowaniu należy umieścić następujące oznaczenia:</w:t>
            </w:r>
          </w:p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6C7DD4" w:rsidRPr="006C7DD4">
              <w:trPr>
                <w:trHeight w:val="255"/>
              </w:trPr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DD4" w:rsidRPr="006C7DD4" w:rsidRDefault="006C7DD4" w:rsidP="006C7DD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lang w:eastAsia="zh-CN"/>
                    </w:rPr>
                  </w:pPr>
                  <w:r w:rsidRPr="006C7DD4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Oferta na:</w:t>
                  </w:r>
                </w:p>
                <w:p w:rsidR="006C7DD4" w:rsidRPr="006C7DD4" w:rsidRDefault="006C7DD4" w:rsidP="006C7D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DD4"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>usługa szkolenia dla pracowników AGH z zakresu nauczania języka angielskiego ogólnego na poziomie średniozaawansowanym i zaawansowanym oraz języka angielskiego prawniczego</w:t>
                  </w:r>
                  <w:r w:rsidRPr="006C7DD4">
                    <w:rPr>
                      <w:rFonts w:ascii="Times New Roman" w:hAnsi="Times New Roman"/>
                      <w:b/>
                    </w:rPr>
                    <w:t xml:space="preserve"> – KC-zp.272-372/20</w:t>
                  </w:r>
                </w:p>
                <w:p w:rsidR="006C7DD4" w:rsidRPr="006C7DD4" w:rsidRDefault="006C7DD4" w:rsidP="0074516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</w:pPr>
                  <w:r w:rsidRPr="006C7DD4"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  <w:t xml:space="preserve">NIE OTWIERAĆ przed </w:t>
                  </w:r>
                  <w:r w:rsidR="0074516C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28/08/2020</w:t>
                  </w:r>
                  <w:r w:rsidRPr="006C7DD4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 xml:space="preserve"> r. godz. </w:t>
                  </w:r>
                  <w:r w:rsidR="0074516C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09.00</w:t>
                  </w:r>
                </w:p>
              </w:tc>
            </w:tr>
          </w:tbl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Oferty należy składać w siedzibie Zamawiającego – Dział zamówień Publicznych - Portiernia paw. C1, do dnia </w:t>
            </w:r>
            <w:r w:rsidR="0074516C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28/08/2020</w:t>
            </w:r>
            <w:r w:rsidR="0074516C" w:rsidRPr="006C7DD4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</w:t>
            </w:r>
            <w:r w:rsidRPr="006C7DD4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r. do godz. </w:t>
            </w:r>
            <w:r w:rsidR="0074516C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08.30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Otwarcie ofert nastąpi w dniu </w:t>
            </w:r>
            <w:r w:rsidR="0074516C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28/08/2020</w:t>
            </w:r>
            <w:r w:rsidR="0074516C" w:rsidRPr="006C7DD4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</w:t>
            </w:r>
            <w:r w:rsidRPr="006C7DD4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r.  godz. </w:t>
            </w:r>
            <w:r w:rsidR="0074516C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09.00</w:t>
            </w:r>
            <w:bookmarkStart w:id="0" w:name="_GoBack"/>
            <w:bookmarkEnd w:id="0"/>
            <w:r w:rsidRPr="006C7DD4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 w siedzibie Zamawiającego, Portiernia paw. C1.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iCs/>
                <w:lang w:eastAsia="zh-CN"/>
              </w:rPr>
              <w:t>Wykonawca nie może wycofać oferty ani wprowadzić jakichkolwiek zmian w jej treści po upływie terminu składania ofert.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Oferty złożone po terminie nie będą rozpatrywane.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 xml:space="preserve">Otwarcie ofert jest jawne. 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Z zawartością ofert nie można zapoznać się przed upływem terminu ich otwarcia.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 xml:space="preserve">Zamawiający niezwłocznie zwraca Wykonawcy ofertę, która została złożona po terminie. </w:t>
            </w:r>
          </w:p>
          <w:p w:rsidR="006C7DD4" w:rsidRPr="006C7DD4" w:rsidRDefault="006C7DD4" w:rsidP="006C7DD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32" w:hanging="425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Cs/>
                <w:iCs/>
                <w:lang w:eastAsia="zh-CN"/>
              </w:rPr>
              <w:t>Niezwłocznie po otwarciu ofert Zamawiający zamieści na własnej stronie internetowej (dzp.agh.edu.pl) informacje dotyczące: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1) kwoty, jaką zamierza przeznaczyć na sfinansowanie zamówienia,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2) firm oraz adresów Wykonawców, którzy złożyli oferty w terminie,</w:t>
            </w:r>
          </w:p>
          <w:p w:rsidR="006C7DD4" w:rsidRPr="006C7DD4" w:rsidRDefault="006C7DD4" w:rsidP="006C7DD4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3) ceny, terminu wykonania zamówienia i warunków płatności zawartych w ofertach.</w:t>
            </w:r>
          </w:p>
        </w:tc>
      </w:tr>
      <w:tr w:rsidR="006C7DD4" w:rsidRPr="006C7DD4" w:rsidTr="006C7DD4">
        <w:trPr>
          <w:trHeight w:val="278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XIII. INFORMACJE DOTYCZĄCE WYBORU NAJKORZYSTNIEJSZEJ OFERTY.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pl-PL"/>
              </w:rPr>
      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elektronicznej.</w:t>
            </w:r>
            <w:r w:rsidRPr="006C7DD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lang w:eastAsia="zh-CN"/>
              </w:rPr>
              <w:t>Zamawiający zastrzega możliwość unieważnienia postępowania w przypadku, gdy cena najkorzystniejszej oferty lub oferta z najniższą ceną przewyższa kwotę, którą Zamawiający zamierzał przeznaczyć na sfinansowanie zamówienia, chyba że Zamawiający może zwiększyć tę kwotę do ceny najkorzystniejszej oferty.</w:t>
            </w:r>
          </w:p>
        </w:tc>
      </w:tr>
      <w:tr w:rsidR="006C7DD4" w:rsidRPr="006C7DD4" w:rsidTr="006C7DD4">
        <w:trPr>
          <w:trHeight w:val="278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XIV INFORMACJA O PRZETWARZANIU DANYCH OSOBOWYCH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Zgodnie z art. 13 ust. 1 i 2 </w:t>
            </w:r>
            <w:r w:rsidRPr="006C7DD4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dalej „RODO”, informuję, że: 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administratorem Pani/Pana danych osobowych jest Akademia Górniczo-Hutnicza im. Stanisława Staszica w Krakowie, al. Mickiewicza 30, 30-059 Kraków;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z inspektorem ochrony danych osobowych w Akademii Górniczo-Hutniczej im. Stanisława Staszica można skontaktować się przez adres e-mail: iodo@agh.edu.pl</w:t>
            </w:r>
            <w:r w:rsidRPr="006C7DD4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, </w:t>
            </w: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telefon: (12) 617 53 25  lub pisemnie na adres siedziby administratora;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Pani/Pana dane osobowe przetwarzane będą na podstawie art. 6 ust. 1 lit. c</w:t>
            </w:r>
            <w:r w:rsidRPr="006C7DD4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 </w:t>
            </w: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RODO w celu </w:t>
            </w:r>
            <w:r w:rsidRPr="006C7DD4">
              <w:rPr>
                <w:rFonts w:ascii="Times New Roman" w:hAnsi="Times New Roman"/>
                <w:color w:val="00000A"/>
                <w:lang w:eastAsia="zh-CN"/>
              </w:rPr>
              <w:t>związanym z niniejszym postępowaniem o udzielenie zamówienia publicznego, prowadzonym na podstawie art. 138o</w:t>
            </w: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 ustawy z dnia 29 stycznia 2004 r. – Prawo zamówień publicznych (Dz. U. z 2017 r. poz. 1579 i 2018), dalej „ustawa </w:t>
            </w:r>
            <w:proofErr w:type="spellStart"/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”;  </w:t>
            </w:r>
            <w:r w:rsidRPr="006C7DD4">
              <w:rPr>
                <w:rFonts w:ascii="Times New Roman" w:hAnsi="Times New Roman"/>
                <w:color w:val="00000A"/>
                <w:lang w:eastAsia="zh-CN"/>
              </w:rPr>
              <w:t xml:space="preserve"> 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odbiorcami Pani/Pana danych osobowych będą osoby lub podmioty, którym udostępniona zostanie dokumentacja postępowania w oparciu o art. 138o ustawy </w:t>
            </w:r>
            <w:proofErr w:type="spellStart"/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;  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Pani/Pana dane osobowe będą przechowywane przez okres:</w:t>
            </w:r>
          </w:p>
          <w:p w:rsidR="006C7DD4" w:rsidRPr="006C7DD4" w:rsidRDefault="006C7DD4" w:rsidP="006C7DD4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- 4 lat od dnia zakończenia postępowania o udzielenie zamówienia publicznego, albo przez okres dłuższy jeżeli wynika to z regulacji wewnętrznych danej Jednostki,</w:t>
            </w:r>
          </w:p>
          <w:p w:rsidR="006C7DD4" w:rsidRPr="006C7DD4" w:rsidRDefault="006C7DD4" w:rsidP="006C7DD4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- jeżeli czas trwania umowy przekracza 4 lata - przez cały czas trwania umowy,</w:t>
            </w:r>
          </w:p>
          <w:p w:rsidR="006C7DD4" w:rsidRPr="006C7DD4" w:rsidRDefault="006C7DD4" w:rsidP="006C7DD4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- w przypadku zamówień współfinansowanych ze środków UE przez okres, o którym mowa w art. 125 ust. 4 lit. d) w zw. z art. 140 rozporządzenia nr 1303/2013;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;  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hAnsi="Times New Roman"/>
                <w:color w:val="00000A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w odniesieniu do Pani/Pana danych osobowych decyzje nie będą podejmowane w sposób zautomatyzowany, stosowanie do art. 22 RODO;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posiada Pani/Pan:</w:t>
            </w:r>
          </w:p>
          <w:p w:rsidR="006C7DD4" w:rsidRPr="006C7DD4" w:rsidRDefault="006C7DD4" w:rsidP="006C7DD4">
            <w:pPr>
              <w:numPr>
                <w:ilvl w:val="0"/>
                <w:numId w:val="25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15 RODO prawo dostępu do danych osobowych Pani/Pana dotyczących;</w:t>
            </w:r>
          </w:p>
          <w:p w:rsidR="006C7DD4" w:rsidRPr="006C7DD4" w:rsidRDefault="006C7DD4" w:rsidP="006C7DD4">
            <w:pPr>
              <w:numPr>
                <w:ilvl w:val="0"/>
                <w:numId w:val="25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16 RODO prawo do sprostowania Pani/Pana danych osobowych (</w:t>
            </w:r>
            <w:r w:rsidRPr="006C7DD4">
              <w:rPr>
                <w:rFonts w:ascii="Times New Roman" w:hAnsi="Times New Roman"/>
                <w:b/>
                <w:i/>
                <w:color w:val="00000A"/>
                <w:lang w:eastAsia="zh-CN"/>
              </w:rPr>
              <w:t>Wyjaśnienie:</w:t>
            </w:r>
            <w:r w:rsidRPr="006C7DD4">
              <w:rPr>
                <w:rFonts w:ascii="Times New Roman" w:hAnsi="Times New Roman"/>
                <w:i/>
                <w:color w:val="00000A"/>
                <w:lang w:eastAsia="zh-CN"/>
              </w:rPr>
              <w:t xml:space="preserve"> </w:t>
            </w:r>
            <w:r w:rsidRPr="006C7DD4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skorzystanie z prawa do sprostowania nie może skutkować zmianą </w:t>
            </w:r>
            <w:r w:rsidRPr="006C7DD4">
              <w:rPr>
                <w:rFonts w:ascii="Times New Roman" w:hAnsi="Times New Roman"/>
                <w:i/>
                <w:color w:val="00000A"/>
                <w:lang w:eastAsia="zh-CN"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6C7DD4">
              <w:rPr>
                <w:rFonts w:ascii="Times New Roman" w:hAnsi="Times New Roman"/>
                <w:i/>
                <w:color w:val="00000A"/>
                <w:lang w:eastAsia="zh-CN"/>
              </w:rPr>
              <w:t>Pzp</w:t>
            </w:r>
            <w:proofErr w:type="spellEnd"/>
            <w:r w:rsidRPr="006C7DD4">
              <w:rPr>
                <w:rFonts w:ascii="Times New Roman" w:hAnsi="Times New Roman"/>
                <w:i/>
                <w:color w:val="00000A"/>
                <w:lang w:eastAsia="zh-CN"/>
              </w:rPr>
              <w:t xml:space="preserve"> oraz nie może naruszać integralności protokołu oraz jego załączników)</w:t>
            </w: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;</w:t>
            </w:r>
          </w:p>
          <w:p w:rsidR="006C7DD4" w:rsidRPr="006C7DD4" w:rsidRDefault="006C7DD4" w:rsidP="006C7DD4">
            <w:pPr>
              <w:numPr>
                <w:ilvl w:val="0"/>
                <w:numId w:val="25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18 RODO prawo żądania od administratora ograniczenia przetwarzania danych osobowych z zastrzeżeniem przypadków, o których mowa w art. 18 ust. 2 RODO (</w:t>
            </w:r>
            <w:r w:rsidRPr="006C7DD4">
              <w:rPr>
                <w:rFonts w:ascii="Times New Roman" w:hAnsi="Times New Roman"/>
                <w:b/>
                <w:i/>
                <w:color w:val="00000A"/>
                <w:lang w:eastAsia="zh-CN"/>
              </w:rPr>
              <w:t>Wyjaśnienie:</w:t>
            </w:r>
            <w:r w:rsidRPr="006C7DD4">
              <w:rPr>
                <w:rFonts w:ascii="Times New Roman" w:hAnsi="Times New Roman"/>
                <w:i/>
                <w:color w:val="00000A"/>
                <w:lang w:eastAsia="zh-CN"/>
              </w:rPr>
              <w:t xml:space="preserve"> prawo do ograniczenia przetwarzania nie ma zastosowania w odniesieniu do </w:t>
            </w:r>
            <w:r w:rsidRPr="006C7DD4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>przechowywania, w celu zapewnienia korzystania ze środków ochrony prawnej lub w celu ochrony praw innej osoby fizycznej lub prawnej, lub z uwagi na ważne względy interesu publicznego Unii Europejskiej lub państwa członkowskiego);</w:t>
            </w: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 </w:t>
            </w:r>
          </w:p>
          <w:p w:rsidR="006C7DD4" w:rsidRPr="006C7DD4" w:rsidRDefault="006C7DD4" w:rsidP="006C7DD4">
            <w:pPr>
              <w:numPr>
                <w:ilvl w:val="0"/>
                <w:numId w:val="25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6C7DD4" w:rsidRPr="006C7DD4" w:rsidRDefault="006C7DD4" w:rsidP="006C7DD4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nie przysługuje Pani/Panu:</w:t>
            </w:r>
          </w:p>
          <w:p w:rsidR="006C7DD4" w:rsidRPr="006C7DD4" w:rsidRDefault="006C7DD4" w:rsidP="006C7DD4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w związku z art. 17 ust. 3 lit. b, d lub e RODO prawo do usunięcia danych osobowych;</w:t>
            </w:r>
          </w:p>
          <w:p w:rsidR="006C7DD4" w:rsidRPr="006C7DD4" w:rsidRDefault="006C7DD4" w:rsidP="006C7DD4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prawo do przenoszenia danych osobowych, o którym mowa w art. 20 RODO;</w:t>
            </w:r>
          </w:p>
          <w:p w:rsidR="006C7DD4" w:rsidRPr="006C7DD4" w:rsidRDefault="006C7DD4" w:rsidP="006C7DD4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6C7DD4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  <w:r w:rsidRPr="006C7DD4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 xml:space="preserve"> </w:t>
            </w:r>
          </w:p>
        </w:tc>
      </w:tr>
      <w:tr w:rsidR="006C7DD4" w:rsidRPr="006C7DD4" w:rsidTr="006C7DD4">
        <w:trPr>
          <w:trHeight w:val="278"/>
          <w:jc w:val="center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D4" w:rsidRPr="006C7DD4" w:rsidRDefault="006C7DD4" w:rsidP="006C7D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6C7DD4">
              <w:rPr>
                <w:rFonts w:ascii="Times New Roman" w:eastAsia="Times New Roman" w:hAnsi="Times New Roman"/>
                <w:b/>
                <w:bCs/>
                <w:lang w:eastAsia="zh-CN"/>
              </w:rPr>
              <w:t>XV ZAŁĄCZNIKI DO NINIEJSZEGO OGŁOSZENIA.</w:t>
            </w:r>
          </w:p>
          <w:p w:rsidR="006C7DD4" w:rsidRPr="006C7DD4" w:rsidRDefault="006C7DD4" w:rsidP="006C7DD4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>1. Oferta cenowa.</w:t>
            </w:r>
          </w:p>
          <w:p w:rsidR="006C7DD4" w:rsidRPr="006C7DD4" w:rsidRDefault="006C7DD4" w:rsidP="006C7DD4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>2. Oświadczenie Wykonawcy o  braku podstaw do wykluczenia.</w:t>
            </w:r>
          </w:p>
          <w:p w:rsidR="006C7DD4" w:rsidRPr="006C7DD4" w:rsidRDefault="006C7DD4" w:rsidP="006C7DD4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>3. Wzór umowy +załącznik „ Umowa o powierzeniu przetwarzania danych osobowych.</w:t>
            </w:r>
          </w:p>
          <w:p w:rsidR="006C7DD4" w:rsidRPr="006C7DD4" w:rsidRDefault="006C7DD4" w:rsidP="006C7DD4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DD4">
              <w:rPr>
                <w:rFonts w:ascii="Times New Roman" w:eastAsia="Times New Roman" w:hAnsi="Times New Roman"/>
                <w:bCs/>
                <w:lang w:eastAsia="pl-PL"/>
              </w:rPr>
              <w:t>4. Wykaz osób wyznaczonych do realizacji zamówienia.</w:t>
            </w:r>
          </w:p>
        </w:tc>
      </w:tr>
    </w:tbl>
    <w:p w:rsidR="008D3294" w:rsidRDefault="006C7DD4" w:rsidP="006C7DD4">
      <w:pPr>
        <w:spacing w:after="0" w:line="240" w:lineRule="auto"/>
        <w:ind w:left="1276" w:hanging="1134"/>
        <w:rPr>
          <w:rFonts w:ascii="Times New Roman" w:eastAsia="Times New Roman" w:hAnsi="Times New Roman"/>
          <w:b/>
          <w:lang w:eastAsia="zh-CN"/>
        </w:rPr>
      </w:pPr>
      <w:r w:rsidRPr="006C7DD4">
        <w:rPr>
          <w:rFonts w:ascii="Times New Roman" w:eastAsia="Times New Roman" w:hAnsi="Times New Roman"/>
          <w:b/>
          <w:lang w:eastAsia="zh-CN"/>
        </w:rPr>
        <w:t xml:space="preserve">             </w:t>
      </w:r>
    </w:p>
    <w:p w:rsidR="008D3294" w:rsidRDefault="008D3294" w:rsidP="006C7DD4">
      <w:pPr>
        <w:spacing w:after="0" w:line="240" w:lineRule="auto"/>
        <w:ind w:left="1276" w:hanging="1134"/>
        <w:rPr>
          <w:rFonts w:ascii="Times New Roman" w:eastAsia="Times New Roman" w:hAnsi="Times New Roman"/>
          <w:b/>
          <w:lang w:eastAsia="zh-CN"/>
        </w:rPr>
      </w:pPr>
    </w:p>
    <w:p w:rsidR="008D3294" w:rsidRDefault="008D3294" w:rsidP="006C7DD4">
      <w:pPr>
        <w:spacing w:after="0" w:line="240" w:lineRule="auto"/>
        <w:ind w:left="1276" w:hanging="1134"/>
        <w:rPr>
          <w:rFonts w:ascii="Times New Roman" w:eastAsia="Times New Roman" w:hAnsi="Times New Roman"/>
          <w:b/>
          <w:lang w:eastAsia="zh-CN"/>
        </w:rPr>
      </w:pPr>
    </w:p>
    <w:p w:rsidR="006C7DD4" w:rsidRPr="006C7DD4" w:rsidRDefault="006C7DD4" w:rsidP="008D3294">
      <w:pPr>
        <w:spacing w:after="0" w:line="240" w:lineRule="auto"/>
        <w:ind w:left="2127" w:hanging="1134"/>
        <w:rPr>
          <w:rFonts w:ascii="Times New Roman" w:eastAsia="Times New Roman" w:hAnsi="Times New Roman"/>
          <w:b/>
          <w:lang w:eastAsia="zh-CN"/>
        </w:rPr>
      </w:pPr>
      <w:r w:rsidRPr="006C7DD4">
        <w:rPr>
          <w:rFonts w:ascii="Times New Roman" w:eastAsia="Times New Roman" w:hAnsi="Times New Roman"/>
          <w:b/>
          <w:lang w:eastAsia="zh-CN"/>
        </w:rPr>
        <w:t xml:space="preserve"> Sporządził:</w:t>
      </w:r>
      <w:r w:rsidRPr="006C7DD4">
        <w:rPr>
          <w:rFonts w:ascii="Times New Roman" w:eastAsia="Times New Roman" w:hAnsi="Times New Roman"/>
          <w:b/>
          <w:lang w:eastAsia="zh-CN"/>
        </w:rPr>
        <w:tab/>
        <w:t xml:space="preserve">                        Sprawdził:</w:t>
      </w:r>
      <w:r w:rsidRPr="006C7DD4">
        <w:rPr>
          <w:rFonts w:ascii="Times New Roman" w:eastAsia="Times New Roman" w:hAnsi="Times New Roman"/>
          <w:b/>
          <w:lang w:eastAsia="zh-CN"/>
        </w:rPr>
        <w:tab/>
        <w:t xml:space="preserve">                        Zatwierdził:</w:t>
      </w:r>
    </w:p>
    <w:p w:rsidR="006C7DD4" w:rsidRPr="006C7DD4" w:rsidRDefault="006C7DD4" w:rsidP="006C7DD4">
      <w:pPr>
        <w:spacing w:after="0" w:line="240" w:lineRule="auto"/>
        <w:rPr>
          <w:rFonts w:ascii="Times New Roman" w:hAnsi="Times New Roman"/>
        </w:rPr>
      </w:pPr>
    </w:p>
    <w:p w:rsidR="001F2F5B" w:rsidRPr="006C7DD4" w:rsidRDefault="001F2F5B" w:rsidP="006C7DD4">
      <w:pPr>
        <w:spacing w:after="0" w:line="240" w:lineRule="auto"/>
        <w:rPr>
          <w:rFonts w:ascii="Times New Roman" w:hAnsi="Times New Roman"/>
        </w:rPr>
      </w:pPr>
    </w:p>
    <w:sectPr w:rsidR="001F2F5B" w:rsidRPr="006C7DD4" w:rsidSect="001F2F5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93" w:rsidRDefault="00924393">
      <w:r>
        <w:separator/>
      </w:r>
    </w:p>
  </w:endnote>
  <w:endnote w:type="continuationSeparator" w:id="0">
    <w:p w:rsidR="00924393" w:rsidRDefault="0092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74516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516C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516C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93" w:rsidRDefault="00924393">
      <w:r>
        <w:separator/>
      </w:r>
    </w:p>
  </w:footnote>
  <w:footnote w:type="continuationSeparator" w:id="0">
    <w:p w:rsidR="00924393" w:rsidRDefault="0092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D4" w:rsidRDefault="0074516C" w:rsidP="006C7DD4">
    <w:pPr>
      <w:pStyle w:val="Gwka"/>
      <w:tabs>
        <w:tab w:val="left" w:pos="6525"/>
      </w:tabs>
      <w:ind w:left="709"/>
      <w:rPr>
        <w:rFonts w:ascii="Verdana" w:hAnsi="Verdana" w:cs="Verdana"/>
        <w:sz w:val="16"/>
        <w:szCs w:val="16"/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4.5pt;height:39.35pt">
          <v:imagedata r:id="rId1" o:title="Log_POWER_kolor"/>
        </v:shape>
      </w:pict>
    </w:r>
  </w:p>
  <w:p w:rsidR="006C7DD4" w:rsidRDefault="006C7DD4" w:rsidP="006C7DD4">
    <w:pPr>
      <w:pStyle w:val="p2"/>
      <w:tabs>
        <w:tab w:val="left" w:pos="6032"/>
      </w:tabs>
      <w:spacing w:before="675" w:after="0" w:line="285" w:lineRule="atLeast"/>
      <w:ind w:left="709"/>
      <w:rPr>
        <w:rFonts w:ascii="Verdana" w:hAnsi="Verdana" w:cs="Verdana"/>
        <w:b/>
        <w:bCs/>
        <w:color w:val="000000"/>
        <w:sz w:val="28"/>
        <w:szCs w:val="20"/>
      </w:rPr>
    </w:pPr>
    <w:r>
      <w:rPr>
        <w:rFonts w:ascii="Verdana" w:hAnsi="Verdana" w:cs="Verdana"/>
        <w:b/>
        <w:bCs/>
        <w:color w:val="000000"/>
        <w:sz w:val="28"/>
        <w:szCs w:val="20"/>
      </w:rPr>
      <w:t>OGŁOSZENIE O ZAMÓWIENIU</w:t>
    </w:r>
    <w:r>
      <w:rPr>
        <w:rFonts w:ascii="Verdana" w:hAnsi="Verdana" w:cs="Verdana"/>
        <w:b/>
        <w:bCs/>
        <w:color w:val="000000"/>
        <w:sz w:val="28"/>
        <w:szCs w:val="20"/>
      </w:rPr>
      <w:tab/>
    </w:r>
  </w:p>
  <w:p w:rsidR="006C7DD4" w:rsidRDefault="006C7DD4" w:rsidP="006C7DD4">
    <w:pPr>
      <w:pStyle w:val="Zwykytekst"/>
      <w:tabs>
        <w:tab w:val="left" w:pos="142"/>
      </w:tabs>
      <w:ind w:left="709"/>
      <w:rPr>
        <w:rFonts w:ascii="Verdana" w:hAnsi="Verdana" w:cs="Verdana"/>
        <w:b/>
        <w:bCs/>
        <w:color w:val="000000"/>
        <w:sz w:val="28"/>
        <w:szCs w:val="24"/>
      </w:rPr>
    </w:pPr>
  </w:p>
  <w:p w:rsidR="006C7DD4" w:rsidRDefault="006C7DD4" w:rsidP="006C7DD4">
    <w:pPr>
      <w:pStyle w:val="Zwykytekst"/>
      <w:tabs>
        <w:tab w:val="left" w:pos="142"/>
      </w:tabs>
      <w:ind w:left="709"/>
      <w:rPr>
        <w:rFonts w:ascii="Verdana" w:hAnsi="Verdana" w:cs="Verdana"/>
      </w:rPr>
    </w:pPr>
    <w:r>
      <w:rPr>
        <w:rFonts w:ascii="Verdana" w:hAnsi="Verdana" w:cs="Verdana"/>
        <w:sz w:val="22"/>
      </w:rPr>
      <w:t>KC-zp.272-</w:t>
    </w:r>
    <w:r>
      <w:rPr>
        <w:rFonts w:ascii="Verdana" w:hAnsi="Verdana" w:cs="Verdana"/>
        <w:sz w:val="22"/>
        <w:lang w:val="pl-PL"/>
      </w:rPr>
      <w:t>372/20</w:t>
    </w:r>
    <w:r>
      <w:rPr>
        <w:rFonts w:ascii="Verdana" w:hAnsi="Verdana" w:cs="Verdana"/>
        <w:sz w:val="22"/>
      </w:rPr>
      <w:t xml:space="preserve"> z dnia </w:t>
    </w:r>
    <w:r w:rsidR="0074516C">
      <w:rPr>
        <w:rFonts w:ascii="Verdana" w:hAnsi="Verdana" w:cs="Verdana"/>
        <w:sz w:val="22"/>
        <w:lang w:val="pl-PL"/>
      </w:rPr>
      <w:t>20/08/</w:t>
    </w:r>
    <w:r w:rsidRPr="00B81F3F">
      <w:rPr>
        <w:rFonts w:ascii="Verdana" w:hAnsi="Verdana" w:cs="Verdana"/>
        <w:sz w:val="22"/>
      </w:rPr>
      <w:t>20</w:t>
    </w:r>
    <w:r w:rsidRPr="00B81F3F">
      <w:rPr>
        <w:rFonts w:ascii="Verdana" w:hAnsi="Verdana" w:cs="Verdana"/>
        <w:sz w:val="22"/>
        <w:lang w:val="pl-PL"/>
      </w:rPr>
      <w:t>20</w:t>
    </w:r>
    <w:r w:rsidRPr="00B81F3F">
      <w:rPr>
        <w:rFonts w:ascii="Verdana" w:hAnsi="Verdana" w:cs="Verdana"/>
        <w:sz w:val="22"/>
      </w:rPr>
      <w:t xml:space="preserve"> r</w:t>
    </w:r>
    <w:r w:rsidRPr="00B81F3F">
      <w:rPr>
        <w:rFonts w:ascii="Verdana" w:hAnsi="Verdana" w:cs="Verdana"/>
      </w:rPr>
      <w:t>.</w:t>
    </w:r>
  </w:p>
  <w:p w:rsidR="006C7DD4" w:rsidRDefault="006C7DD4" w:rsidP="006C7DD4">
    <w:pPr>
      <w:pStyle w:val="Gwka"/>
      <w:tabs>
        <w:tab w:val="right" w:pos="7371"/>
      </w:tabs>
      <w:ind w:left="709"/>
      <w:rPr>
        <w:rFonts w:ascii="Verdana" w:hAnsi="Verdana" w:cs="Verdana"/>
        <w:b/>
        <w:bCs/>
        <w:color w:val="FF0000"/>
        <w:sz w:val="20"/>
        <w:szCs w:val="20"/>
      </w:rPr>
    </w:pPr>
  </w:p>
  <w:p w:rsidR="006C7DD4" w:rsidRDefault="006C7DD4" w:rsidP="006C7DD4">
    <w:pPr>
      <w:pStyle w:val="Gwka"/>
      <w:ind w:left="709"/>
      <w:jc w:val="both"/>
      <w:rPr>
        <w:sz w:val="16"/>
        <w:szCs w:val="16"/>
      </w:rPr>
    </w:pPr>
    <w:r>
      <w:rPr>
        <w:rFonts w:ascii="Verdana" w:hAnsi="Verdana" w:cs="Arial"/>
        <w:sz w:val="16"/>
        <w:szCs w:val="16"/>
      </w:rPr>
      <w:t>Podstawa prawna ogłoszenia: art. 138o ust. 3 ustawy z dnia 29 stycznia 2004 r. Prawo zamówień publicznych (</w:t>
    </w:r>
    <w:proofErr w:type="spellStart"/>
    <w:r>
      <w:rPr>
        <w:rFonts w:ascii="Verdana" w:hAnsi="Verdana" w:cs="Arial"/>
        <w:sz w:val="16"/>
        <w:szCs w:val="16"/>
      </w:rPr>
      <w:t>Dz.U</w:t>
    </w:r>
    <w:proofErr w:type="spellEnd"/>
    <w:r>
      <w:rPr>
        <w:rFonts w:ascii="Verdana" w:hAnsi="Verdana" w:cs="Arial"/>
        <w:sz w:val="16"/>
        <w:szCs w:val="16"/>
      </w:rPr>
      <w:t xml:space="preserve">. z 2019 r., poz. 1843)  </w:t>
    </w:r>
  </w:p>
  <w:p w:rsidR="006C7DD4" w:rsidRDefault="006C7DD4" w:rsidP="006C7DD4">
    <w:pPr>
      <w:pStyle w:val="Gwka"/>
      <w:tabs>
        <w:tab w:val="right" w:pos="7371"/>
      </w:tabs>
      <w:rPr>
        <w:rFonts w:ascii="Verdana" w:hAnsi="Verdana" w:cs="Verdana"/>
        <w:sz w:val="2"/>
        <w:szCs w:val="2"/>
      </w:rPr>
    </w:pPr>
  </w:p>
  <w:p w:rsidR="00C650DA" w:rsidRDefault="00C650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D2B4F"/>
    <w:multiLevelType w:val="hybridMultilevel"/>
    <w:tmpl w:val="1C1E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39AA"/>
    <w:multiLevelType w:val="hybridMultilevel"/>
    <w:tmpl w:val="D49E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712317"/>
    <w:multiLevelType w:val="hybridMultilevel"/>
    <w:tmpl w:val="AE36DD28"/>
    <w:lvl w:ilvl="0" w:tplc="EE1C2C0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0186FF5"/>
    <w:multiLevelType w:val="hybridMultilevel"/>
    <w:tmpl w:val="0C72CBE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07EB6"/>
    <w:multiLevelType w:val="hybridMultilevel"/>
    <w:tmpl w:val="D1ECFE16"/>
    <w:lvl w:ilvl="0" w:tplc="9614FD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2"/>
  </w:num>
  <w:num w:numId="5">
    <w:abstractNumId w:val="8"/>
  </w:num>
  <w:num w:numId="6">
    <w:abstractNumId w:val="11"/>
  </w:num>
  <w:num w:numId="7">
    <w:abstractNumId w:val="21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4"/>
  </w:num>
  <w:num w:numId="13">
    <w:abstractNumId w:val="1"/>
  </w:num>
  <w:num w:numId="14">
    <w:abstractNumId w:val="20"/>
  </w:num>
  <w:num w:numId="15">
    <w:abstractNumId w:val="5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393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6C7DD4"/>
    <w:rsid w:val="00700E60"/>
    <w:rsid w:val="007166E9"/>
    <w:rsid w:val="0074516C"/>
    <w:rsid w:val="00763481"/>
    <w:rsid w:val="00767DF9"/>
    <w:rsid w:val="008A3EF3"/>
    <w:rsid w:val="008D3294"/>
    <w:rsid w:val="008F7860"/>
    <w:rsid w:val="00912A96"/>
    <w:rsid w:val="00924393"/>
    <w:rsid w:val="0095289F"/>
    <w:rsid w:val="009E25D7"/>
    <w:rsid w:val="009F201D"/>
    <w:rsid w:val="00A776D8"/>
    <w:rsid w:val="00AF0090"/>
    <w:rsid w:val="00B0255F"/>
    <w:rsid w:val="00B34FAC"/>
    <w:rsid w:val="00B81F3F"/>
    <w:rsid w:val="00B82C42"/>
    <w:rsid w:val="00B87530"/>
    <w:rsid w:val="00B9039F"/>
    <w:rsid w:val="00C650DA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aliases w:val="Znak Znak,Znak Znak Znak Znak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styleId="Hipercze">
    <w:name w:val="Hyperlink"/>
    <w:uiPriority w:val="99"/>
    <w:semiHidden/>
    <w:unhideWhenUsed/>
    <w:rsid w:val="006C7DD4"/>
    <w:rPr>
      <w:color w:val="0000FF"/>
      <w:u w:val="single"/>
    </w:rPr>
  </w:style>
  <w:style w:type="character" w:customStyle="1" w:styleId="TekstpodstawowyZnak">
    <w:name w:val="Tekst podstawowy Znak"/>
    <w:aliases w:val="Znak Znak Znak,Znak Znak Znak Znak Znak"/>
    <w:link w:val="Tekstpodstawowy"/>
    <w:qFormat/>
    <w:locked/>
    <w:rsid w:val="006C7DD4"/>
    <w:rPr>
      <w:sz w:val="24"/>
    </w:rPr>
  </w:style>
  <w:style w:type="paragraph" w:styleId="Zwykytekst">
    <w:name w:val="Plain Text"/>
    <w:basedOn w:val="Normalny"/>
    <w:link w:val="ZwykytekstZnak"/>
    <w:semiHidden/>
    <w:unhideWhenUsed/>
    <w:qFormat/>
    <w:rsid w:val="006C7DD4"/>
    <w:pPr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6C7DD4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6C7DD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p2">
    <w:name w:val="p2"/>
    <w:basedOn w:val="Normalny"/>
    <w:qFormat/>
    <w:rsid w:val="006C7DD4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F3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p@ag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kwestura.agh.edu.pl/lex/index.rp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6</Pages>
  <Words>2804</Words>
  <Characters>21991</Characters>
  <Application>Microsoft Office Word</Application>
  <DocSecurity>0</DocSecurity>
  <Lines>183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3</cp:revision>
  <cp:lastPrinted>2020-08-19T09:50:00Z</cp:lastPrinted>
  <dcterms:created xsi:type="dcterms:W3CDTF">2020-08-19T09:50:00Z</dcterms:created>
  <dcterms:modified xsi:type="dcterms:W3CDTF">2020-08-20T11:24:00Z</dcterms:modified>
</cp:coreProperties>
</file>