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4F079B" w:rsidRDefault="00ED75F4" w:rsidP="006A5DF1">
      <w:pPr>
        <w:spacing w:after="240"/>
        <w:jc w:val="right"/>
        <w:rPr>
          <w:sz w:val="22"/>
          <w:szCs w:val="22"/>
        </w:rPr>
      </w:pPr>
      <w:r w:rsidRPr="00ED75F4">
        <w:rPr>
          <w:sz w:val="22"/>
          <w:szCs w:val="22"/>
        </w:rPr>
        <w:t>Rzeszów</w:t>
      </w:r>
      <w:r w:rsidR="006A5DF1" w:rsidRPr="00D91931">
        <w:rPr>
          <w:sz w:val="22"/>
          <w:szCs w:val="22"/>
        </w:rPr>
        <w:t xml:space="preserve"> dnia: </w:t>
      </w:r>
      <w:r w:rsidRPr="00ED75F4">
        <w:rPr>
          <w:sz w:val="22"/>
          <w:szCs w:val="22"/>
        </w:rPr>
        <w:t>2020-08-18</w:t>
      </w:r>
    </w:p>
    <w:p w:rsidR="00ED75F4" w:rsidRPr="00ED75F4" w:rsidRDefault="00ED75F4" w:rsidP="006A5DF1">
      <w:pPr>
        <w:rPr>
          <w:b/>
          <w:bCs/>
          <w:sz w:val="22"/>
          <w:szCs w:val="22"/>
        </w:rPr>
      </w:pPr>
      <w:r w:rsidRPr="00ED75F4">
        <w:rPr>
          <w:b/>
          <w:bCs/>
          <w:sz w:val="22"/>
          <w:szCs w:val="22"/>
        </w:rPr>
        <w:t>Politechnika Rzeszowska</w:t>
      </w:r>
    </w:p>
    <w:p w:rsidR="006A5DF1" w:rsidRPr="00D91931" w:rsidRDefault="00ED75F4" w:rsidP="006A5DF1">
      <w:pPr>
        <w:rPr>
          <w:b/>
          <w:bCs/>
          <w:sz w:val="22"/>
          <w:szCs w:val="22"/>
        </w:rPr>
      </w:pPr>
      <w:r w:rsidRPr="00ED75F4">
        <w:rPr>
          <w:b/>
          <w:bCs/>
          <w:sz w:val="22"/>
          <w:szCs w:val="22"/>
        </w:rPr>
        <w:t>Dział Logistyki i Zamówień Publicznych</w:t>
      </w:r>
    </w:p>
    <w:p w:rsidR="006A5DF1" w:rsidRPr="00BD5546" w:rsidRDefault="00ED75F4" w:rsidP="006A5DF1">
      <w:pPr>
        <w:rPr>
          <w:sz w:val="22"/>
          <w:szCs w:val="22"/>
        </w:rPr>
      </w:pPr>
      <w:r w:rsidRPr="00ED75F4">
        <w:rPr>
          <w:sz w:val="22"/>
          <w:szCs w:val="22"/>
        </w:rPr>
        <w:t>Al. Powstańców Warszawy</w:t>
      </w:r>
      <w:r w:rsidR="006A5DF1" w:rsidRPr="00BD5546">
        <w:rPr>
          <w:sz w:val="22"/>
          <w:szCs w:val="22"/>
        </w:rPr>
        <w:t xml:space="preserve"> </w:t>
      </w:r>
      <w:r w:rsidRPr="00ED75F4">
        <w:rPr>
          <w:sz w:val="22"/>
          <w:szCs w:val="22"/>
        </w:rPr>
        <w:t>12</w:t>
      </w:r>
    </w:p>
    <w:p w:rsidR="006A5DF1" w:rsidRPr="00BD5546" w:rsidRDefault="00ED75F4" w:rsidP="006A5DF1">
      <w:pPr>
        <w:rPr>
          <w:sz w:val="22"/>
          <w:szCs w:val="22"/>
        </w:rPr>
      </w:pPr>
      <w:r w:rsidRPr="00ED75F4">
        <w:rPr>
          <w:sz w:val="22"/>
          <w:szCs w:val="22"/>
        </w:rPr>
        <w:t>35-959</w:t>
      </w:r>
      <w:r w:rsidR="006A5DF1" w:rsidRPr="00BD5546">
        <w:rPr>
          <w:sz w:val="22"/>
          <w:szCs w:val="22"/>
        </w:rPr>
        <w:t xml:space="preserve"> </w:t>
      </w:r>
      <w:r w:rsidRPr="00ED75F4">
        <w:rPr>
          <w:sz w:val="22"/>
          <w:szCs w:val="22"/>
        </w:rPr>
        <w:t>Rzeszów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D91931">
        <w:rPr>
          <w:sz w:val="22"/>
          <w:szCs w:val="22"/>
        </w:rPr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ED75F4" w:rsidRPr="00ED75F4" w:rsidRDefault="00632C3C" w:rsidP="00520165">
      <w:pPr>
        <w:spacing w:after="360" w:line="276" w:lineRule="auto"/>
        <w:jc w:val="both"/>
        <w:rPr>
          <w:b/>
          <w:bCs/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ED75F4" w:rsidRPr="00ED75F4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ED75F4" w:rsidRPr="00ED75F4">
        <w:rPr>
          <w:b/>
          <w:bCs/>
          <w:sz w:val="22"/>
          <w:szCs w:val="22"/>
        </w:rPr>
        <w:t>Zakup usługi rocznego wsparcia technicznego (</w:t>
      </w:r>
      <w:proofErr w:type="spellStart"/>
      <w:r w:rsidR="00ED75F4" w:rsidRPr="00ED75F4">
        <w:rPr>
          <w:b/>
          <w:bCs/>
          <w:sz w:val="22"/>
          <w:szCs w:val="22"/>
        </w:rPr>
        <w:t>supportu</w:t>
      </w:r>
      <w:proofErr w:type="spellEnd"/>
      <w:r w:rsidR="00ED75F4" w:rsidRPr="00ED75F4">
        <w:rPr>
          <w:b/>
          <w:bCs/>
          <w:sz w:val="22"/>
          <w:szCs w:val="22"/>
        </w:rPr>
        <w:t xml:space="preserve">), zapewnienie dostępu do aktualizacji oprogramowania wraz z udzieleniem właściwych licencji, dla urządzeń firewall </w:t>
      </w:r>
      <w:proofErr w:type="spellStart"/>
      <w:r w:rsidR="00ED75F4" w:rsidRPr="00ED75F4">
        <w:rPr>
          <w:b/>
          <w:bCs/>
          <w:sz w:val="22"/>
          <w:szCs w:val="22"/>
        </w:rPr>
        <w:t>Check</w:t>
      </w:r>
      <w:proofErr w:type="spellEnd"/>
      <w:r w:rsidR="00ED75F4" w:rsidRPr="00ED75F4">
        <w:rPr>
          <w:b/>
          <w:bCs/>
          <w:sz w:val="22"/>
          <w:szCs w:val="22"/>
        </w:rPr>
        <w:t xml:space="preserve"> Point 12600 (2 szt.) i Checkpoint 1180 (4 szt.) dostarczonych w ramach projektu e-</w:t>
      </w:r>
      <w:proofErr w:type="spellStart"/>
      <w:r w:rsidR="00ED75F4" w:rsidRPr="00ED75F4">
        <w:rPr>
          <w:b/>
          <w:bCs/>
          <w:sz w:val="22"/>
          <w:szCs w:val="22"/>
        </w:rPr>
        <w:t>PRz.</w:t>
      </w:r>
      <w:proofErr w:type="spellEnd"/>
    </w:p>
    <w:p w:rsidR="006D4AB3" w:rsidRPr="006A5DF1" w:rsidRDefault="00ED75F4" w:rsidP="00520165">
      <w:pPr>
        <w:spacing w:after="360" w:line="276" w:lineRule="auto"/>
        <w:jc w:val="both"/>
        <w:rPr>
          <w:sz w:val="22"/>
          <w:szCs w:val="22"/>
        </w:rPr>
      </w:pPr>
      <w:r w:rsidRPr="00ED75F4">
        <w:rPr>
          <w:b/>
          <w:bCs/>
          <w:sz w:val="22"/>
          <w:szCs w:val="22"/>
        </w:rPr>
        <w:t xml:space="preserve">Zakup rocznego wsparcia </w:t>
      </w:r>
      <w:proofErr w:type="spellStart"/>
      <w:r w:rsidRPr="00ED75F4">
        <w:rPr>
          <w:b/>
          <w:bCs/>
          <w:sz w:val="22"/>
          <w:szCs w:val="22"/>
        </w:rPr>
        <w:t>ProSupport</w:t>
      </w:r>
      <w:proofErr w:type="spellEnd"/>
      <w:r w:rsidRPr="00ED75F4">
        <w:rPr>
          <w:b/>
          <w:bCs/>
          <w:sz w:val="22"/>
          <w:szCs w:val="22"/>
        </w:rPr>
        <w:t xml:space="preserve"> Plus dla macierzy Dell EMC.</w:t>
      </w:r>
      <w:r w:rsidR="00E72428" w:rsidRPr="006A5DF1">
        <w:rPr>
          <w:bCs/>
          <w:sz w:val="22"/>
          <w:szCs w:val="22"/>
        </w:rPr>
        <w:t>”</w:t>
      </w:r>
      <w:r w:rsidR="00632C3C" w:rsidRPr="006A5DF1">
        <w:rPr>
          <w:b/>
          <w:sz w:val="22"/>
          <w:szCs w:val="22"/>
        </w:rPr>
        <w:t xml:space="preserve"> </w:t>
      </w:r>
      <w:r w:rsidR="00632C3C" w:rsidRPr="006A5DF1">
        <w:rPr>
          <w:bCs/>
          <w:sz w:val="22"/>
          <w:szCs w:val="22"/>
        </w:rPr>
        <w:t>– znak sprawy</w:t>
      </w:r>
      <w:r w:rsidR="00632C3C" w:rsidRPr="006A5DF1">
        <w:rPr>
          <w:b/>
          <w:sz w:val="22"/>
          <w:szCs w:val="22"/>
        </w:rPr>
        <w:t xml:space="preserve"> </w:t>
      </w:r>
      <w:r w:rsidRPr="00ED75F4">
        <w:rPr>
          <w:b/>
          <w:sz w:val="22"/>
          <w:szCs w:val="22"/>
        </w:rPr>
        <w:t>NA/P/241/2020</w:t>
      </w:r>
      <w:r w:rsidR="00632C3C" w:rsidRPr="006A5DF1">
        <w:rPr>
          <w:b/>
          <w:sz w:val="22"/>
          <w:szCs w:val="22"/>
        </w:rPr>
        <w:t>.</w:t>
      </w:r>
    </w:p>
    <w:p w:rsidR="00ED75F4" w:rsidRPr="00ED75F4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ED75F4" w:rsidRPr="00ED75F4">
        <w:rPr>
          <w:b/>
          <w:sz w:val="22"/>
          <w:szCs w:val="22"/>
        </w:rPr>
        <w:t>Politechnika Rzeszowska</w:t>
      </w:r>
    </w:p>
    <w:p w:rsidR="0012774F" w:rsidRPr="005F10F1" w:rsidRDefault="00ED75F4" w:rsidP="00D8461B">
      <w:pPr>
        <w:spacing w:after="240" w:line="276" w:lineRule="auto"/>
        <w:jc w:val="both"/>
        <w:rPr>
          <w:sz w:val="22"/>
          <w:szCs w:val="22"/>
        </w:rPr>
      </w:pPr>
      <w:r w:rsidRPr="00ED75F4">
        <w:rPr>
          <w:b/>
          <w:sz w:val="22"/>
          <w:szCs w:val="22"/>
        </w:rPr>
        <w:t xml:space="preserve">Dział Logistyki i </w:t>
      </w:r>
      <w:r w:rsidRPr="005F10F1">
        <w:rPr>
          <w:b/>
          <w:sz w:val="22"/>
          <w:szCs w:val="22"/>
        </w:rPr>
        <w:t>Zamówień Publicznych</w:t>
      </w:r>
      <w:r w:rsidR="00520165" w:rsidRPr="005F10F1">
        <w:rPr>
          <w:sz w:val="22"/>
          <w:szCs w:val="22"/>
        </w:rPr>
        <w:t xml:space="preserve">, działając na podstawie art. 38 ust. 1 ustawy z dnia 29 stycznia 2004 roku Prawo Zamówień Publicznych </w:t>
      </w:r>
      <w:r w:rsidRPr="005F10F1">
        <w:rPr>
          <w:sz w:val="22"/>
          <w:szCs w:val="22"/>
        </w:rPr>
        <w:t>(</w:t>
      </w:r>
      <w:proofErr w:type="spellStart"/>
      <w:r w:rsidRPr="005F10F1">
        <w:rPr>
          <w:sz w:val="22"/>
          <w:szCs w:val="22"/>
        </w:rPr>
        <w:t>t.j</w:t>
      </w:r>
      <w:proofErr w:type="spellEnd"/>
      <w:r w:rsidRPr="005F10F1">
        <w:rPr>
          <w:sz w:val="22"/>
          <w:szCs w:val="22"/>
        </w:rPr>
        <w:t>. Dz.U. z 2019 r. poz. 1843)</w:t>
      </w:r>
      <w:r w:rsidR="00BE7BFD" w:rsidRPr="005F10F1">
        <w:rPr>
          <w:sz w:val="22"/>
          <w:szCs w:val="22"/>
        </w:rPr>
        <w:t>, przedstawia poniżej treść zapytań wraz z wyjaśnieniami do S</w:t>
      </w:r>
      <w:r w:rsidR="0012774F" w:rsidRPr="005F10F1">
        <w:rPr>
          <w:sz w:val="22"/>
          <w:szCs w:val="22"/>
        </w:rPr>
        <w:t>pecyfikacji Istotnych Warunków Zamówienia (</w:t>
      </w:r>
      <w:r w:rsidR="0012774F" w:rsidRPr="005F10F1">
        <w:rPr>
          <w:sz w:val="22"/>
          <w:szCs w:val="22"/>
          <w:lang w:eastAsia="ar-SA"/>
        </w:rPr>
        <w:t>zwanej dalej</w:t>
      </w:r>
      <w:r w:rsidR="0012774F" w:rsidRPr="005F10F1">
        <w:rPr>
          <w:b/>
          <w:sz w:val="22"/>
          <w:szCs w:val="22"/>
          <w:lang w:eastAsia="ar-SA"/>
        </w:rPr>
        <w:t xml:space="preserve"> </w:t>
      </w:r>
      <w:r w:rsidR="0012774F" w:rsidRPr="005F10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ED75F4" w:rsidRPr="005F10F1" w:rsidTr="0044095C">
        <w:tc>
          <w:tcPr>
            <w:tcW w:w="9356" w:type="dxa"/>
            <w:shd w:val="clear" w:color="auto" w:fill="auto"/>
          </w:tcPr>
          <w:p w:rsidR="00ED75F4" w:rsidRPr="005F10F1" w:rsidRDefault="00ED75F4" w:rsidP="0044095C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5F10F1">
              <w:rPr>
                <w:b/>
                <w:bCs/>
                <w:sz w:val="22"/>
                <w:szCs w:val="22"/>
              </w:rPr>
              <w:t xml:space="preserve">Pytanie nr </w:t>
            </w:r>
            <w:r w:rsidRPr="005F10F1">
              <w:rPr>
                <w:b/>
                <w:bCs/>
                <w:sz w:val="22"/>
                <w:szCs w:val="22"/>
              </w:rPr>
              <w:t>1</w:t>
            </w:r>
          </w:p>
          <w:p w:rsidR="005F10F1" w:rsidRPr="005F10F1" w:rsidRDefault="005F10F1" w:rsidP="005F10F1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</w:rPr>
            </w:pPr>
            <w:r w:rsidRPr="005F10F1">
              <w:rPr>
                <w:rFonts w:eastAsia="Calibri"/>
                <w:sz w:val="22"/>
                <w:szCs w:val="22"/>
              </w:rPr>
              <w:t xml:space="preserve">Nawiązując do oferty na </w:t>
            </w:r>
            <w:proofErr w:type="spellStart"/>
            <w:r w:rsidRPr="005F10F1">
              <w:rPr>
                <w:rFonts w:eastAsia="Calibri"/>
                <w:sz w:val="22"/>
                <w:szCs w:val="22"/>
              </w:rPr>
              <w:t>support</w:t>
            </w:r>
            <w:proofErr w:type="spellEnd"/>
            <w:r w:rsidRPr="005F10F1">
              <w:rPr>
                <w:rFonts w:eastAsia="Calibri"/>
                <w:sz w:val="22"/>
                <w:szCs w:val="22"/>
              </w:rPr>
              <w:t xml:space="preserve"> proszę o informację:</w:t>
            </w:r>
          </w:p>
          <w:p w:rsidR="005F10F1" w:rsidRPr="005F10F1" w:rsidRDefault="005F10F1" w:rsidP="005F10F1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</w:rPr>
            </w:pPr>
            <w:r w:rsidRPr="005F10F1">
              <w:rPr>
                <w:rFonts w:eastAsia="Calibri"/>
                <w:sz w:val="22"/>
                <w:szCs w:val="22"/>
              </w:rPr>
              <w:t xml:space="preserve">- jaki model macierzy DELL EMC? </w:t>
            </w:r>
          </w:p>
          <w:p w:rsidR="005F10F1" w:rsidRPr="005F10F1" w:rsidRDefault="005F10F1" w:rsidP="005F10F1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</w:rPr>
            </w:pPr>
            <w:r w:rsidRPr="005F10F1">
              <w:rPr>
                <w:rFonts w:eastAsia="Calibri"/>
                <w:sz w:val="22"/>
                <w:szCs w:val="22"/>
              </w:rPr>
              <w:t xml:space="preserve">- Ile dysków i jakie dyski? Ile półek? </w:t>
            </w:r>
          </w:p>
          <w:p w:rsidR="005F10F1" w:rsidRPr="005F10F1" w:rsidRDefault="005F10F1" w:rsidP="005F10F1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</w:rPr>
            </w:pPr>
            <w:r w:rsidRPr="005F10F1">
              <w:rPr>
                <w:rFonts w:eastAsia="Calibri"/>
                <w:sz w:val="22"/>
                <w:szCs w:val="22"/>
              </w:rPr>
              <w:t>- jakie porty z tyłu skonfigurowane?</w:t>
            </w:r>
          </w:p>
          <w:p w:rsidR="005F10F1" w:rsidRDefault="005F10F1" w:rsidP="0044095C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5F10F1" w:rsidRPr="005F10F1" w:rsidRDefault="005F10F1" w:rsidP="0044095C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5F10F1">
              <w:rPr>
                <w:b/>
                <w:bCs/>
                <w:sz w:val="22"/>
                <w:szCs w:val="22"/>
              </w:rPr>
              <w:t>Pytanie  nr 2</w:t>
            </w:r>
          </w:p>
          <w:p w:rsidR="005F10F1" w:rsidRPr="005F10F1" w:rsidRDefault="005F10F1" w:rsidP="005F10F1">
            <w:pPr>
              <w:rPr>
                <w:sz w:val="22"/>
                <w:szCs w:val="22"/>
              </w:rPr>
            </w:pPr>
            <w:r w:rsidRPr="005F10F1">
              <w:rPr>
                <w:sz w:val="22"/>
                <w:szCs w:val="22"/>
              </w:rPr>
              <w:t xml:space="preserve">Chcemy przygotować ofertę na </w:t>
            </w:r>
            <w:proofErr w:type="spellStart"/>
            <w:r w:rsidRPr="005F10F1">
              <w:rPr>
                <w:sz w:val="22"/>
                <w:szCs w:val="22"/>
              </w:rPr>
              <w:t>support</w:t>
            </w:r>
            <w:proofErr w:type="spellEnd"/>
            <w:r w:rsidRPr="005F10F1">
              <w:rPr>
                <w:sz w:val="22"/>
                <w:szCs w:val="22"/>
              </w:rPr>
              <w:t xml:space="preserve"> dla macierzy Dell EMC, dlatego potrzebujemy numer seryjny maszyny.  </w:t>
            </w:r>
          </w:p>
          <w:p w:rsidR="005F10F1" w:rsidRDefault="005F10F1" w:rsidP="0044095C">
            <w:pPr>
              <w:spacing w:after="40"/>
              <w:ind w:left="30" w:right="-72"/>
              <w:rPr>
                <w:sz w:val="22"/>
                <w:szCs w:val="22"/>
              </w:rPr>
            </w:pPr>
          </w:p>
          <w:p w:rsidR="00ED75F4" w:rsidRPr="005F10F1" w:rsidRDefault="00ED75F4" w:rsidP="0044095C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5F10F1">
              <w:rPr>
                <w:b/>
                <w:bCs/>
                <w:sz w:val="22"/>
                <w:szCs w:val="22"/>
              </w:rPr>
              <w:lastRenderedPageBreak/>
              <w:t>Stanowisko (wyjaśnienie) Zamawiającego:</w:t>
            </w:r>
          </w:p>
          <w:p w:rsidR="005F10F1" w:rsidRPr="005F10F1" w:rsidRDefault="005F10F1" w:rsidP="005F10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F10F1">
              <w:rPr>
                <w:sz w:val="22"/>
                <w:szCs w:val="22"/>
              </w:rPr>
              <w:t>Macierz EMC:</w:t>
            </w:r>
          </w:p>
          <w:p w:rsidR="005F10F1" w:rsidRPr="005F10F1" w:rsidRDefault="005F10F1" w:rsidP="005F10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F10F1">
              <w:rPr>
                <w:sz w:val="22"/>
                <w:szCs w:val="22"/>
              </w:rPr>
              <w:t xml:space="preserve">Model </w:t>
            </w:r>
            <w:proofErr w:type="spellStart"/>
            <w:r w:rsidRPr="005F10F1">
              <w:rPr>
                <w:sz w:val="22"/>
                <w:szCs w:val="22"/>
              </w:rPr>
              <w:t>Number</w:t>
            </w:r>
            <w:proofErr w:type="spellEnd"/>
            <w:r w:rsidRPr="005F10F1">
              <w:rPr>
                <w:sz w:val="22"/>
                <w:szCs w:val="22"/>
              </w:rPr>
              <w:t xml:space="preserve"> VNX5200 </w:t>
            </w:r>
          </w:p>
          <w:p w:rsidR="005F10F1" w:rsidRPr="005F10F1" w:rsidRDefault="005F10F1" w:rsidP="005F10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F10F1">
              <w:rPr>
                <w:sz w:val="22"/>
                <w:szCs w:val="22"/>
              </w:rPr>
              <w:t xml:space="preserve">Hardware </w:t>
            </w:r>
            <w:proofErr w:type="spellStart"/>
            <w:r w:rsidRPr="005F10F1">
              <w:rPr>
                <w:sz w:val="22"/>
                <w:szCs w:val="22"/>
              </w:rPr>
              <w:t>Type</w:t>
            </w:r>
            <w:proofErr w:type="spellEnd"/>
            <w:r w:rsidRPr="005F10F1">
              <w:rPr>
                <w:sz w:val="22"/>
                <w:szCs w:val="22"/>
              </w:rPr>
              <w:t xml:space="preserve"> VNX </w:t>
            </w:r>
          </w:p>
          <w:p w:rsidR="005F10F1" w:rsidRPr="005F10F1" w:rsidRDefault="005F10F1" w:rsidP="005F10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F10F1">
              <w:rPr>
                <w:sz w:val="22"/>
                <w:szCs w:val="22"/>
              </w:rPr>
              <w:t xml:space="preserve">System </w:t>
            </w:r>
            <w:proofErr w:type="spellStart"/>
            <w:r w:rsidRPr="005F10F1">
              <w:rPr>
                <w:sz w:val="22"/>
                <w:szCs w:val="22"/>
              </w:rPr>
              <w:t>Type</w:t>
            </w:r>
            <w:proofErr w:type="spellEnd"/>
            <w:r w:rsidRPr="005F10F1">
              <w:rPr>
                <w:sz w:val="22"/>
                <w:szCs w:val="22"/>
              </w:rPr>
              <w:t xml:space="preserve"> Block </w:t>
            </w:r>
          </w:p>
          <w:p w:rsidR="005F10F1" w:rsidRPr="005F10F1" w:rsidRDefault="005F10F1" w:rsidP="005F10F1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5F10F1">
              <w:rPr>
                <w:sz w:val="22"/>
                <w:szCs w:val="22"/>
              </w:rPr>
              <w:t xml:space="preserve">System </w:t>
            </w:r>
            <w:proofErr w:type="spellStart"/>
            <w:r w:rsidRPr="005F10F1">
              <w:rPr>
                <w:sz w:val="22"/>
                <w:szCs w:val="22"/>
              </w:rPr>
              <w:t>Name</w:t>
            </w:r>
            <w:proofErr w:type="spellEnd"/>
            <w:r w:rsidRPr="005F10F1">
              <w:rPr>
                <w:sz w:val="22"/>
                <w:szCs w:val="22"/>
              </w:rPr>
              <w:t xml:space="preserve"> VNX5200 </w:t>
            </w:r>
          </w:p>
          <w:p w:rsidR="00ED75F4" w:rsidRPr="005F10F1" w:rsidRDefault="005F10F1" w:rsidP="005F10F1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  <w:r w:rsidRPr="005F10F1">
              <w:rPr>
                <w:sz w:val="22"/>
                <w:szCs w:val="22"/>
              </w:rPr>
              <w:t>System Serial # CKM00143700018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20" w:rsidRDefault="00AD7620">
      <w:r>
        <w:separator/>
      </w:r>
    </w:p>
  </w:endnote>
  <w:endnote w:type="continuationSeparator" w:id="0">
    <w:p w:rsidR="00AD7620" w:rsidRDefault="00AD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AD762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20" w:rsidRDefault="00AD7620">
      <w:r>
        <w:separator/>
      </w:r>
    </w:p>
  </w:footnote>
  <w:footnote w:type="continuationSeparator" w:id="0">
    <w:p w:rsidR="00AD7620" w:rsidRDefault="00AD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F4" w:rsidRDefault="00ED75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F4" w:rsidRDefault="00ED75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F4" w:rsidRDefault="00ED75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620"/>
    <w:rsid w:val="00031374"/>
    <w:rsid w:val="000A1097"/>
    <w:rsid w:val="000E2A8F"/>
    <w:rsid w:val="0012774F"/>
    <w:rsid w:val="00144B7A"/>
    <w:rsid w:val="00180C6E"/>
    <w:rsid w:val="004848F3"/>
    <w:rsid w:val="004A75F2"/>
    <w:rsid w:val="005144A9"/>
    <w:rsid w:val="00520165"/>
    <w:rsid w:val="005B1B08"/>
    <w:rsid w:val="005F10F1"/>
    <w:rsid w:val="00632C3C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A905AC"/>
    <w:rsid w:val="00AD7620"/>
    <w:rsid w:val="00BA6584"/>
    <w:rsid w:val="00BE7BFD"/>
    <w:rsid w:val="00C370F2"/>
    <w:rsid w:val="00C44EEC"/>
    <w:rsid w:val="00D22FFA"/>
    <w:rsid w:val="00D8461B"/>
    <w:rsid w:val="00D915F2"/>
    <w:rsid w:val="00DF32E8"/>
    <w:rsid w:val="00E21B49"/>
    <w:rsid w:val="00E2789F"/>
    <w:rsid w:val="00E72428"/>
    <w:rsid w:val="00EA14B3"/>
    <w:rsid w:val="00EA416E"/>
    <w:rsid w:val="00ED75F4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1347CD"/>
  <w15:chartTrackingRefBased/>
  <w15:docId w15:val="{CB4545CD-6DCB-49EB-8B5E-EACAA8D9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207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Jarosław Ochał</dc:creator>
  <cp:keywords/>
  <cp:lastModifiedBy>Jarosław Ochał</cp:lastModifiedBy>
  <cp:revision>2</cp:revision>
  <cp:lastPrinted>2001-02-10T14:28:00Z</cp:lastPrinted>
  <dcterms:created xsi:type="dcterms:W3CDTF">2020-08-18T12:21:00Z</dcterms:created>
  <dcterms:modified xsi:type="dcterms:W3CDTF">2020-08-18T12:21:00Z</dcterms:modified>
</cp:coreProperties>
</file>