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85E3A" w:rsidRPr="00C85E3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85E3A" w:rsidRPr="00C85E3A">
        <w:rPr>
          <w:rFonts w:ascii="Times New Roman" w:hAnsi="Times New Roman"/>
          <w:b/>
        </w:rPr>
        <w:t>ZP/D-32/A/20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5E3A" w:rsidRPr="00C85E3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5E3A" w:rsidRPr="00C85E3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85E3A" w:rsidRPr="00C85E3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5E3A" w:rsidRPr="00C85E3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85E3A" w:rsidRPr="00C85E3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85E3A" w:rsidRPr="00C85E3A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85E3A" w:rsidRPr="00C85E3A">
        <w:rPr>
          <w:rFonts w:ascii="Times New Roman" w:hAnsi="Times New Roman"/>
          <w:b/>
        </w:rPr>
        <w:t>Dostawa frezarki CNC 5-osiowej, wraz z wyposażeniem dla 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85E3A" w:rsidRPr="00C85E3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D7A" w:rsidRDefault="00F31D7A" w:rsidP="0038231F">
      <w:pPr>
        <w:spacing w:after="0" w:line="240" w:lineRule="auto"/>
      </w:pPr>
      <w:r>
        <w:separator/>
      </w:r>
    </w:p>
  </w:endnote>
  <w:endnote w:type="continuationSeparator" w:id="0">
    <w:p w:rsidR="00F31D7A" w:rsidRDefault="00F31D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E3A" w:rsidRDefault="00C85E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76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76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E3A" w:rsidRDefault="00C85E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D7A" w:rsidRDefault="00F31D7A" w:rsidP="0038231F">
      <w:pPr>
        <w:spacing w:after="0" w:line="240" w:lineRule="auto"/>
      </w:pPr>
      <w:r>
        <w:separator/>
      </w:r>
    </w:p>
  </w:footnote>
  <w:footnote w:type="continuationSeparator" w:id="0">
    <w:p w:rsidR="00F31D7A" w:rsidRDefault="00F31D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E3A" w:rsidRDefault="00C85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E3A" w:rsidRDefault="00C85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E3A" w:rsidRDefault="00C85E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D7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765A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5E3A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D7A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F2BD67-6CAD-404A-98F2-5A0F2C3F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4CB64-F5E1-4949-9BAA-0196C1004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2020-08-10T09:58:00Z</dcterms:created>
  <dcterms:modified xsi:type="dcterms:W3CDTF">2020-08-10T09:58:00Z</dcterms:modified>
</cp:coreProperties>
</file>