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83E" w:rsidRDefault="00B90122" w:rsidP="001A683E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K-2.381/17/2020</w:t>
      </w:r>
    </w:p>
    <w:p w:rsidR="001A683E" w:rsidRDefault="001A683E" w:rsidP="001A683E">
      <w:pPr>
        <w:spacing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5 do SIWZ</w:t>
      </w: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806F9" wp14:editId="552073F2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26035" b="1079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A683E" w:rsidRDefault="001A683E" w:rsidP="001A683E"/>
                          <w:p w:rsidR="001A683E" w:rsidRDefault="001A683E" w:rsidP="001A68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683E" w:rsidRDefault="001A683E" w:rsidP="001A68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683E" w:rsidRDefault="001A683E" w:rsidP="001A68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683E" w:rsidRDefault="001A683E" w:rsidP="001A683E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A683E" w:rsidRDefault="001A683E" w:rsidP="001A683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A683E" w:rsidRDefault="001A683E" w:rsidP="001A683E">
                            <w:pPr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1A683E" w:rsidRDefault="001A683E" w:rsidP="001A683E"/>
                    <w:p w:rsidR="001A683E" w:rsidRDefault="001A683E" w:rsidP="001A683E">
                      <w:pPr>
                        <w:rPr>
                          <w:sz w:val="12"/>
                        </w:rPr>
                      </w:pPr>
                    </w:p>
                    <w:p w:rsidR="001A683E" w:rsidRDefault="001A683E" w:rsidP="001A683E">
                      <w:pPr>
                        <w:rPr>
                          <w:sz w:val="12"/>
                        </w:rPr>
                      </w:pPr>
                    </w:p>
                    <w:p w:rsidR="001A683E" w:rsidRDefault="001A683E" w:rsidP="001A683E">
                      <w:pPr>
                        <w:rPr>
                          <w:sz w:val="12"/>
                        </w:rPr>
                      </w:pPr>
                    </w:p>
                    <w:p w:rsidR="001A683E" w:rsidRDefault="001A683E" w:rsidP="001A683E">
                      <w:pPr>
                        <w:rPr>
                          <w:sz w:val="12"/>
                        </w:rPr>
                      </w:pPr>
                    </w:p>
                    <w:p w:rsidR="001A683E" w:rsidRDefault="001A683E" w:rsidP="001A683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A683E" w:rsidRDefault="001A683E" w:rsidP="001A683E">
                      <w:pPr>
                        <w:rPr>
                          <w:rFonts w:ascii="Times New Roman" w:hAnsi="Times New Roman"/>
                          <w:sz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B90122" w:rsidRDefault="001A683E" w:rsidP="001A683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do postępowania prowadzonego w trybie  „przetargu nieograniczonego”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  <w:r w:rsidRPr="001A683E">
        <w:t xml:space="preserve"> </w:t>
      </w:r>
      <w:r w:rsidR="00B90122">
        <w:rPr>
          <w:rFonts w:ascii="Times New Roman" w:hAnsi="Times New Roman"/>
          <w:b/>
          <w:bCs/>
          <w:sz w:val="24"/>
          <w:szCs w:val="24"/>
        </w:rPr>
        <w:t xml:space="preserve">„Dostawa aparatury badawczej: komory </w:t>
      </w:r>
      <w:proofErr w:type="spellStart"/>
      <w:r w:rsidR="00B90122">
        <w:rPr>
          <w:rFonts w:ascii="Times New Roman" w:hAnsi="Times New Roman"/>
          <w:b/>
          <w:bCs/>
          <w:sz w:val="24"/>
          <w:szCs w:val="24"/>
        </w:rPr>
        <w:t>hipoksycznej</w:t>
      </w:r>
      <w:proofErr w:type="spellEnd"/>
      <w:r w:rsidR="00B90122">
        <w:rPr>
          <w:rFonts w:ascii="Times New Roman" w:hAnsi="Times New Roman"/>
          <w:b/>
          <w:bCs/>
          <w:sz w:val="24"/>
          <w:szCs w:val="24"/>
        </w:rPr>
        <w:t xml:space="preserve"> wraz z</w:t>
      </w:r>
      <w:r w:rsidR="00B90122">
        <w:rPr>
          <w:rFonts w:ascii="Times New Roman" w:eastAsia="Times New Roman" w:hAnsi="Times New Roman"/>
          <w:b/>
          <w:bCs/>
          <w:sz w:val="24"/>
          <w:szCs w:val="24"/>
        </w:rPr>
        <w:t xml:space="preserve"> systemem do wytwarzania i podtrzymywania warunków </w:t>
      </w:r>
      <w:proofErr w:type="spellStart"/>
      <w:r w:rsidR="00B90122">
        <w:rPr>
          <w:rFonts w:ascii="Times New Roman" w:eastAsia="Times New Roman" w:hAnsi="Times New Roman"/>
          <w:b/>
          <w:bCs/>
          <w:sz w:val="24"/>
          <w:szCs w:val="24"/>
        </w:rPr>
        <w:t>hipoksycznych</w:t>
      </w:r>
      <w:proofErr w:type="spellEnd"/>
      <w:r w:rsidR="00B90122">
        <w:rPr>
          <w:rFonts w:ascii="Times New Roman" w:eastAsia="Times New Roman" w:hAnsi="Times New Roman"/>
          <w:b/>
          <w:bCs/>
          <w:sz w:val="24"/>
          <w:szCs w:val="24"/>
        </w:rPr>
        <w:t xml:space="preserve">, komory </w:t>
      </w:r>
      <w:proofErr w:type="spellStart"/>
      <w:r w:rsidR="00B90122">
        <w:rPr>
          <w:rFonts w:ascii="Times New Roman" w:eastAsia="Times New Roman" w:hAnsi="Times New Roman"/>
          <w:b/>
          <w:bCs/>
          <w:sz w:val="24"/>
          <w:szCs w:val="24"/>
        </w:rPr>
        <w:t>hiperoksycznej</w:t>
      </w:r>
      <w:proofErr w:type="spellEnd"/>
      <w:r w:rsidR="00B90122">
        <w:rPr>
          <w:rFonts w:ascii="Times New Roman" w:eastAsia="Times New Roman" w:hAnsi="Times New Roman"/>
          <w:b/>
          <w:bCs/>
          <w:sz w:val="24"/>
          <w:szCs w:val="24"/>
        </w:rPr>
        <w:t xml:space="preserve"> wraz z systemem do wytwarzania i podtrzymywania warunków </w:t>
      </w:r>
      <w:proofErr w:type="spellStart"/>
      <w:r w:rsidR="00B90122">
        <w:rPr>
          <w:rFonts w:ascii="Times New Roman" w:eastAsia="Times New Roman" w:hAnsi="Times New Roman"/>
          <w:b/>
          <w:bCs/>
          <w:sz w:val="24"/>
          <w:szCs w:val="24"/>
        </w:rPr>
        <w:t>hiperoksycznych</w:t>
      </w:r>
      <w:proofErr w:type="spellEnd"/>
      <w:r w:rsidR="00B90122">
        <w:rPr>
          <w:rFonts w:ascii="Times New Roman" w:eastAsia="Times New Roman" w:hAnsi="Times New Roman"/>
          <w:b/>
          <w:bCs/>
          <w:sz w:val="24"/>
          <w:szCs w:val="24"/>
        </w:rPr>
        <w:t xml:space="preserve">, sauny fińskiej w ramach wyposażenia laboratorium, </w:t>
      </w:r>
      <w:r w:rsidR="00B90122" w:rsidRPr="00B90122">
        <w:rPr>
          <w:rFonts w:ascii="Times New Roman" w:eastAsia="Times New Roman" w:hAnsi="Times New Roman"/>
          <w:b/>
          <w:bCs/>
          <w:sz w:val="24"/>
          <w:szCs w:val="24"/>
        </w:rPr>
        <w:t>wykonanie projektu technologicznego i zamiennego</w:t>
      </w:r>
      <w:r w:rsidR="00B90122">
        <w:rPr>
          <w:rFonts w:ascii="Times New Roman" w:eastAsia="Times New Roman" w:hAnsi="Times New Roman"/>
          <w:b/>
          <w:bCs/>
          <w:sz w:val="24"/>
          <w:szCs w:val="24"/>
        </w:rPr>
        <w:t xml:space="preserve"> oraz wykonanie robót budowlanych</w:t>
      </w:r>
      <w:r w:rsidR="00B90122">
        <w:rPr>
          <w:rFonts w:ascii="Times New Roman" w:eastAsia="Times New Roman" w:hAnsi="Times New Roman"/>
          <w:sz w:val="24"/>
          <w:szCs w:val="24"/>
        </w:rPr>
        <w:t xml:space="preserve"> </w:t>
      </w:r>
      <w:r w:rsidR="00B90122">
        <w:rPr>
          <w:rFonts w:ascii="Times New Roman" w:eastAsia="Times New Roman" w:hAnsi="Times New Roman"/>
          <w:b/>
          <w:bCs/>
          <w:sz w:val="24"/>
          <w:szCs w:val="24"/>
        </w:rPr>
        <w:t xml:space="preserve">i dostawa materiałów warunkujących prawidłowe funkcjonowanie zespołu komór i sauny oraz pomieszczeń </w:t>
      </w:r>
      <w:proofErr w:type="spellStart"/>
      <w:r w:rsidR="00B90122">
        <w:rPr>
          <w:rFonts w:ascii="Times New Roman" w:eastAsia="Times New Roman" w:hAnsi="Times New Roman"/>
          <w:b/>
          <w:bCs/>
          <w:sz w:val="24"/>
          <w:szCs w:val="24"/>
        </w:rPr>
        <w:t>pomocniczych</w:t>
      </w:r>
      <w:r w:rsidR="00B90122">
        <w:rPr>
          <w:rFonts w:ascii="Times New Roman" w:eastAsia="Times New Roman" w:hAnsi="Times New Roman"/>
          <w:b/>
          <w:sz w:val="24"/>
          <w:szCs w:val="24"/>
        </w:rPr>
        <w:t>”</w:t>
      </w:r>
      <w:proofErr w:type="spellEnd"/>
    </w:p>
    <w:p w:rsidR="001A683E" w:rsidRDefault="001A683E" w:rsidP="001A683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 dostaw, zgodnie z postawionym przez Zamawiającego warunkiem</w:t>
      </w:r>
    </w:p>
    <w:p w:rsidR="001A683E" w:rsidRDefault="001A683E" w:rsidP="001A683E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1A683E" w:rsidRDefault="001A683E" w:rsidP="001A683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1A683E" w:rsidRDefault="001A683E" w:rsidP="001A683E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WYKAZ DOSTAW</w:t>
      </w:r>
    </w:p>
    <w:p w:rsidR="001A683E" w:rsidRDefault="001A683E" w:rsidP="001A683E">
      <w:pPr>
        <w:spacing w:after="0" w:line="240" w:lineRule="auto"/>
        <w:jc w:val="center"/>
        <w:rPr>
          <w:rFonts w:ascii="Arial" w:eastAsia="MS Mincho" w:hAnsi="Arial" w:cs="Arial"/>
          <w:sz w:val="24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rPr>
          <w:rFonts w:ascii="Courier New" w:eastAsia="MS Mincho" w:hAnsi="Courier New" w:cs="Courier New"/>
          <w:sz w:val="20"/>
          <w:szCs w:val="20"/>
          <w:lang w:eastAsia="pl-PL"/>
        </w:rPr>
      </w:pPr>
    </w:p>
    <w:tbl>
      <w:tblPr>
        <w:tblW w:w="935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3025"/>
        <w:gridCol w:w="1559"/>
        <w:gridCol w:w="1843"/>
        <w:gridCol w:w="2409"/>
      </w:tblGrid>
      <w:tr w:rsidR="001A683E" w:rsidTr="0073075F"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L.p.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Przedmiot i zakres zrealizowanej dostawy</w:t>
            </w: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1A683E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Wartość dostawy brutto 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lang w:eastAsia="pl-PL"/>
              </w:rPr>
              <w:t>Data zrealizowania dostawy</w:t>
            </w:r>
          </w:p>
          <w:p w:rsidR="001A683E" w:rsidRDefault="001A683E" w:rsidP="0073075F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Times New Roman" w:eastAsia="MS Mincho" w:hAnsi="Times New Roman"/>
                <w:b/>
                <w:lang w:eastAsia="pl-PL"/>
              </w:rPr>
            </w:pPr>
          </w:p>
          <w:p w:rsidR="001A683E" w:rsidRDefault="001A683E" w:rsidP="001A683E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lang w:eastAsia="pl-PL"/>
              </w:rPr>
            </w:pPr>
            <w:r>
              <w:rPr>
                <w:rFonts w:ascii="Times New Roman" w:eastAsia="MS Mincho" w:hAnsi="Times New Roman"/>
                <w:b/>
                <w:lang w:eastAsia="pl-PL"/>
              </w:rPr>
              <w:t>Podmiot, na rzecz którego dostawa została zrealizowana</w:t>
            </w:r>
          </w:p>
        </w:tc>
      </w:tr>
      <w:tr w:rsidR="001A683E" w:rsidTr="0073075F">
        <w:trPr>
          <w:trHeight w:val="1397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  <w:r>
              <w:rPr>
                <w:rFonts w:ascii="Arial" w:eastAsia="MS Mincho" w:hAnsi="Arial" w:cs="Arial"/>
                <w:sz w:val="24"/>
                <w:szCs w:val="20"/>
                <w:lang w:eastAsia="pl-PL"/>
              </w:rPr>
              <w:t>1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highlight w:val="green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83E" w:rsidRDefault="001A683E" w:rsidP="0073075F">
            <w:pPr>
              <w:spacing w:after="0" w:line="240" w:lineRule="auto"/>
              <w:rPr>
                <w:rFonts w:ascii="Arial" w:eastAsia="MS Mincho" w:hAnsi="Arial" w:cs="Arial"/>
                <w:sz w:val="24"/>
                <w:szCs w:val="20"/>
                <w:lang w:eastAsia="pl-PL"/>
              </w:rPr>
            </w:pPr>
          </w:p>
        </w:tc>
      </w:tr>
    </w:tbl>
    <w:p w:rsidR="001A683E" w:rsidRDefault="001A683E" w:rsidP="001A683E">
      <w:pPr>
        <w:spacing w:after="0" w:line="240" w:lineRule="auto"/>
        <w:rPr>
          <w:rFonts w:ascii="Courier New" w:eastAsia="MS Mincho" w:hAnsi="Courier New" w:cs="Courier New"/>
          <w:b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1A683E" w:rsidRDefault="001A683E" w:rsidP="001A683E">
      <w:pPr>
        <w:spacing w:after="0" w:line="240" w:lineRule="auto"/>
        <w:ind w:left="4248"/>
        <w:rPr>
          <w:rFonts w:ascii="Arial" w:eastAsia="MS Mincho" w:hAnsi="Arial" w:cs="Arial"/>
          <w:sz w:val="20"/>
          <w:szCs w:val="20"/>
          <w:lang w:eastAsia="pl-PL"/>
        </w:rPr>
      </w:pPr>
      <w:r>
        <w:rPr>
          <w:rFonts w:ascii="Courier New" w:eastAsia="MS Mincho" w:hAnsi="Courier New" w:cs="Courier New"/>
          <w:sz w:val="20"/>
          <w:szCs w:val="20"/>
          <w:lang w:eastAsia="pl-PL"/>
        </w:rPr>
        <w:t xml:space="preserve">                                                       </w:t>
      </w:r>
      <w:r>
        <w:rPr>
          <w:rFonts w:ascii="Arial" w:eastAsia="MS Mincho" w:hAnsi="Arial" w:cs="Arial"/>
          <w:sz w:val="20"/>
          <w:szCs w:val="20"/>
          <w:lang w:eastAsia="pl-PL"/>
        </w:rPr>
        <w:t>................................................................</w:t>
      </w:r>
    </w:p>
    <w:p w:rsidR="001A683E" w:rsidRDefault="001A683E" w:rsidP="001A683E">
      <w:pPr>
        <w:spacing w:after="0" w:line="240" w:lineRule="auto"/>
        <w:rPr>
          <w:rFonts w:ascii="Arial" w:eastAsia="MS Mincho" w:hAnsi="Arial" w:cs="Arial"/>
          <w:i/>
          <w:iCs/>
          <w:sz w:val="16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r>
        <w:rPr>
          <w:rFonts w:ascii="Arial" w:eastAsia="MS Mincho" w:hAnsi="Arial" w:cs="Arial"/>
          <w:sz w:val="20"/>
          <w:szCs w:val="20"/>
          <w:lang w:eastAsia="pl-PL"/>
        </w:rPr>
        <w:tab/>
      </w:r>
      <w:bookmarkStart w:id="0" w:name="_GoBack"/>
      <w:bookmarkEnd w:id="0"/>
      <w:r>
        <w:rPr>
          <w:rFonts w:ascii="Arial" w:eastAsia="MS Mincho" w:hAnsi="Arial" w:cs="Arial"/>
          <w:sz w:val="20"/>
          <w:szCs w:val="20"/>
          <w:lang w:eastAsia="pl-PL"/>
        </w:rPr>
        <w:t xml:space="preserve">    </w:t>
      </w:r>
      <w:r>
        <w:rPr>
          <w:rFonts w:ascii="Arial" w:eastAsia="MS Mincho" w:hAnsi="Arial" w:cs="Arial"/>
          <w:sz w:val="16"/>
          <w:szCs w:val="20"/>
          <w:lang w:eastAsia="pl-PL"/>
        </w:rPr>
        <w:t>/</w:t>
      </w:r>
      <w:r>
        <w:rPr>
          <w:rFonts w:ascii="Arial" w:eastAsia="MS Mincho" w:hAnsi="Arial" w:cs="Arial"/>
          <w:i/>
          <w:iCs/>
          <w:sz w:val="16"/>
          <w:szCs w:val="20"/>
          <w:lang w:eastAsia="pl-PL"/>
        </w:rPr>
        <w:t>podpis osoby uprawnionej do składania</w:t>
      </w:r>
    </w:p>
    <w:p w:rsidR="001A683E" w:rsidRDefault="001A683E" w:rsidP="001A683E">
      <w:pPr>
        <w:spacing w:after="0" w:line="240" w:lineRule="auto"/>
        <w:ind w:left="4248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Times New Roman" w:eastAsia="MS Mincho" w:hAnsi="Times New Roman"/>
          <w:i/>
          <w:iCs/>
          <w:sz w:val="16"/>
          <w:szCs w:val="20"/>
          <w:lang w:eastAsia="pl-PL"/>
        </w:rPr>
        <w:t xml:space="preserve">      oświadczeń woli w imieniu Wykonawcy/</w:t>
      </w:r>
      <w:r>
        <w:rPr>
          <w:rFonts w:ascii="Times New Roman" w:eastAsia="MS Mincho" w:hAnsi="Times New Roman"/>
          <w:sz w:val="16"/>
          <w:szCs w:val="20"/>
          <w:lang w:eastAsia="pl-PL"/>
        </w:rPr>
        <w:tab/>
      </w:r>
      <w:r>
        <w:rPr>
          <w:rFonts w:ascii="Times New Roman" w:eastAsia="MS Mincho" w:hAnsi="Times New Roman"/>
          <w:sz w:val="18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</w:r>
      <w:r>
        <w:rPr>
          <w:rFonts w:ascii="Times New Roman" w:eastAsia="MS Mincho" w:hAnsi="Times New Roman"/>
          <w:sz w:val="20"/>
          <w:szCs w:val="20"/>
          <w:lang w:eastAsia="pl-PL"/>
        </w:rPr>
        <w:tab/>
        <w:t xml:space="preserve">  </w:t>
      </w:r>
    </w:p>
    <w:p w:rsidR="001A683E" w:rsidRDefault="001A683E" w:rsidP="001A683E"/>
    <w:p w:rsidR="001A683E" w:rsidRDefault="001A683E" w:rsidP="001A683E"/>
    <w:p w:rsidR="001A683E" w:rsidRDefault="001A683E" w:rsidP="001A683E"/>
    <w:p w:rsidR="006F6D73" w:rsidRDefault="006F6D73"/>
    <w:sectPr w:rsidR="006F6D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83E"/>
    <w:rsid w:val="001A683E"/>
    <w:rsid w:val="006F6D73"/>
    <w:rsid w:val="00B9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83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A683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</cp:revision>
  <cp:lastPrinted>2020-08-07T13:59:00Z</cp:lastPrinted>
  <dcterms:created xsi:type="dcterms:W3CDTF">2019-07-11T13:40:00Z</dcterms:created>
  <dcterms:modified xsi:type="dcterms:W3CDTF">2020-08-07T13:59:00Z</dcterms:modified>
</cp:coreProperties>
</file>