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25279" w:rsidP="00007727">
      <w:pPr>
        <w:jc w:val="right"/>
        <w:rPr>
          <w:b/>
          <w:bCs/>
          <w:sz w:val="24"/>
        </w:rPr>
      </w:pPr>
      <w:r w:rsidRPr="0012527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25279">
        <w:rPr>
          <w:sz w:val="24"/>
        </w:rPr>
        <w:t>2020-08-04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25279" w:rsidP="00173B20">
      <w:pPr>
        <w:spacing w:after="40"/>
        <w:rPr>
          <w:b/>
          <w:bCs/>
          <w:sz w:val="24"/>
        </w:rPr>
      </w:pPr>
      <w:r w:rsidRPr="00125279">
        <w:rPr>
          <w:b/>
          <w:bCs/>
          <w:sz w:val="24"/>
        </w:rPr>
        <w:t>Politechnika Częstochowska</w:t>
      </w:r>
    </w:p>
    <w:p w:rsidR="00A80738" w:rsidRPr="00173B20" w:rsidRDefault="00125279" w:rsidP="00A80738">
      <w:pPr>
        <w:rPr>
          <w:bCs/>
          <w:sz w:val="24"/>
        </w:rPr>
      </w:pPr>
      <w:r w:rsidRPr="0012527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25279">
        <w:rPr>
          <w:bCs/>
          <w:sz w:val="24"/>
        </w:rPr>
        <w:t>69</w:t>
      </w:r>
    </w:p>
    <w:p w:rsidR="00A80738" w:rsidRPr="00173B20" w:rsidRDefault="00125279" w:rsidP="00A80738">
      <w:pPr>
        <w:rPr>
          <w:bCs/>
          <w:sz w:val="24"/>
        </w:rPr>
      </w:pPr>
      <w:r w:rsidRPr="0012527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2527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25279" w:rsidRPr="00125279">
        <w:rPr>
          <w:b/>
          <w:sz w:val="24"/>
          <w:szCs w:val="24"/>
        </w:rPr>
        <w:t>ZP/D-26/A/20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25279" w:rsidRPr="0012527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25279" w:rsidP="00C659E2">
      <w:pPr>
        <w:pStyle w:val="Tekstpodstawowywcity"/>
        <w:spacing w:before="120" w:after="240"/>
        <w:ind w:firstLine="0"/>
        <w:jc w:val="center"/>
      </w:pPr>
      <w:r w:rsidRPr="00125279">
        <w:rPr>
          <w:b/>
        </w:rPr>
        <w:t xml:space="preserve">Dostawa  </w:t>
      </w:r>
      <w:proofErr w:type="spellStart"/>
      <w:r w:rsidRPr="00125279">
        <w:rPr>
          <w:b/>
        </w:rPr>
        <w:t>termograwimetrycznego</w:t>
      </w:r>
      <w:proofErr w:type="spellEnd"/>
      <w:r w:rsidRPr="00125279">
        <w:rPr>
          <w:b/>
        </w:rPr>
        <w:t xml:space="preserve"> analizatora wilgoci dla  Wydziału Inżynierii Mechanicznej i Informatyki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25279" w:rsidRPr="00125279">
        <w:rPr>
          <w:sz w:val="24"/>
          <w:szCs w:val="24"/>
        </w:rPr>
        <w:t>(</w:t>
      </w:r>
      <w:proofErr w:type="spellStart"/>
      <w:r w:rsidR="00125279" w:rsidRPr="00125279">
        <w:rPr>
          <w:sz w:val="24"/>
          <w:szCs w:val="24"/>
        </w:rPr>
        <w:t>t.j</w:t>
      </w:r>
      <w:proofErr w:type="spellEnd"/>
      <w:r w:rsidR="00125279" w:rsidRPr="00125279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25279" w:rsidRPr="00125279">
        <w:rPr>
          <w:sz w:val="24"/>
          <w:szCs w:val="24"/>
        </w:rPr>
        <w:t>04/08/2020</w:t>
      </w:r>
      <w:r w:rsidR="00FF4AB1" w:rsidRPr="00FF4AB1">
        <w:rPr>
          <w:sz w:val="24"/>
          <w:szCs w:val="24"/>
        </w:rPr>
        <w:t xml:space="preserve"> o godz. </w:t>
      </w:r>
      <w:r w:rsidR="00125279" w:rsidRPr="00125279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B83E1E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125279" w:rsidP="00A80738">
      <w:pPr>
        <w:spacing w:before="120" w:after="120"/>
        <w:jc w:val="both"/>
        <w:rPr>
          <w:sz w:val="24"/>
          <w:szCs w:val="24"/>
        </w:rPr>
      </w:pPr>
      <w:r w:rsidRPr="00125279">
        <w:rPr>
          <w:sz w:val="24"/>
          <w:szCs w:val="24"/>
        </w:rPr>
        <w:t>104 550.00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3"/>
        <w:gridCol w:w="1134"/>
        <w:gridCol w:w="992"/>
        <w:gridCol w:w="993"/>
        <w:gridCol w:w="992"/>
        <w:gridCol w:w="1276"/>
        <w:gridCol w:w="1985"/>
      </w:tblGrid>
      <w:tr w:rsidR="00B83E1E" w:rsidRPr="00493F8C" w:rsidTr="0034069F">
        <w:tc>
          <w:tcPr>
            <w:tcW w:w="567" w:type="dxa"/>
            <w:shd w:val="clear" w:color="auto" w:fill="auto"/>
            <w:vAlign w:val="center"/>
          </w:tcPr>
          <w:p w:rsidR="00B83E1E" w:rsidRPr="00490DC0" w:rsidRDefault="00B83E1E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83E1E" w:rsidRDefault="00B83E1E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B83E1E" w:rsidRPr="00490DC0" w:rsidRDefault="00B83E1E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3E1E" w:rsidRPr="00490DC0" w:rsidRDefault="00B83E1E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3E1E" w:rsidRPr="00490DC0" w:rsidRDefault="00B83E1E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83E1E" w:rsidRPr="00490DC0" w:rsidRDefault="00B83E1E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3E1E" w:rsidRPr="00490DC0" w:rsidRDefault="00B83E1E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276" w:type="dxa"/>
          </w:tcPr>
          <w:p w:rsidR="00B83E1E" w:rsidRPr="00490DC0" w:rsidRDefault="00B83E1E" w:rsidP="0023318D">
            <w:pPr>
              <w:spacing w:before="40" w:after="40"/>
              <w:jc w:val="center"/>
            </w:pPr>
            <w:r w:rsidRPr="0050236F">
              <w:t>Zakres pomiarowy dla oznaczeń wilgoci</w:t>
            </w:r>
          </w:p>
        </w:tc>
        <w:tc>
          <w:tcPr>
            <w:tcW w:w="1985" w:type="dxa"/>
          </w:tcPr>
          <w:p w:rsidR="00B83E1E" w:rsidRPr="00490DC0" w:rsidRDefault="00B83E1E" w:rsidP="0023318D">
            <w:pPr>
              <w:spacing w:before="40" w:after="40"/>
              <w:jc w:val="center"/>
            </w:pPr>
            <w:r w:rsidRPr="0050236F">
              <w:t>Sposób obsługi analizatora</w:t>
            </w:r>
          </w:p>
        </w:tc>
      </w:tr>
      <w:tr w:rsidR="00B83E1E" w:rsidRPr="00493F8C" w:rsidTr="0034069F">
        <w:tc>
          <w:tcPr>
            <w:tcW w:w="567" w:type="dxa"/>
            <w:shd w:val="clear" w:color="auto" w:fill="auto"/>
            <w:vAlign w:val="center"/>
          </w:tcPr>
          <w:p w:rsidR="00B83E1E" w:rsidRPr="00490DC0" w:rsidRDefault="00B83E1E" w:rsidP="0084268F">
            <w:pPr>
              <w:spacing w:before="120" w:after="120"/>
              <w:jc w:val="center"/>
            </w:pPr>
            <w:r w:rsidRPr="00125279">
              <w:t>1</w:t>
            </w:r>
          </w:p>
        </w:tc>
        <w:tc>
          <w:tcPr>
            <w:tcW w:w="1843" w:type="dxa"/>
            <w:shd w:val="clear" w:color="auto" w:fill="auto"/>
          </w:tcPr>
          <w:p w:rsidR="00B83E1E" w:rsidRPr="0034069F" w:rsidRDefault="00B83E1E" w:rsidP="0084268F">
            <w:pPr>
              <w:spacing w:before="40"/>
              <w:rPr>
                <w:b/>
              </w:rPr>
            </w:pPr>
            <w:r w:rsidRPr="0034069F">
              <w:rPr>
                <w:b/>
              </w:rPr>
              <w:t>LECO POLSKA Sp. z o.o.</w:t>
            </w:r>
          </w:p>
          <w:p w:rsidR="00B83E1E" w:rsidRPr="0034069F" w:rsidRDefault="00523003" w:rsidP="0084268F">
            <w:pPr>
              <w:rPr>
                <w:b/>
              </w:rPr>
            </w:pPr>
            <w:r>
              <w:rPr>
                <w:b/>
              </w:rPr>
              <w:t>Towarowa 23</w:t>
            </w:r>
            <w:r w:rsidR="00B83E1E" w:rsidRPr="0034069F">
              <w:rPr>
                <w:b/>
              </w:rPr>
              <w:t xml:space="preserve">  </w:t>
            </w:r>
          </w:p>
          <w:p w:rsidR="00B83E1E" w:rsidRPr="00490DC0" w:rsidRDefault="00B83E1E" w:rsidP="0084268F">
            <w:pPr>
              <w:spacing w:after="40"/>
              <w:jc w:val="both"/>
            </w:pPr>
            <w:r w:rsidRPr="0034069F">
              <w:rPr>
                <w:b/>
              </w:rPr>
              <w:t>43-100 Tychy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3E1E" w:rsidRPr="00490DC0" w:rsidRDefault="00B83E1E" w:rsidP="0084268F">
            <w:pPr>
              <w:spacing w:before="120" w:after="120"/>
              <w:jc w:val="both"/>
            </w:pPr>
            <w:r w:rsidRPr="00125279">
              <w:t>104 550.00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3E1E" w:rsidRPr="00490DC0" w:rsidRDefault="00B83E1E" w:rsidP="0084268F">
            <w:pPr>
              <w:spacing w:before="120" w:after="120"/>
              <w:jc w:val="both"/>
            </w:pPr>
            <w:r w:rsidRPr="00125279">
              <w:t>Zgodnie z SIWZ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83E1E" w:rsidRPr="00490DC0" w:rsidRDefault="00B83E1E" w:rsidP="0084268F">
            <w:pPr>
              <w:spacing w:before="120" w:after="120"/>
              <w:jc w:val="both"/>
            </w:pPr>
            <w:r w:rsidRPr="00125279">
              <w:t>12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3E1E" w:rsidRPr="00490DC0" w:rsidRDefault="00B83E1E" w:rsidP="0084268F">
            <w:pPr>
              <w:spacing w:before="120" w:after="120"/>
              <w:jc w:val="both"/>
            </w:pPr>
            <w:r w:rsidRPr="00125279">
              <w:t>Zgodnie z SIWZ</w:t>
            </w:r>
          </w:p>
        </w:tc>
        <w:tc>
          <w:tcPr>
            <w:tcW w:w="1276" w:type="dxa"/>
          </w:tcPr>
          <w:p w:rsidR="00B83E1E" w:rsidRDefault="00B83E1E" w:rsidP="0084268F">
            <w:pPr>
              <w:spacing w:before="120" w:after="120"/>
              <w:jc w:val="both"/>
            </w:pPr>
          </w:p>
          <w:p w:rsidR="00B83E1E" w:rsidRPr="00125279" w:rsidRDefault="00B83E1E" w:rsidP="00E7317C">
            <w:pPr>
              <w:spacing w:before="120" w:after="120"/>
              <w:jc w:val="both"/>
            </w:pPr>
            <w:r w:rsidRPr="0050236F">
              <w:t>od 0%</w:t>
            </w:r>
            <w:r w:rsidR="00E7317C">
              <w:t xml:space="preserve"> -</w:t>
            </w:r>
            <w:r w:rsidRPr="0050236F">
              <w:t>100 %</w:t>
            </w:r>
          </w:p>
        </w:tc>
        <w:tc>
          <w:tcPr>
            <w:tcW w:w="1985" w:type="dxa"/>
          </w:tcPr>
          <w:p w:rsidR="00B83E1E" w:rsidRPr="00B83E1E" w:rsidRDefault="00B83E1E" w:rsidP="00B83E1E">
            <w:pPr>
              <w:spacing w:before="60" w:after="120"/>
              <w:jc w:val="both"/>
            </w:pPr>
            <w:r w:rsidRPr="00B83E1E">
              <w:t>analizator posiada oprogramowanie obsługiwane poprzez zintegrowany ekran     dotykowy</w:t>
            </w:r>
            <w:bookmarkStart w:id="0" w:name="_GoBack"/>
            <w:bookmarkEnd w:id="0"/>
            <w:r w:rsidRPr="00B83E1E">
              <w:t xml:space="preserve"> o przekątnej </w:t>
            </w:r>
            <w:r>
              <w:t xml:space="preserve"> 10</w:t>
            </w:r>
            <w:r w:rsidR="005922AF">
              <w:t>.1 cala</w:t>
            </w:r>
            <w:r>
              <w:t xml:space="preserve"> </w:t>
            </w:r>
          </w:p>
          <w:p w:rsidR="00B83E1E" w:rsidRPr="00125279" w:rsidRDefault="00B83E1E" w:rsidP="0084268F">
            <w:pPr>
              <w:spacing w:before="120" w:after="120"/>
              <w:jc w:val="both"/>
            </w:pPr>
          </w:p>
        </w:tc>
      </w:tr>
    </w:tbl>
    <w:p w:rsidR="0034069F" w:rsidRDefault="0034069F" w:rsidP="0034069F">
      <w:pPr>
        <w:spacing w:before="120" w:after="120"/>
        <w:jc w:val="both"/>
        <w:rPr>
          <w:sz w:val="24"/>
        </w:rPr>
      </w:pPr>
      <w:r w:rsidRPr="00711465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711465">
        <w:rPr>
          <w:b/>
          <w:sz w:val="24"/>
          <w:szCs w:val="24"/>
        </w:rPr>
        <w:t>Pzp</w:t>
      </w:r>
      <w:proofErr w:type="spellEnd"/>
      <w:r w:rsidRPr="00711465">
        <w:rPr>
          <w:b/>
          <w:sz w:val="24"/>
          <w:szCs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B7B" w:rsidRDefault="00B41B7B">
      <w:r>
        <w:separator/>
      </w:r>
    </w:p>
  </w:endnote>
  <w:endnote w:type="continuationSeparator" w:id="0">
    <w:p w:rsidR="00B41B7B" w:rsidRDefault="00B41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E7317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31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31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30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B7B" w:rsidRDefault="00B41B7B">
      <w:r>
        <w:separator/>
      </w:r>
    </w:p>
  </w:footnote>
  <w:footnote w:type="continuationSeparator" w:id="0">
    <w:p w:rsidR="00B41B7B" w:rsidRDefault="00B41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279" w:rsidRDefault="001252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279" w:rsidRDefault="001252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279" w:rsidRDefault="001252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1B7B"/>
    <w:rsid w:val="00007727"/>
    <w:rsid w:val="00017720"/>
    <w:rsid w:val="00035488"/>
    <w:rsid w:val="000D7F25"/>
    <w:rsid w:val="000E00E5"/>
    <w:rsid w:val="00125279"/>
    <w:rsid w:val="00173B20"/>
    <w:rsid w:val="001C69FF"/>
    <w:rsid w:val="0023318D"/>
    <w:rsid w:val="0034069F"/>
    <w:rsid w:val="003D72FD"/>
    <w:rsid w:val="00423179"/>
    <w:rsid w:val="00490DC0"/>
    <w:rsid w:val="00493F8C"/>
    <w:rsid w:val="004C7E9B"/>
    <w:rsid w:val="00523003"/>
    <w:rsid w:val="005922AF"/>
    <w:rsid w:val="0069085C"/>
    <w:rsid w:val="00843263"/>
    <w:rsid w:val="00861E75"/>
    <w:rsid w:val="009D19BD"/>
    <w:rsid w:val="009F189D"/>
    <w:rsid w:val="00A80738"/>
    <w:rsid w:val="00B41B7B"/>
    <w:rsid w:val="00B83E1E"/>
    <w:rsid w:val="00C236D3"/>
    <w:rsid w:val="00C659E2"/>
    <w:rsid w:val="00CB0802"/>
    <w:rsid w:val="00D7128F"/>
    <w:rsid w:val="00E7317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C1FA82"/>
  <w15:chartTrackingRefBased/>
  <w15:docId w15:val="{67F001FC-D1B4-49BE-B427-6AFBBA1D7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406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406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2020-08-04T10:02:00Z</cp:lastPrinted>
  <dcterms:created xsi:type="dcterms:W3CDTF">2020-08-04T10:03:00Z</dcterms:created>
  <dcterms:modified xsi:type="dcterms:W3CDTF">2020-08-04T10:03:00Z</dcterms:modified>
</cp:coreProperties>
</file>