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106080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06080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106080">
        <w:rPr>
          <w:rFonts w:ascii="Tahoma" w:hAnsi="Tahoma" w:cs="Tahoma"/>
          <w:sz w:val="16"/>
          <w:szCs w:val="16"/>
        </w:rPr>
        <w:t>2020-07-31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106080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0608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10608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0608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0608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10608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0608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0608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0608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06080" w:rsidRPr="0010608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06080" w:rsidRPr="0010608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106080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06080">
        <w:rPr>
          <w:rFonts w:ascii="Tahoma" w:hAnsi="Tahoma" w:cs="Tahoma"/>
          <w:b/>
          <w:sz w:val="16"/>
          <w:szCs w:val="16"/>
        </w:rPr>
        <w:t>ZP/DK-10/20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106080" w:rsidRPr="00106080">
        <w:rPr>
          <w:rFonts w:ascii="Tahoma" w:hAnsi="Tahoma" w:cs="Tahoma"/>
          <w:b/>
          <w:sz w:val="16"/>
          <w:szCs w:val="16"/>
        </w:rPr>
        <w:t>ZP/DK-10/20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106080" w:rsidRPr="00106080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06080" w:rsidRPr="00473906" w:rsidTr="001222F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106080" w:rsidRDefault="00106080" w:rsidP="001222F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06080" w:rsidRPr="00473906" w:rsidRDefault="00106080" w:rsidP="001222F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9 532.50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06080" w:rsidRPr="00473906" w:rsidRDefault="00106080" w:rsidP="001222F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06080" w:rsidRPr="00473906" w:rsidTr="001222F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106080" w:rsidRDefault="00106080" w:rsidP="001222F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06080" w:rsidRPr="00473906" w:rsidRDefault="00106080" w:rsidP="001222F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2 841.30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06080" w:rsidRPr="00473906" w:rsidRDefault="00106080" w:rsidP="001222F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06080" w:rsidRPr="00473906" w:rsidTr="001222F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106080" w:rsidRDefault="00106080" w:rsidP="001222F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106080" w:rsidRPr="00473906" w:rsidRDefault="00106080" w:rsidP="001222F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2 164.80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06080" w:rsidRPr="00473906" w:rsidRDefault="00106080" w:rsidP="001222F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06080" w:rsidRPr="00473906" w:rsidTr="001222F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106080" w:rsidRDefault="00106080" w:rsidP="001222F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106080" w:rsidRPr="00473906" w:rsidRDefault="00106080" w:rsidP="001222F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A.P.N. Promise S.A.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02-672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06080" w:rsidRPr="00473906" w:rsidRDefault="00106080" w:rsidP="001222F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6080">
              <w:rPr>
                <w:rFonts w:ascii="Tahoma" w:hAnsi="Tahoma" w:cs="Tahoma"/>
                <w:b/>
                <w:sz w:val="16"/>
                <w:szCs w:val="16"/>
              </w:rPr>
              <w:t>Domaniewska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44a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b/>
                <w:sz w:val="16"/>
                <w:szCs w:val="16"/>
              </w:rPr>
              <w:t>2 498.13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06080" w:rsidRPr="00473906" w:rsidRDefault="00106080" w:rsidP="001222F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06080" w:rsidRPr="00473906" w:rsidRDefault="00106080" w:rsidP="001222F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920F2" w:rsidRPr="00473906" w:rsidRDefault="000920F2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lastRenderedPageBreak/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06080" w:rsidRPr="00473906" w:rsidTr="001222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unieważnia zadanie 5 na podstawie art. 93 ust. 1 </w:t>
            </w:r>
            <w:proofErr w:type="spellStart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>pk</w:t>
            </w:r>
            <w:proofErr w:type="spellEnd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4 ustawy </w:t>
            </w:r>
            <w:proofErr w:type="spellStart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związku z art. 93 ust. 2 ustawy </w:t>
            </w:r>
            <w:proofErr w:type="spellStart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gdyż oferta z najniższą ceną przewyższa kwotę, którą zamawiający zamierza przeznaczyć na </w:t>
            </w:r>
            <w:proofErr w:type="spellStart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>sfinanowanie</w:t>
            </w:r>
            <w:proofErr w:type="spellEnd"/>
            <w:r w:rsidRPr="00106080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zamówienia.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Zestaw komputerowy dla Katedry Inteligentnych Systemów Informatycznych.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- 93.37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93,37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Zestaw komputerowy dla Katedry Inteligentnych Systemów Informatycznych.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Dysk twardy (3 szt.) dla Wydziału Elektrycznego.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Dysk twardy (3 szt.) dla Wydziału Elektrycznego.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Dysk twardy (2 szt.) dla Wydziału Elektrycznego.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- 81.48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81,48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Dysk twardy (2 szt.) dla Wydziału Elektrycznego.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20 licencji CAL RDP User MOLP EDU do serwera Windows Server 2016 Standard dla Wydziału Inżynierii Mechanicznej i Informatyki.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ACOM SP.J. WANDA DRZEWIECKA ANNA DRZEWIECKA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- 81.57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81,57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20 licencji CAL RDP User MOLP EDU do serwera Windows Server 2016 Standard dla Wydziału Inżynierii Mechanicznej i Informatyki.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A.P.N. Promise S.A.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Domaniewska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02-672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20 licencji CAL RDP User MOLP EDU do serwera Windows Server 2016 Standard dla Wydziału Inżynierii Mechanicznej i Informatyki.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06080">
              <w:rPr>
                <w:rFonts w:ascii="Tahoma" w:hAnsi="Tahoma" w:cs="Tahoma"/>
                <w:sz w:val="16"/>
                <w:szCs w:val="16"/>
              </w:rPr>
              <w:t>Innovation</w:t>
            </w:r>
            <w:proofErr w:type="spellEnd"/>
            <w:r w:rsidRPr="00106080">
              <w:rPr>
                <w:rFonts w:ascii="Tahoma" w:hAnsi="Tahoma" w:cs="Tahoma"/>
                <w:sz w:val="16"/>
                <w:szCs w:val="16"/>
              </w:rPr>
              <w:t xml:space="preserve"> In Technology Sp. z o.o.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Śliwkowa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78-100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Niekanin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- 94.47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94,47</w:t>
            </w:r>
          </w:p>
        </w:tc>
      </w:tr>
      <w:tr w:rsidR="00106080" w:rsidRPr="00473906" w:rsidTr="001222FE">
        <w:tc>
          <w:tcPr>
            <w:tcW w:w="2277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06080">
              <w:rPr>
                <w:rFonts w:ascii="Tahoma" w:hAnsi="Tahoma" w:cs="Tahoma"/>
                <w:sz w:val="16"/>
                <w:szCs w:val="16"/>
              </w:rPr>
              <w:t>20 licencji CAL RDP User MOLP EDU do serwera Windows Server 2016 Standard dla Wydziału Inżynierii Mechanicznej i Informatyki.</w:t>
            </w:r>
          </w:p>
        </w:tc>
        <w:tc>
          <w:tcPr>
            <w:tcW w:w="2651" w:type="dxa"/>
          </w:tcPr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608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>1 - Cena - 50.78</w:t>
            </w:r>
          </w:p>
        </w:tc>
        <w:tc>
          <w:tcPr>
            <w:tcW w:w="1748" w:type="dxa"/>
          </w:tcPr>
          <w:p w:rsidR="00106080" w:rsidRPr="00473906" w:rsidRDefault="00106080" w:rsidP="001222F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6080">
              <w:rPr>
                <w:rFonts w:ascii="Tahoma" w:hAnsi="Tahoma" w:cs="Tahoma"/>
                <w:sz w:val="16"/>
                <w:szCs w:val="16"/>
              </w:rPr>
              <w:t xml:space="preserve">  50,78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082" w:rsidRDefault="00847082">
      <w:r>
        <w:separator/>
      </w:r>
    </w:p>
  </w:endnote>
  <w:endnote w:type="continuationSeparator" w:id="0">
    <w:p w:rsidR="00847082" w:rsidRDefault="0084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080" w:rsidRDefault="001060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920F2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920F2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080" w:rsidRDefault="001060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082" w:rsidRDefault="00847082">
      <w:r>
        <w:separator/>
      </w:r>
    </w:p>
  </w:footnote>
  <w:footnote w:type="continuationSeparator" w:id="0">
    <w:p w:rsidR="00847082" w:rsidRDefault="00847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080" w:rsidRDefault="001060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080" w:rsidRDefault="001060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080" w:rsidRDefault="001060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082"/>
    <w:rsid w:val="000034E3"/>
    <w:rsid w:val="000829DF"/>
    <w:rsid w:val="000920F2"/>
    <w:rsid w:val="000961E4"/>
    <w:rsid w:val="000A2424"/>
    <w:rsid w:val="000A28CD"/>
    <w:rsid w:val="000E1D1B"/>
    <w:rsid w:val="000E5FD3"/>
    <w:rsid w:val="00106080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47082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9D7987"/>
  <w15:chartTrackingRefBased/>
  <w15:docId w15:val="{D499F3ED-8F37-4D5C-925B-65F3DF09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677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2020-07-31T06:07:00Z</dcterms:created>
  <dcterms:modified xsi:type="dcterms:W3CDTF">2020-07-31T06:07:00Z</dcterms:modified>
</cp:coreProperties>
</file>