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221" w:rsidRPr="00D941FE" w:rsidRDefault="00D26221" w:rsidP="008A18A3">
      <w:pPr>
        <w:rPr>
          <w:rFonts w:ascii="Arial" w:hAnsi="Arial" w:cs="Arial"/>
          <w:b/>
          <w:bCs/>
          <w:sz w:val="24"/>
          <w:szCs w:val="24"/>
        </w:rPr>
      </w:pPr>
      <w:bookmarkStart w:id="0" w:name="_GoBack"/>
      <w:r w:rsidRPr="00D941FE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D941FE" w:rsidRDefault="00D26221" w:rsidP="008A18A3">
      <w:pPr>
        <w:rPr>
          <w:rFonts w:ascii="Arial" w:hAnsi="Arial" w:cs="Arial"/>
          <w:b/>
          <w:bCs/>
          <w:sz w:val="24"/>
          <w:szCs w:val="24"/>
        </w:rPr>
      </w:pPr>
      <w:r w:rsidRPr="00D941F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D941FE" w:rsidRDefault="00D26221" w:rsidP="008A18A3">
      <w:pPr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>ul. Warszawska 24</w:t>
      </w:r>
      <w:r w:rsidR="006A5DF1" w:rsidRPr="00D941FE">
        <w:rPr>
          <w:rFonts w:ascii="Arial" w:hAnsi="Arial" w:cs="Arial"/>
          <w:sz w:val="24"/>
          <w:szCs w:val="24"/>
        </w:rPr>
        <w:t xml:space="preserve"> </w:t>
      </w:r>
      <w:r w:rsidRPr="00D941FE">
        <w:rPr>
          <w:rFonts w:ascii="Arial" w:hAnsi="Arial" w:cs="Arial"/>
          <w:sz w:val="24"/>
          <w:szCs w:val="24"/>
        </w:rPr>
        <w:t>W-9/110,</w:t>
      </w:r>
    </w:p>
    <w:p w:rsidR="006A5DF1" w:rsidRPr="00D941FE" w:rsidRDefault="00D26221" w:rsidP="008A18A3">
      <w:pPr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>31-155</w:t>
      </w:r>
      <w:r w:rsidR="006A5DF1" w:rsidRPr="00D941FE">
        <w:rPr>
          <w:rFonts w:ascii="Arial" w:hAnsi="Arial" w:cs="Arial"/>
          <w:sz w:val="24"/>
          <w:szCs w:val="24"/>
        </w:rPr>
        <w:t xml:space="preserve"> </w:t>
      </w:r>
      <w:r w:rsidRPr="00D941FE">
        <w:rPr>
          <w:rFonts w:ascii="Arial" w:hAnsi="Arial" w:cs="Arial"/>
          <w:sz w:val="24"/>
          <w:szCs w:val="24"/>
        </w:rPr>
        <w:t>KRAKÓW</w:t>
      </w:r>
    </w:p>
    <w:p w:rsidR="006A5DF1" w:rsidRPr="00D941FE" w:rsidRDefault="006A5DF1" w:rsidP="008A18A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40690B" w:rsidRPr="00D941FE" w:rsidRDefault="0040690B" w:rsidP="0036333B">
      <w:pPr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b/>
          <w:sz w:val="24"/>
          <w:szCs w:val="24"/>
        </w:rPr>
        <w:t xml:space="preserve">Znak </w:t>
      </w:r>
      <w:r w:rsidR="00594BA3" w:rsidRPr="00D941FE">
        <w:rPr>
          <w:rFonts w:ascii="Arial" w:hAnsi="Arial" w:cs="Arial"/>
          <w:b/>
          <w:sz w:val="24"/>
          <w:szCs w:val="24"/>
        </w:rPr>
        <w:t>sprawy: KA</w:t>
      </w:r>
      <w:r w:rsidRPr="00D941FE">
        <w:rPr>
          <w:rFonts w:ascii="Arial" w:hAnsi="Arial" w:cs="Arial"/>
          <w:b/>
          <w:sz w:val="24"/>
          <w:szCs w:val="24"/>
        </w:rPr>
        <w:t>-2/068/2020</w:t>
      </w:r>
      <w:r w:rsidRPr="00D941FE">
        <w:rPr>
          <w:rFonts w:ascii="Arial" w:hAnsi="Arial" w:cs="Arial"/>
          <w:sz w:val="24"/>
          <w:szCs w:val="24"/>
        </w:rPr>
        <w:t xml:space="preserve">                                    </w:t>
      </w:r>
      <w:r w:rsidR="008A18A3" w:rsidRPr="00D941FE">
        <w:rPr>
          <w:rFonts w:ascii="Arial" w:hAnsi="Arial" w:cs="Arial"/>
          <w:sz w:val="24"/>
          <w:szCs w:val="24"/>
        </w:rPr>
        <w:t xml:space="preserve">   </w:t>
      </w:r>
      <w:r w:rsidR="00E50FF3" w:rsidRPr="00D941FE">
        <w:rPr>
          <w:rFonts w:ascii="Arial" w:hAnsi="Arial" w:cs="Arial"/>
          <w:sz w:val="24"/>
          <w:szCs w:val="24"/>
        </w:rPr>
        <w:t>KRAKÓW dnia: 2020-07-30</w:t>
      </w:r>
    </w:p>
    <w:p w:rsidR="00560322" w:rsidRPr="00D941FE" w:rsidRDefault="00560322" w:rsidP="0036333B">
      <w:pPr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 xml:space="preserve">L.Dz.KA-2/     </w:t>
      </w:r>
      <w:r w:rsidR="00330ABB" w:rsidRPr="00D941FE">
        <w:rPr>
          <w:rFonts w:ascii="Arial" w:hAnsi="Arial" w:cs="Arial"/>
          <w:sz w:val="24"/>
          <w:szCs w:val="24"/>
        </w:rPr>
        <w:t xml:space="preserve">  </w:t>
      </w:r>
      <w:r w:rsidR="00D941FE" w:rsidRPr="00D941FE">
        <w:rPr>
          <w:rFonts w:ascii="Arial" w:hAnsi="Arial" w:cs="Arial"/>
          <w:sz w:val="24"/>
          <w:szCs w:val="24"/>
        </w:rPr>
        <w:t>526</w:t>
      </w:r>
      <w:r w:rsidR="00330ABB" w:rsidRPr="00D941FE">
        <w:rPr>
          <w:rFonts w:ascii="Arial" w:hAnsi="Arial" w:cs="Arial"/>
          <w:sz w:val="24"/>
          <w:szCs w:val="24"/>
        </w:rPr>
        <w:t xml:space="preserve">     </w:t>
      </w:r>
      <w:r w:rsidRPr="00D941FE">
        <w:rPr>
          <w:rFonts w:ascii="Arial" w:hAnsi="Arial" w:cs="Arial"/>
          <w:sz w:val="24"/>
          <w:szCs w:val="24"/>
        </w:rPr>
        <w:t xml:space="preserve">  /2020</w:t>
      </w:r>
    </w:p>
    <w:p w:rsidR="0036333B" w:rsidRPr="00D941FE" w:rsidRDefault="0036333B" w:rsidP="0036333B">
      <w:pPr>
        <w:rPr>
          <w:rFonts w:ascii="Arial" w:hAnsi="Arial" w:cs="Arial"/>
          <w:sz w:val="24"/>
          <w:szCs w:val="24"/>
        </w:rPr>
      </w:pPr>
    </w:p>
    <w:p w:rsidR="00632C3C" w:rsidRPr="00D941FE" w:rsidRDefault="00E21B49" w:rsidP="008A18A3">
      <w:pPr>
        <w:pStyle w:val="Nagwek1"/>
        <w:spacing w:after="0"/>
        <w:jc w:val="center"/>
        <w:rPr>
          <w:rFonts w:cs="Arial"/>
          <w:sz w:val="24"/>
          <w:szCs w:val="24"/>
        </w:rPr>
      </w:pPr>
      <w:r w:rsidRPr="00D941FE">
        <w:rPr>
          <w:rFonts w:cs="Arial"/>
          <w:sz w:val="24"/>
          <w:szCs w:val="24"/>
        </w:rPr>
        <w:t>WYJAŚNIENI</w:t>
      </w:r>
      <w:r w:rsidR="00520165" w:rsidRPr="00D941FE">
        <w:rPr>
          <w:rFonts w:cs="Arial"/>
          <w:sz w:val="24"/>
          <w:szCs w:val="24"/>
        </w:rPr>
        <w:t>A</w:t>
      </w:r>
      <w:r w:rsidR="00632C3C" w:rsidRPr="00D941FE">
        <w:rPr>
          <w:rFonts w:cs="Arial"/>
          <w:sz w:val="24"/>
          <w:szCs w:val="24"/>
        </w:rPr>
        <w:t xml:space="preserve"> TREŚCI</w:t>
      </w:r>
    </w:p>
    <w:p w:rsidR="00BE7BFD" w:rsidRPr="00D941FE" w:rsidRDefault="00632C3C" w:rsidP="008A18A3">
      <w:pPr>
        <w:pStyle w:val="Nagwek1"/>
        <w:spacing w:before="0" w:after="480"/>
        <w:jc w:val="center"/>
        <w:rPr>
          <w:rFonts w:cs="Arial"/>
          <w:sz w:val="24"/>
          <w:szCs w:val="24"/>
        </w:rPr>
      </w:pPr>
      <w:r w:rsidRPr="00D941FE">
        <w:rPr>
          <w:rFonts w:cs="Arial"/>
          <w:sz w:val="24"/>
          <w:szCs w:val="24"/>
        </w:rPr>
        <w:t>SPECYFIKACJI ISTOTNYCH WARUNKÓW ZAMÓWIENIA</w:t>
      </w:r>
    </w:p>
    <w:p w:rsidR="006D4AB3" w:rsidRPr="00D941FE" w:rsidRDefault="00632C3C" w:rsidP="008A18A3">
      <w:pPr>
        <w:spacing w:after="360"/>
        <w:ind w:firstLine="708"/>
        <w:jc w:val="both"/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 xml:space="preserve">Dotyczy: </w:t>
      </w:r>
      <w:r w:rsidR="006A5DF1" w:rsidRPr="00D941FE">
        <w:rPr>
          <w:rFonts w:ascii="Arial" w:hAnsi="Arial" w:cs="Arial"/>
          <w:sz w:val="24"/>
          <w:szCs w:val="24"/>
        </w:rPr>
        <w:t>p</w:t>
      </w:r>
      <w:r w:rsidRPr="00D941FE">
        <w:rPr>
          <w:rFonts w:ascii="Arial" w:hAnsi="Arial" w:cs="Arial"/>
          <w:sz w:val="24"/>
          <w:szCs w:val="24"/>
        </w:rPr>
        <w:t>ostępowani</w:t>
      </w:r>
      <w:r w:rsidR="006A5DF1" w:rsidRPr="00D941FE">
        <w:rPr>
          <w:rFonts w:ascii="Arial" w:hAnsi="Arial" w:cs="Arial"/>
          <w:sz w:val="24"/>
          <w:szCs w:val="24"/>
        </w:rPr>
        <w:t>a</w:t>
      </w:r>
      <w:r w:rsidRPr="00D941FE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D941FE">
        <w:rPr>
          <w:rFonts w:ascii="Arial" w:hAnsi="Arial" w:cs="Arial"/>
          <w:sz w:val="24"/>
          <w:szCs w:val="24"/>
        </w:rPr>
        <w:t>go</w:t>
      </w:r>
      <w:r w:rsidRPr="00D941FE">
        <w:rPr>
          <w:rFonts w:ascii="Arial" w:hAnsi="Arial" w:cs="Arial"/>
          <w:sz w:val="24"/>
          <w:szCs w:val="24"/>
        </w:rPr>
        <w:t xml:space="preserve"> w trybie </w:t>
      </w:r>
      <w:r w:rsidR="00D26221" w:rsidRPr="00D941FE">
        <w:rPr>
          <w:rFonts w:ascii="Arial" w:hAnsi="Arial" w:cs="Arial"/>
          <w:sz w:val="24"/>
          <w:szCs w:val="24"/>
        </w:rPr>
        <w:t>przetarg nieograniczony</w:t>
      </w:r>
      <w:r w:rsidRPr="00D941FE">
        <w:rPr>
          <w:rFonts w:ascii="Arial" w:hAnsi="Arial" w:cs="Arial"/>
          <w:b/>
          <w:sz w:val="24"/>
          <w:szCs w:val="24"/>
        </w:rPr>
        <w:t xml:space="preserve"> </w:t>
      </w:r>
      <w:r w:rsidRPr="00D941FE">
        <w:rPr>
          <w:rFonts w:ascii="Arial" w:hAnsi="Arial" w:cs="Arial"/>
          <w:bCs/>
          <w:sz w:val="24"/>
          <w:szCs w:val="24"/>
        </w:rPr>
        <w:t>na</w:t>
      </w:r>
      <w:r w:rsidRPr="00D941FE">
        <w:rPr>
          <w:rFonts w:ascii="Arial" w:hAnsi="Arial" w:cs="Arial"/>
          <w:b/>
          <w:sz w:val="24"/>
          <w:szCs w:val="24"/>
        </w:rPr>
        <w:t xml:space="preserve"> </w:t>
      </w:r>
      <w:r w:rsidR="00E72428" w:rsidRPr="00D941FE">
        <w:rPr>
          <w:rFonts w:ascii="Arial" w:hAnsi="Arial" w:cs="Arial"/>
          <w:bCs/>
          <w:sz w:val="24"/>
          <w:szCs w:val="24"/>
        </w:rPr>
        <w:t>”</w:t>
      </w:r>
      <w:r w:rsidR="00D26221" w:rsidRPr="00D941FE">
        <w:rPr>
          <w:rFonts w:ascii="Arial" w:hAnsi="Arial" w:cs="Arial"/>
          <w:b/>
          <w:bCs/>
          <w:sz w:val="24"/>
          <w:szCs w:val="24"/>
        </w:rPr>
        <w:t>Wzmocnienie układu belek w budynku DS.-6 (21-4) w ramach zadania inwestycyjnego pn.: "Dostosowanie budynku dydaktyczno-administracyjnego "Kwadrat" do wymagań ochrony ppoż. budynek DS.-6 (21-4), ul. Skarżyńskiego"</w:t>
      </w:r>
      <w:r w:rsidR="00E72428" w:rsidRPr="00D941FE">
        <w:rPr>
          <w:rFonts w:ascii="Arial" w:hAnsi="Arial" w:cs="Arial"/>
          <w:bCs/>
          <w:sz w:val="24"/>
          <w:szCs w:val="24"/>
        </w:rPr>
        <w:t>”</w:t>
      </w:r>
      <w:r w:rsidRPr="00D941FE">
        <w:rPr>
          <w:rFonts w:ascii="Arial" w:hAnsi="Arial" w:cs="Arial"/>
          <w:b/>
          <w:sz w:val="24"/>
          <w:szCs w:val="24"/>
        </w:rPr>
        <w:t xml:space="preserve"> </w:t>
      </w:r>
      <w:r w:rsidRPr="00D941FE">
        <w:rPr>
          <w:rFonts w:ascii="Arial" w:hAnsi="Arial" w:cs="Arial"/>
          <w:bCs/>
          <w:sz w:val="24"/>
          <w:szCs w:val="24"/>
        </w:rPr>
        <w:t>– znak sprawy</w:t>
      </w:r>
      <w:r w:rsidRPr="00D941FE">
        <w:rPr>
          <w:rFonts w:ascii="Arial" w:hAnsi="Arial" w:cs="Arial"/>
          <w:b/>
          <w:sz w:val="24"/>
          <w:szCs w:val="24"/>
        </w:rPr>
        <w:t xml:space="preserve"> </w:t>
      </w:r>
      <w:r w:rsidR="00D26221" w:rsidRPr="00D941FE">
        <w:rPr>
          <w:rFonts w:ascii="Arial" w:hAnsi="Arial" w:cs="Arial"/>
          <w:b/>
          <w:sz w:val="24"/>
          <w:szCs w:val="24"/>
        </w:rPr>
        <w:t>KA-2/068/2020</w:t>
      </w:r>
      <w:r w:rsidRPr="00D941FE">
        <w:rPr>
          <w:rFonts w:ascii="Arial" w:hAnsi="Arial" w:cs="Arial"/>
          <w:b/>
          <w:sz w:val="24"/>
          <w:szCs w:val="24"/>
        </w:rPr>
        <w:t>.</w:t>
      </w:r>
    </w:p>
    <w:p w:rsidR="0040690B" w:rsidRPr="00D941FE" w:rsidRDefault="00520165" w:rsidP="008A18A3">
      <w:pPr>
        <w:spacing w:after="240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D941FE">
        <w:rPr>
          <w:rFonts w:ascii="Arial" w:hAnsi="Arial" w:cs="Arial"/>
          <w:sz w:val="24"/>
          <w:szCs w:val="24"/>
        </w:rPr>
        <w:t xml:space="preserve">Zamawiający, </w:t>
      </w:r>
      <w:r w:rsidR="00D26221" w:rsidRPr="00D941FE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40690B" w:rsidRPr="00D941FE">
        <w:rPr>
          <w:rFonts w:ascii="Arial" w:hAnsi="Arial" w:cs="Arial"/>
          <w:b/>
          <w:sz w:val="24"/>
          <w:szCs w:val="24"/>
        </w:rPr>
        <w:t xml:space="preserve"> </w:t>
      </w:r>
      <w:r w:rsidR="00D26221" w:rsidRPr="00D941FE">
        <w:rPr>
          <w:rFonts w:ascii="Arial" w:hAnsi="Arial" w:cs="Arial"/>
          <w:b/>
          <w:sz w:val="24"/>
          <w:szCs w:val="24"/>
        </w:rPr>
        <w:t>Dział Zamówień Publicznych</w:t>
      </w:r>
      <w:r w:rsidRPr="00D941FE">
        <w:rPr>
          <w:rFonts w:ascii="Arial" w:hAnsi="Arial" w:cs="Arial"/>
          <w:sz w:val="24"/>
          <w:szCs w:val="24"/>
        </w:rPr>
        <w:t xml:space="preserve">, działając na podstawie art. 38 ust. 1 ustawy z dnia 29 stycznia 2004 roku Prawo Zamówień Publicznych </w:t>
      </w:r>
      <w:r w:rsidR="00D26221" w:rsidRPr="00D941FE">
        <w:rPr>
          <w:rFonts w:ascii="Arial" w:hAnsi="Arial" w:cs="Arial"/>
          <w:sz w:val="24"/>
          <w:szCs w:val="24"/>
        </w:rPr>
        <w:t>(</w:t>
      </w:r>
      <w:proofErr w:type="spellStart"/>
      <w:r w:rsidR="00D26221" w:rsidRPr="00D941FE">
        <w:rPr>
          <w:rFonts w:ascii="Arial" w:hAnsi="Arial" w:cs="Arial"/>
          <w:sz w:val="24"/>
          <w:szCs w:val="24"/>
        </w:rPr>
        <w:t>t.j</w:t>
      </w:r>
      <w:proofErr w:type="spellEnd"/>
      <w:r w:rsidR="00D26221" w:rsidRPr="00D941FE">
        <w:rPr>
          <w:rFonts w:ascii="Arial" w:hAnsi="Arial" w:cs="Arial"/>
          <w:sz w:val="24"/>
          <w:szCs w:val="24"/>
        </w:rPr>
        <w:t>. Dz.U. z 2019 r. poz. 1843)</w:t>
      </w:r>
      <w:r w:rsidR="00BE7BFD" w:rsidRPr="00D941FE">
        <w:rPr>
          <w:rFonts w:ascii="Arial" w:hAnsi="Arial" w:cs="Arial"/>
          <w:sz w:val="24"/>
          <w:szCs w:val="24"/>
        </w:rPr>
        <w:t>, przedstawia poniżej treść zapytań wraz z wyjaśnieniami do S</w:t>
      </w:r>
      <w:r w:rsidR="0012774F" w:rsidRPr="00D941FE">
        <w:rPr>
          <w:rFonts w:ascii="Arial" w:hAnsi="Arial" w:cs="Arial"/>
          <w:sz w:val="24"/>
          <w:szCs w:val="24"/>
        </w:rPr>
        <w:t>pecyfikacji Istotnych Warunków Zamówienia (</w:t>
      </w:r>
      <w:r w:rsidR="0012774F" w:rsidRPr="00D941FE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D941FE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D941FE">
        <w:rPr>
          <w:rFonts w:ascii="Arial" w:hAnsi="Arial" w:cs="Arial"/>
          <w:bCs/>
          <w:sz w:val="24"/>
          <w:szCs w:val="24"/>
          <w:lang w:eastAsia="ar-SA"/>
        </w:rPr>
        <w:t>”SIWZ”):</w:t>
      </w:r>
    </w:p>
    <w:p w:rsidR="0040690B" w:rsidRPr="00D941FE" w:rsidRDefault="0040690B" w:rsidP="008A18A3">
      <w:pPr>
        <w:jc w:val="both"/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>Proszę o udzielenie informacji dotyczącego zakresu robót:</w:t>
      </w:r>
    </w:p>
    <w:p w:rsidR="0040690B" w:rsidRPr="00D941FE" w:rsidRDefault="0040690B" w:rsidP="008A18A3">
      <w:pPr>
        <w:jc w:val="both"/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 xml:space="preserve">1. Proszę o informację, czy w przedmiarze prac zostały przyjęte roboty : zabezpieczenie podłóg, demontaż / odtworzenie sufitów podwieszanych, demontaż /ponowny montaż instalacji klimatyzacji, demontaż/ ponowny montaż  instalacji wentylacji, demontaż/ponowny montaż  oświetlenia, kucie ścian na styku strop - ściana? Jeżeli tak to w których pozycjach? </w:t>
      </w:r>
    </w:p>
    <w:p w:rsidR="0040690B" w:rsidRPr="00D941FE" w:rsidRDefault="0040690B" w:rsidP="008A18A3">
      <w:pPr>
        <w:jc w:val="both"/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>2. Czy posiadają państwo plan ( harmonogram ) wejścia na budynek i prac w poszczególnych pomieszczeniach?</w:t>
      </w:r>
    </w:p>
    <w:p w:rsidR="008A18A3" w:rsidRPr="00D941FE" w:rsidRDefault="008A18A3" w:rsidP="008A18A3">
      <w:pPr>
        <w:spacing w:after="240"/>
        <w:jc w:val="both"/>
        <w:rPr>
          <w:rFonts w:ascii="Arial" w:hAnsi="Arial" w:cs="Arial"/>
          <w:sz w:val="24"/>
          <w:szCs w:val="24"/>
        </w:rPr>
      </w:pPr>
    </w:p>
    <w:p w:rsidR="008A18A3" w:rsidRPr="00D941FE" w:rsidRDefault="008A18A3" w:rsidP="008A18A3">
      <w:pPr>
        <w:spacing w:after="240"/>
        <w:jc w:val="both"/>
        <w:rPr>
          <w:rFonts w:ascii="Arial" w:hAnsi="Arial" w:cs="Arial"/>
          <w:sz w:val="24"/>
          <w:szCs w:val="24"/>
          <w:u w:val="single"/>
        </w:rPr>
      </w:pPr>
      <w:r w:rsidRPr="00D941FE">
        <w:rPr>
          <w:rFonts w:ascii="Arial" w:hAnsi="Arial" w:cs="Arial"/>
          <w:sz w:val="24"/>
          <w:szCs w:val="24"/>
          <w:u w:val="single"/>
        </w:rPr>
        <w:t>Odpowiedzi:</w:t>
      </w:r>
    </w:p>
    <w:p w:rsidR="008A18A3" w:rsidRPr="00D941FE" w:rsidRDefault="008A18A3" w:rsidP="008A18A3">
      <w:pPr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 xml:space="preserve">Ad.1 </w:t>
      </w:r>
    </w:p>
    <w:p w:rsidR="00E50FF3" w:rsidRPr="00D941FE" w:rsidRDefault="00E50FF3" w:rsidP="008A18A3">
      <w:pPr>
        <w:jc w:val="both"/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 xml:space="preserve">W związku z pytaniem nr 1 Zamawiający przygotowuje zmiany w przedmiarze. </w:t>
      </w:r>
    </w:p>
    <w:p w:rsidR="00E50FF3" w:rsidRPr="00D941FE" w:rsidRDefault="00E50FF3" w:rsidP="008A18A3">
      <w:pPr>
        <w:jc w:val="both"/>
        <w:rPr>
          <w:rFonts w:ascii="Arial" w:hAnsi="Arial" w:cs="Arial"/>
          <w:sz w:val="24"/>
          <w:szCs w:val="24"/>
        </w:rPr>
      </w:pPr>
    </w:p>
    <w:p w:rsidR="008A18A3" w:rsidRPr="00D941FE" w:rsidRDefault="008A18A3" w:rsidP="008A18A3">
      <w:pPr>
        <w:jc w:val="both"/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 xml:space="preserve">W związku </w:t>
      </w:r>
      <w:r w:rsidR="00E50FF3" w:rsidRPr="00D941FE">
        <w:rPr>
          <w:rFonts w:ascii="Arial" w:hAnsi="Arial" w:cs="Arial"/>
          <w:sz w:val="24"/>
          <w:szCs w:val="24"/>
        </w:rPr>
        <w:t xml:space="preserve"> z</w:t>
      </w:r>
      <w:r w:rsidRPr="00D941FE">
        <w:rPr>
          <w:rFonts w:ascii="Arial" w:hAnsi="Arial" w:cs="Arial"/>
          <w:sz w:val="24"/>
          <w:szCs w:val="24"/>
        </w:rPr>
        <w:t xml:space="preserve"> </w:t>
      </w:r>
      <w:r w:rsidR="0085322D" w:rsidRPr="00D941FE">
        <w:rPr>
          <w:rFonts w:ascii="Arial" w:hAnsi="Arial" w:cs="Arial"/>
          <w:sz w:val="24"/>
          <w:szCs w:val="24"/>
        </w:rPr>
        <w:t>przygotowywaną</w:t>
      </w:r>
      <w:r w:rsidR="00E50FF3" w:rsidRPr="00D941FE">
        <w:rPr>
          <w:rFonts w:ascii="Arial" w:hAnsi="Arial" w:cs="Arial"/>
          <w:sz w:val="24"/>
          <w:szCs w:val="24"/>
        </w:rPr>
        <w:t xml:space="preserve"> </w:t>
      </w:r>
      <w:r w:rsidRPr="00D941FE">
        <w:rPr>
          <w:rFonts w:ascii="Arial" w:hAnsi="Arial" w:cs="Arial"/>
          <w:sz w:val="24"/>
          <w:szCs w:val="24"/>
        </w:rPr>
        <w:t>zmianą w przedmiarze robót</w:t>
      </w:r>
      <w:r w:rsidR="00E50FF3" w:rsidRPr="00D941FE">
        <w:rPr>
          <w:rFonts w:ascii="Arial" w:hAnsi="Arial" w:cs="Arial"/>
          <w:sz w:val="24"/>
          <w:szCs w:val="24"/>
        </w:rPr>
        <w:t>,</w:t>
      </w:r>
      <w:r w:rsidRPr="00D941FE">
        <w:rPr>
          <w:rFonts w:ascii="Arial" w:hAnsi="Arial" w:cs="Arial"/>
          <w:sz w:val="24"/>
          <w:szCs w:val="24"/>
        </w:rPr>
        <w:t xml:space="preserve">  zmienia się termin wykonania zamówienia:</w:t>
      </w:r>
    </w:p>
    <w:p w:rsidR="008A18A3" w:rsidRPr="00D941FE" w:rsidRDefault="008A18A3" w:rsidP="008A18A3">
      <w:pPr>
        <w:jc w:val="both"/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 xml:space="preserve">W  ogłoszeniu o zamówieniu, SIWZ i projekcie umowy jest:  </w:t>
      </w:r>
      <w:r w:rsidRPr="00D941FE">
        <w:rPr>
          <w:rFonts w:ascii="Arial" w:hAnsi="Arial" w:cs="Arial"/>
          <w:b/>
          <w:bCs/>
          <w:sz w:val="24"/>
          <w:szCs w:val="24"/>
        </w:rPr>
        <w:t>do 2 miesięcy</w:t>
      </w:r>
      <w:r w:rsidRPr="00D941FE">
        <w:rPr>
          <w:rFonts w:ascii="Arial" w:hAnsi="Arial" w:cs="Arial"/>
          <w:sz w:val="24"/>
          <w:szCs w:val="24"/>
        </w:rPr>
        <w:t xml:space="preserve"> od przekazania placu budowy (wraz z odbiorem końcowym)</w:t>
      </w:r>
    </w:p>
    <w:p w:rsidR="008A18A3" w:rsidRPr="00D941FE" w:rsidRDefault="008A18A3" w:rsidP="008A18A3">
      <w:pPr>
        <w:jc w:val="both"/>
        <w:rPr>
          <w:rFonts w:ascii="Arial" w:hAnsi="Arial" w:cs="Arial"/>
          <w:b/>
          <w:sz w:val="24"/>
          <w:szCs w:val="24"/>
        </w:rPr>
      </w:pPr>
      <w:r w:rsidRPr="00D941FE">
        <w:rPr>
          <w:rFonts w:ascii="Arial" w:hAnsi="Arial" w:cs="Arial"/>
          <w:b/>
          <w:sz w:val="24"/>
          <w:szCs w:val="24"/>
        </w:rPr>
        <w:t xml:space="preserve">Zmienia się na: </w:t>
      </w:r>
      <w:r w:rsidRPr="00D941FE">
        <w:rPr>
          <w:rFonts w:ascii="Arial" w:hAnsi="Arial" w:cs="Arial"/>
          <w:b/>
          <w:bCs/>
          <w:sz w:val="24"/>
          <w:szCs w:val="24"/>
        </w:rPr>
        <w:t>do 3 miesięcy</w:t>
      </w:r>
      <w:r w:rsidRPr="00D941FE">
        <w:rPr>
          <w:rFonts w:ascii="Arial" w:hAnsi="Arial" w:cs="Arial"/>
          <w:b/>
          <w:sz w:val="24"/>
          <w:szCs w:val="24"/>
        </w:rPr>
        <w:t xml:space="preserve"> od daty od przekazania placu budowy (wraz z odbiorem końcowym)</w:t>
      </w:r>
    </w:p>
    <w:p w:rsidR="008A18A3" w:rsidRPr="00D941FE" w:rsidRDefault="008A18A3" w:rsidP="008A18A3">
      <w:pPr>
        <w:rPr>
          <w:rFonts w:ascii="Arial" w:hAnsi="Arial" w:cs="Arial"/>
          <w:sz w:val="24"/>
          <w:szCs w:val="24"/>
        </w:rPr>
      </w:pPr>
    </w:p>
    <w:p w:rsidR="008A18A3" w:rsidRPr="00D941FE" w:rsidRDefault="008A18A3" w:rsidP="008A18A3">
      <w:pPr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>Ad.2</w:t>
      </w:r>
    </w:p>
    <w:p w:rsidR="008A18A3" w:rsidRPr="00D941FE" w:rsidRDefault="008A18A3" w:rsidP="008A18A3">
      <w:pPr>
        <w:rPr>
          <w:rFonts w:ascii="Arial" w:hAnsi="Arial" w:cs="Arial"/>
          <w:sz w:val="24"/>
          <w:szCs w:val="24"/>
        </w:rPr>
      </w:pPr>
      <w:r w:rsidRPr="00D941FE">
        <w:rPr>
          <w:rFonts w:ascii="Arial" w:hAnsi="Arial" w:cs="Arial"/>
          <w:sz w:val="24"/>
          <w:szCs w:val="24"/>
        </w:rPr>
        <w:t xml:space="preserve">Zamawiający będzie ustalał harmonogram wejścia do poszczególnych pomieszczeń </w:t>
      </w:r>
      <w:r w:rsidRPr="00D941FE">
        <w:rPr>
          <w:rFonts w:ascii="Arial" w:hAnsi="Arial" w:cs="Arial"/>
          <w:sz w:val="24"/>
          <w:szCs w:val="24"/>
          <w:u w:val="single"/>
        </w:rPr>
        <w:t>w trybie roboczym</w:t>
      </w:r>
      <w:r w:rsidRPr="00D941FE">
        <w:rPr>
          <w:rFonts w:ascii="Arial" w:hAnsi="Arial" w:cs="Arial"/>
          <w:sz w:val="24"/>
          <w:szCs w:val="24"/>
        </w:rPr>
        <w:t xml:space="preserve"> podczas realizacji zadania.</w:t>
      </w:r>
    </w:p>
    <w:bookmarkEnd w:id="0"/>
    <w:p w:rsidR="008A18A3" w:rsidRPr="00D941FE" w:rsidRDefault="008A18A3" w:rsidP="008A18A3">
      <w:pPr>
        <w:rPr>
          <w:rFonts w:ascii="Arial" w:hAnsi="Arial" w:cs="Arial"/>
          <w:sz w:val="24"/>
          <w:szCs w:val="24"/>
        </w:rPr>
      </w:pPr>
    </w:p>
    <w:sectPr w:rsidR="008A18A3" w:rsidRPr="00D941FE" w:rsidSect="0085322D">
      <w:footerReference w:type="even" r:id="rId8"/>
      <w:footerReference w:type="default" r:id="rId9"/>
      <w:footerReference w:type="first" r:id="rId10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884" w:rsidRDefault="00AB7884">
      <w:r>
        <w:separator/>
      </w:r>
    </w:p>
  </w:endnote>
  <w:endnote w:type="continuationSeparator" w:id="0">
    <w:p w:rsidR="00AB7884" w:rsidRDefault="00AB78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4291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884" w:rsidRDefault="00AB7884">
      <w:r>
        <w:separator/>
      </w:r>
    </w:p>
  </w:footnote>
  <w:footnote w:type="continuationSeparator" w:id="0">
    <w:p w:rsidR="00AB7884" w:rsidRDefault="00AB78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7884"/>
    <w:rsid w:val="00031374"/>
    <w:rsid w:val="000A1097"/>
    <w:rsid w:val="000E2A8F"/>
    <w:rsid w:val="0012774F"/>
    <w:rsid w:val="00144B7A"/>
    <w:rsid w:val="00180C6E"/>
    <w:rsid w:val="001B41A8"/>
    <w:rsid w:val="00330ABB"/>
    <w:rsid w:val="0036333B"/>
    <w:rsid w:val="0040690B"/>
    <w:rsid w:val="004848F3"/>
    <w:rsid w:val="004A75F2"/>
    <w:rsid w:val="005144A9"/>
    <w:rsid w:val="00520165"/>
    <w:rsid w:val="00560322"/>
    <w:rsid w:val="00594BA3"/>
    <w:rsid w:val="005B1B08"/>
    <w:rsid w:val="00632C3C"/>
    <w:rsid w:val="00662BDB"/>
    <w:rsid w:val="006A5DF1"/>
    <w:rsid w:val="006B7198"/>
    <w:rsid w:val="006D4AB3"/>
    <w:rsid w:val="006F3B81"/>
    <w:rsid w:val="00742910"/>
    <w:rsid w:val="007D7198"/>
    <w:rsid w:val="0085322D"/>
    <w:rsid w:val="00870F9F"/>
    <w:rsid w:val="00897AB0"/>
    <w:rsid w:val="008A18A3"/>
    <w:rsid w:val="008A3553"/>
    <w:rsid w:val="00A905AC"/>
    <w:rsid w:val="00AB7884"/>
    <w:rsid w:val="00B46CE8"/>
    <w:rsid w:val="00BA6584"/>
    <w:rsid w:val="00BE7BFD"/>
    <w:rsid w:val="00C370F2"/>
    <w:rsid w:val="00C44EEC"/>
    <w:rsid w:val="00D22FFA"/>
    <w:rsid w:val="00D25974"/>
    <w:rsid w:val="00D26221"/>
    <w:rsid w:val="00D8461B"/>
    <w:rsid w:val="00D915F2"/>
    <w:rsid w:val="00D941FE"/>
    <w:rsid w:val="00DF32E8"/>
    <w:rsid w:val="00E21B49"/>
    <w:rsid w:val="00E2789F"/>
    <w:rsid w:val="00E50FF3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262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3</cp:revision>
  <cp:lastPrinted>2020-07-30T09:02:00Z</cp:lastPrinted>
  <dcterms:created xsi:type="dcterms:W3CDTF">2020-07-30T09:03:00Z</dcterms:created>
  <dcterms:modified xsi:type="dcterms:W3CDTF">2020-07-30T09:23:00Z</dcterms:modified>
</cp:coreProperties>
</file>