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F61018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right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61D62" w:rsidRPr="00861D62">
        <w:rPr>
          <w:rFonts w:ascii="Verdana" w:hAnsi="Verdana"/>
          <w:sz w:val="16"/>
          <w:szCs w:val="16"/>
        </w:rPr>
        <w:t>KC-zp.272-308/20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861D62" w:rsidRPr="00861D6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861D62" w:rsidRPr="00861D62">
        <w:rPr>
          <w:rFonts w:ascii="Verdana" w:hAnsi="Verdana"/>
          <w:sz w:val="16"/>
          <w:szCs w:val="16"/>
        </w:rPr>
        <w:t>2020-07-2</w:t>
      </w:r>
      <w:r w:rsidR="00F61018">
        <w:rPr>
          <w:rFonts w:ascii="Verdana" w:hAnsi="Verdana"/>
          <w:sz w:val="16"/>
          <w:szCs w:val="16"/>
        </w:rPr>
        <w:t>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861D62" w:rsidRPr="00861D62">
        <w:rPr>
          <w:rFonts w:ascii="Verdana" w:hAnsi="Verdana"/>
          <w:b/>
          <w:sz w:val="20"/>
        </w:rPr>
        <w:t>2020-07-23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 xml:space="preserve">Dz. U. </w:t>
      </w:r>
      <w:r w:rsidR="002405E1" w:rsidRPr="008D0A81">
        <w:rPr>
          <w:rFonts w:ascii="Verdana" w:hAnsi="Verdana"/>
          <w:sz w:val="20"/>
        </w:rPr>
        <w:t>z  201</w:t>
      </w:r>
      <w:r w:rsidR="00E700D7" w:rsidRPr="008D0A81">
        <w:rPr>
          <w:rFonts w:ascii="Verdana" w:hAnsi="Verdana"/>
          <w:sz w:val="20"/>
        </w:rPr>
        <w:t>9</w:t>
      </w:r>
      <w:r w:rsidR="00775A72" w:rsidRPr="008D0A81">
        <w:rPr>
          <w:rFonts w:ascii="Verdana" w:hAnsi="Verdana"/>
          <w:sz w:val="20"/>
        </w:rPr>
        <w:t xml:space="preserve"> r. poz. </w:t>
      </w:r>
      <w:r w:rsidR="00E700D7" w:rsidRPr="008D0A81">
        <w:rPr>
          <w:rFonts w:ascii="Verdana" w:hAnsi="Verdana"/>
          <w:sz w:val="20"/>
        </w:rPr>
        <w:t>1843</w:t>
      </w:r>
      <w:r w:rsidR="00D90657" w:rsidRPr="008D0A81">
        <w:rPr>
          <w:rFonts w:ascii="Verdana" w:hAnsi="Verdana"/>
          <w:sz w:val="20"/>
        </w:rPr>
        <w:t xml:space="preserve"> ze zm.</w:t>
      </w:r>
      <w:r w:rsidR="0083033C" w:rsidRPr="008D0A81">
        <w:rPr>
          <w:rFonts w:ascii="Verdana" w:hAnsi="Verdana"/>
          <w:sz w:val="20"/>
        </w:rPr>
        <w:t xml:space="preserve">) </w:t>
      </w:r>
      <w:r w:rsidRPr="008D0A81">
        <w:rPr>
          <w:rFonts w:ascii="Verdana" w:hAnsi="Verdana"/>
          <w:sz w:val="20"/>
        </w:rPr>
        <w:t>w trybie „</w:t>
      </w:r>
      <w:r w:rsidR="00861D62" w:rsidRPr="008D0A81">
        <w:rPr>
          <w:rFonts w:ascii="Verdana" w:hAnsi="Verdana"/>
          <w:b/>
          <w:sz w:val="20"/>
        </w:rPr>
        <w:t>przetarg nieograniczony</w:t>
      </w:r>
      <w:r w:rsidRPr="008D0A81">
        <w:rPr>
          <w:rFonts w:ascii="Verdana" w:hAnsi="Verdana"/>
          <w:b/>
          <w:sz w:val="20"/>
        </w:rPr>
        <w:t>”</w:t>
      </w:r>
      <w:r w:rsidR="00A27DDB" w:rsidRPr="008D0A81">
        <w:rPr>
          <w:rFonts w:ascii="Verdana" w:hAnsi="Verdana"/>
          <w:sz w:val="20"/>
        </w:rPr>
        <w:t>,</w:t>
      </w:r>
      <w:r w:rsidRPr="008D0A81">
        <w:rPr>
          <w:rFonts w:ascii="Verdana" w:hAnsi="Verdana"/>
          <w:sz w:val="20"/>
        </w:rPr>
        <w:t xml:space="preserve"> </w:t>
      </w:r>
      <w:r w:rsidR="00476899" w:rsidRPr="008D0A81">
        <w:rPr>
          <w:rFonts w:ascii="Verdana" w:hAnsi="Verdana"/>
          <w:sz w:val="20"/>
        </w:rPr>
        <w:t xml:space="preserve">którego przedmiotem jest </w:t>
      </w:r>
      <w:r w:rsidR="00861D62" w:rsidRPr="008D0A81">
        <w:rPr>
          <w:rFonts w:ascii="Verdana" w:hAnsi="Verdana"/>
          <w:b/>
          <w:sz w:val="20"/>
        </w:rPr>
        <w:t>wykonanie instalacji klimatyzacji w</w:t>
      </w:r>
      <w:r w:rsidR="00861D62" w:rsidRPr="00861D62">
        <w:rPr>
          <w:rFonts w:ascii="Verdana" w:hAnsi="Verdana"/>
          <w:b/>
          <w:sz w:val="20"/>
        </w:rPr>
        <w:t xml:space="preserve"> wybranych pomieszczeniach na I piętrze w budynku D-11- KC-zp.272-308/20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8D0A81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 xml:space="preserve">Treść zapytania </w:t>
      </w:r>
      <w:r w:rsidRPr="008D0A81">
        <w:rPr>
          <w:rFonts w:ascii="Verdana" w:hAnsi="Verdana"/>
          <w:b/>
          <w:sz w:val="20"/>
          <w:u w:val="single"/>
        </w:rPr>
        <w:t>brzmi następująco:</w:t>
      </w:r>
    </w:p>
    <w:p w:rsidR="0021206B" w:rsidRPr="008D0A81" w:rsidRDefault="008D0A8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D0A81">
        <w:rPr>
          <w:rFonts w:ascii="Verdana" w:hAnsi="Verdana"/>
          <w:sz w:val="20"/>
        </w:rPr>
        <w:t xml:space="preserve">Czy  zamiast bramki </w:t>
      </w:r>
      <w:proofErr w:type="spellStart"/>
      <w:r w:rsidRPr="008D0A81">
        <w:rPr>
          <w:rFonts w:ascii="Verdana" w:hAnsi="Verdana"/>
          <w:sz w:val="20"/>
        </w:rPr>
        <w:t>LonWorks</w:t>
      </w:r>
      <w:proofErr w:type="spellEnd"/>
      <w:r w:rsidRPr="008D0A81">
        <w:rPr>
          <w:rFonts w:ascii="Verdana" w:hAnsi="Verdana"/>
          <w:sz w:val="20"/>
        </w:rPr>
        <w:t xml:space="preserve"> można zastosować inną bramkę  </w:t>
      </w:r>
      <w:r>
        <w:rPr>
          <w:rFonts w:ascii="Verdana" w:hAnsi="Verdana"/>
          <w:sz w:val="20"/>
        </w:rPr>
        <w:t>np.</w:t>
      </w:r>
      <w:r w:rsidRPr="008D0A81">
        <w:rPr>
          <w:rFonts w:ascii="Verdana" w:hAnsi="Verdana"/>
          <w:sz w:val="20"/>
        </w:rPr>
        <w:t xml:space="preserve"> </w:t>
      </w:r>
      <w:proofErr w:type="spellStart"/>
      <w:r w:rsidRPr="008D0A81">
        <w:rPr>
          <w:rFonts w:ascii="Verdana" w:hAnsi="Verdana"/>
          <w:sz w:val="20"/>
        </w:rPr>
        <w:t>BACnet</w:t>
      </w:r>
      <w:proofErr w:type="spellEnd"/>
      <w:r w:rsidRPr="008D0A81">
        <w:rPr>
          <w:rFonts w:ascii="Verdana" w:hAnsi="Verdana"/>
          <w:sz w:val="20"/>
        </w:rPr>
        <w:t xml:space="preserve"> lub </w:t>
      </w:r>
      <w:proofErr w:type="spellStart"/>
      <w:r w:rsidRPr="008D0A81">
        <w:rPr>
          <w:rFonts w:ascii="Verdana" w:hAnsi="Verdana"/>
          <w:sz w:val="20"/>
        </w:rPr>
        <w:t>modbus</w:t>
      </w:r>
      <w:proofErr w:type="spellEnd"/>
      <w:r w:rsidRPr="008D0A81">
        <w:rPr>
          <w:rFonts w:ascii="Verdana" w:hAnsi="Verdana"/>
          <w:sz w:val="20"/>
        </w:rPr>
        <w:t xml:space="preserve"> lub </w:t>
      </w:r>
      <w:proofErr w:type="spellStart"/>
      <w:r w:rsidRPr="008D0A81">
        <w:rPr>
          <w:rFonts w:ascii="Verdana" w:hAnsi="Verdana"/>
          <w:sz w:val="20"/>
        </w:rPr>
        <w:t>kNX</w:t>
      </w:r>
      <w:proofErr w:type="spellEnd"/>
      <w:r w:rsidRPr="008D0A81">
        <w:rPr>
          <w:rFonts w:ascii="Verdana" w:hAnsi="Verdana"/>
          <w:sz w:val="20"/>
        </w:rPr>
        <w:t>?</w:t>
      </w:r>
    </w:p>
    <w:p w:rsidR="00F61018" w:rsidRDefault="00F6101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8D0A81">
        <w:rPr>
          <w:rFonts w:ascii="Verdana" w:hAnsi="Verdana"/>
          <w:b/>
          <w:sz w:val="20"/>
          <w:u w:val="single"/>
        </w:rPr>
        <w:t>Odpowiedź Z</w:t>
      </w:r>
      <w:r w:rsidR="0061472E" w:rsidRPr="008D0A81">
        <w:rPr>
          <w:rFonts w:ascii="Verdana" w:hAnsi="Verdana"/>
          <w:b/>
          <w:sz w:val="20"/>
          <w:u w:val="single"/>
        </w:rPr>
        <w:t>a</w:t>
      </w:r>
      <w:r w:rsidRPr="008D0A81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F61018" w:rsidP="00F61018">
      <w:pPr>
        <w:jc w:val="both"/>
        <w:rPr>
          <w:rFonts w:ascii="Verdana" w:hAnsi="Verdana"/>
        </w:rPr>
      </w:pPr>
      <w:r w:rsidRPr="00F61018">
        <w:rPr>
          <w:rFonts w:ascii="Verdana" w:hAnsi="Verdana"/>
          <w:b/>
        </w:rPr>
        <w:t>Zamawiający wymaga aby magistrala komunikacyjna została wykonana zgodnie z projektem skrętką minimum FTP kat. 6A</w:t>
      </w:r>
      <w:r w:rsidRPr="00F61018">
        <w:rPr>
          <w:rFonts w:ascii="Verdana" w:hAnsi="Verdana"/>
        </w:rPr>
        <w:t>.</w:t>
      </w:r>
      <w:r w:rsidR="002F6F9F" w:rsidRPr="002F6F9F">
        <w:rPr>
          <w:rFonts w:ascii="Verdana" w:hAnsi="Verdana"/>
          <w:b/>
        </w:rPr>
        <w:t xml:space="preserve"> </w:t>
      </w:r>
      <w:r w:rsidR="002F6F9F" w:rsidRPr="00F61018">
        <w:rPr>
          <w:rFonts w:ascii="Verdana" w:hAnsi="Verdana"/>
          <w:b/>
        </w:rPr>
        <w:t xml:space="preserve">Zamawiający dopuszcza zastosowanie bramek </w:t>
      </w:r>
      <w:proofErr w:type="spellStart"/>
      <w:r w:rsidR="002F6F9F" w:rsidRPr="00F61018">
        <w:rPr>
          <w:rFonts w:ascii="Verdana" w:hAnsi="Verdana"/>
          <w:b/>
        </w:rPr>
        <w:t>LonWorks</w:t>
      </w:r>
      <w:proofErr w:type="spellEnd"/>
      <w:r w:rsidR="002F6F9F" w:rsidRPr="00F61018">
        <w:rPr>
          <w:rFonts w:ascii="Verdana" w:hAnsi="Verdana"/>
          <w:b/>
        </w:rPr>
        <w:t xml:space="preserve">, </w:t>
      </w:r>
      <w:proofErr w:type="spellStart"/>
      <w:r w:rsidR="002F6F9F" w:rsidRPr="00F61018">
        <w:rPr>
          <w:rFonts w:ascii="Verdana" w:hAnsi="Verdana"/>
          <w:b/>
        </w:rPr>
        <w:t>Modbus</w:t>
      </w:r>
      <w:proofErr w:type="spellEnd"/>
      <w:r w:rsidR="002F6F9F" w:rsidRPr="00F61018">
        <w:rPr>
          <w:rFonts w:ascii="Verdana" w:hAnsi="Verdana"/>
          <w:b/>
        </w:rPr>
        <w:t xml:space="preserve"> oraz </w:t>
      </w:r>
      <w:proofErr w:type="spellStart"/>
      <w:r w:rsidR="002F6F9F" w:rsidRPr="00F61018">
        <w:rPr>
          <w:rFonts w:ascii="Verdana" w:hAnsi="Verdana"/>
          <w:b/>
        </w:rPr>
        <w:t>BACnet</w:t>
      </w:r>
      <w:proofErr w:type="spellEnd"/>
      <w:r w:rsidR="002F6F9F">
        <w:rPr>
          <w:rFonts w:ascii="Verdana" w:hAnsi="Verdana"/>
          <w:b/>
        </w:rPr>
        <w:t xml:space="preserve"> oraz inne</w:t>
      </w:r>
      <w:bookmarkStart w:id="0" w:name="_GoBack"/>
      <w:bookmarkEnd w:id="0"/>
      <w:r w:rsidR="002F6F9F">
        <w:rPr>
          <w:rFonts w:ascii="Verdana" w:hAnsi="Verdana"/>
          <w:b/>
        </w:rPr>
        <w:t xml:space="preserve"> bramki spełniające parametry wskazane w SIWZ.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24F8" w:rsidRDefault="00E324F8">
      <w:r>
        <w:separator/>
      </w:r>
    </w:p>
  </w:endnote>
  <w:endnote w:type="continuationSeparator" w:id="0">
    <w:p w:rsidR="00E324F8" w:rsidRDefault="00E32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24F8" w:rsidRDefault="00E324F8">
      <w:r>
        <w:separator/>
      </w:r>
    </w:p>
  </w:footnote>
  <w:footnote w:type="continuationSeparator" w:id="0">
    <w:p w:rsidR="00E324F8" w:rsidRDefault="00E32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F6101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2F6F9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4F8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F6F9F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61D62"/>
    <w:rsid w:val="008D0A81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324F8"/>
    <w:rsid w:val="00E5026B"/>
    <w:rsid w:val="00E700D7"/>
    <w:rsid w:val="00E76CE4"/>
    <w:rsid w:val="00F255EB"/>
    <w:rsid w:val="00F271D3"/>
    <w:rsid w:val="00F47BC4"/>
    <w:rsid w:val="00F61018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53340035"/>
  <w15:chartTrackingRefBased/>
  <w15:docId w15:val="{F1E91173-6D73-44D2-B609-FF8B6E616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125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2020-07-24T09:08:00Z</cp:lastPrinted>
  <dcterms:created xsi:type="dcterms:W3CDTF">2020-07-23T09:31:00Z</dcterms:created>
  <dcterms:modified xsi:type="dcterms:W3CDTF">2020-07-24T09:08:00Z</dcterms:modified>
</cp:coreProperties>
</file>