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6A6" w:rsidRPr="001D35D1" w:rsidRDefault="000606A6" w:rsidP="006A5DF1">
      <w:pPr>
        <w:rPr>
          <w:rFonts w:ascii="Arial" w:hAnsi="Arial" w:cs="Arial"/>
          <w:b/>
          <w:bCs/>
          <w:sz w:val="24"/>
          <w:szCs w:val="24"/>
        </w:rPr>
      </w:pPr>
      <w:r w:rsidRPr="001D35D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1D35D1" w:rsidRDefault="000606A6" w:rsidP="006A5DF1">
      <w:pPr>
        <w:rPr>
          <w:rFonts w:ascii="Arial" w:hAnsi="Arial" w:cs="Arial"/>
          <w:b/>
          <w:bCs/>
          <w:sz w:val="24"/>
          <w:szCs w:val="24"/>
        </w:rPr>
      </w:pPr>
      <w:r w:rsidRPr="001D35D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1D35D1" w:rsidRDefault="000606A6" w:rsidP="006A5DF1">
      <w:pPr>
        <w:rPr>
          <w:rFonts w:ascii="Arial" w:hAnsi="Arial" w:cs="Arial"/>
          <w:sz w:val="24"/>
          <w:szCs w:val="24"/>
        </w:rPr>
      </w:pPr>
      <w:r w:rsidRPr="001D35D1">
        <w:rPr>
          <w:rFonts w:ascii="Arial" w:hAnsi="Arial" w:cs="Arial"/>
          <w:sz w:val="24"/>
          <w:szCs w:val="24"/>
        </w:rPr>
        <w:t>ul. Warszawska 24</w:t>
      </w:r>
      <w:r w:rsidR="006A5DF1" w:rsidRPr="001D35D1">
        <w:rPr>
          <w:rFonts w:ascii="Arial" w:hAnsi="Arial" w:cs="Arial"/>
          <w:sz w:val="24"/>
          <w:szCs w:val="24"/>
        </w:rPr>
        <w:t xml:space="preserve"> </w:t>
      </w:r>
      <w:r w:rsidRPr="001D35D1">
        <w:rPr>
          <w:rFonts w:ascii="Arial" w:hAnsi="Arial" w:cs="Arial"/>
          <w:sz w:val="24"/>
          <w:szCs w:val="24"/>
        </w:rPr>
        <w:t>W-9/110,</w:t>
      </w:r>
    </w:p>
    <w:p w:rsidR="006A5DF1" w:rsidRPr="001D35D1" w:rsidRDefault="000606A6" w:rsidP="006A5DF1">
      <w:pPr>
        <w:rPr>
          <w:rFonts w:ascii="Arial" w:hAnsi="Arial" w:cs="Arial"/>
          <w:sz w:val="24"/>
          <w:szCs w:val="24"/>
        </w:rPr>
      </w:pPr>
      <w:r w:rsidRPr="001D35D1">
        <w:rPr>
          <w:rFonts w:ascii="Arial" w:hAnsi="Arial" w:cs="Arial"/>
          <w:sz w:val="24"/>
          <w:szCs w:val="24"/>
        </w:rPr>
        <w:t>31-155</w:t>
      </w:r>
      <w:r w:rsidR="006A5DF1" w:rsidRPr="001D35D1">
        <w:rPr>
          <w:rFonts w:ascii="Arial" w:hAnsi="Arial" w:cs="Arial"/>
          <w:sz w:val="24"/>
          <w:szCs w:val="24"/>
        </w:rPr>
        <w:t xml:space="preserve"> </w:t>
      </w:r>
      <w:r w:rsidRPr="001D35D1">
        <w:rPr>
          <w:rFonts w:ascii="Arial" w:hAnsi="Arial" w:cs="Arial"/>
          <w:sz w:val="24"/>
          <w:szCs w:val="24"/>
        </w:rPr>
        <w:t>KRAKÓW</w:t>
      </w:r>
    </w:p>
    <w:p w:rsidR="001D35D1" w:rsidRPr="001D35D1" w:rsidRDefault="001D35D1" w:rsidP="001D35D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D35D1" w:rsidRPr="001D35D1" w:rsidRDefault="001D35D1" w:rsidP="001D35D1">
      <w:pPr>
        <w:spacing w:after="240"/>
        <w:rPr>
          <w:rFonts w:ascii="Arial" w:hAnsi="Arial" w:cs="Arial"/>
          <w:sz w:val="24"/>
          <w:szCs w:val="24"/>
        </w:rPr>
      </w:pPr>
      <w:r w:rsidRPr="001D35D1">
        <w:rPr>
          <w:rFonts w:ascii="Arial" w:hAnsi="Arial" w:cs="Arial"/>
          <w:sz w:val="24"/>
          <w:szCs w:val="24"/>
        </w:rPr>
        <w:t xml:space="preserve">Znak sprawy: KA-2/067/2020             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="009B0FF3">
        <w:rPr>
          <w:rFonts w:ascii="Arial" w:hAnsi="Arial" w:cs="Arial"/>
          <w:sz w:val="24"/>
          <w:szCs w:val="24"/>
        </w:rPr>
        <w:t>KRAKÓW dnia: 2020-07-29</w:t>
      </w:r>
    </w:p>
    <w:p w:rsidR="006A5DF1" w:rsidRPr="001D35D1" w:rsidRDefault="001D35D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  </w:t>
      </w:r>
      <w:r w:rsidR="009B0FF3">
        <w:rPr>
          <w:rFonts w:ascii="Arial" w:hAnsi="Arial" w:cs="Arial"/>
          <w:sz w:val="24"/>
          <w:szCs w:val="24"/>
        </w:rPr>
        <w:t>523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  /2020</w:t>
      </w:r>
      <w:r w:rsidR="006A5DF1" w:rsidRPr="001D35D1">
        <w:rPr>
          <w:rFonts w:ascii="Arial" w:hAnsi="Arial" w:cs="Arial"/>
          <w:sz w:val="24"/>
          <w:szCs w:val="24"/>
        </w:rPr>
        <w:tab/>
      </w:r>
    </w:p>
    <w:p w:rsidR="006D4AB3" w:rsidRPr="001D35D1" w:rsidRDefault="001D35D1" w:rsidP="001D35D1">
      <w:pPr>
        <w:pStyle w:val="Nagwek"/>
        <w:tabs>
          <w:tab w:val="clear" w:pos="4536"/>
          <w:tab w:val="clear" w:pos="9072"/>
          <w:tab w:val="left" w:pos="558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2C3C" w:rsidRPr="001D35D1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1D35D1">
        <w:rPr>
          <w:rFonts w:cs="Arial"/>
          <w:sz w:val="24"/>
          <w:szCs w:val="24"/>
        </w:rPr>
        <w:t>WYJAŚNIENI</w:t>
      </w:r>
      <w:r w:rsidR="00520165" w:rsidRPr="001D35D1">
        <w:rPr>
          <w:rFonts w:cs="Arial"/>
          <w:sz w:val="24"/>
          <w:szCs w:val="24"/>
        </w:rPr>
        <w:t>A</w:t>
      </w:r>
      <w:r w:rsidR="00632C3C" w:rsidRPr="001D35D1">
        <w:rPr>
          <w:rFonts w:cs="Arial"/>
          <w:sz w:val="24"/>
          <w:szCs w:val="24"/>
        </w:rPr>
        <w:t xml:space="preserve"> TREŚCI</w:t>
      </w:r>
    </w:p>
    <w:p w:rsidR="00BE7BFD" w:rsidRPr="001D35D1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1D35D1">
        <w:rPr>
          <w:rFonts w:cs="Arial"/>
          <w:sz w:val="24"/>
          <w:szCs w:val="24"/>
        </w:rPr>
        <w:t>SPECYFIKACJI ISTOTNYCH WARUNKÓW ZAMÓWIENIA</w:t>
      </w:r>
    </w:p>
    <w:p w:rsidR="006D4AB3" w:rsidRPr="001D35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1D35D1">
        <w:rPr>
          <w:rFonts w:ascii="Arial" w:hAnsi="Arial" w:cs="Arial"/>
          <w:sz w:val="24"/>
          <w:szCs w:val="24"/>
        </w:rPr>
        <w:t xml:space="preserve">Dotyczy: </w:t>
      </w:r>
      <w:r w:rsidR="006A5DF1" w:rsidRPr="001D35D1">
        <w:rPr>
          <w:rFonts w:ascii="Arial" w:hAnsi="Arial" w:cs="Arial"/>
          <w:sz w:val="24"/>
          <w:szCs w:val="24"/>
        </w:rPr>
        <w:t>p</w:t>
      </w:r>
      <w:r w:rsidRPr="001D35D1">
        <w:rPr>
          <w:rFonts w:ascii="Arial" w:hAnsi="Arial" w:cs="Arial"/>
          <w:sz w:val="24"/>
          <w:szCs w:val="24"/>
        </w:rPr>
        <w:t>ostępowani</w:t>
      </w:r>
      <w:r w:rsidR="006A5DF1" w:rsidRPr="001D35D1">
        <w:rPr>
          <w:rFonts w:ascii="Arial" w:hAnsi="Arial" w:cs="Arial"/>
          <w:sz w:val="24"/>
          <w:szCs w:val="24"/>
        </w:rPr>
        <w:t>a</w:t>
      </w:r>
      <w:r w:rsidRPr="001D35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D35D1">
        <w:rPr>
          <w:rFonts w:ascii="Arial" w:hAnsi="Arial" w:cs="Arial"/>
          <w:sz w:val="24"/>
          <w:szCs w:val="24"/>
        </w:rPr>
        <w:t>go</w:t>
      </w:r>
      <w:r w:rsidRPr="001D35D1">
        <w:rPr>
          <w:rFonts w:ascii="Arial" w:hAnsi="Arial" w:cs="Arial"/>
          <w:sz w:val="24"/>
          <w:szCs w:val="24"/>
        </w:rPr>
        <w:t xml:space="preserve"> w trybie </w:t>
      </w:r>
      <w:r w:rsidR="000606A6" w:rsidRPr="001D35D1">
        <w:rPr>
          <w:rFonts w:ascii="Arial" w:hAnsi="Arial" w:cs="Arial"/>
          <w:sz w:val="24"/>
          <w:szCs w:val="24"/>
        </w:rPr>
        <w:t>przetarg nieograniczony</w:t>
      </w:r>
      <w:r w:rsidRPr="001D35D1">
        <w:rPr>
          <w:rFonts w:ascii="Arial" w:hAnsi="Arial" w:cs="Arial"/>
          <w:b/>
          <w:sz w:val="24"/>
          <w:szCs w:val="24"/>
        </w:rPr>
        <w:t xml:space="preserve"> </w:t>
      </w:r>
      <w:r w:rsidRPr="001D35D1">
        <w:rPr>
          <w:rFonts w:ascii="Arial" w:hAnsi="Arial" w:cs="Arial"/>
          <w:bCs/>
          <w:sz w:val="24"/>
          <w:szCs w:val="24"/>
        </w:rPr>
        <w:t>na</w:t>
      </w:r>
      <w:r w:rsidRPr="001D35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1D35D1">
        <w:rPr>
          <w:rFonts w:ascii="Arial" w:hAnsi="Arial" w:cs="Arial"/>
          <w:bCs/>
          <w:sz w:val="24"/>
          <w:szCs w:val="24"/>
        </w:rPr>
        <w:t>”</w:t>
      </w:r>
      <w:r w:rsidR="000606A6" w:rsidRPr="001D35D1">
        <w:rPr>
          <w:rFonts w:ascii="Arial" w:hAnsi="Arial" w:cs="Arial"/>
          <w:b/>
          <w:bCs/>
          <w:sz w:val="24"/>
          <w:szCs w:val="24"/>
        </w:rPr>
        <w:t>Roboty remontowe i inwestycyjne w budynkach DS-1, DS-2, DS-3 i DS-4 Politechniki Krakowskiej przy ul. Skarżyńskiego w Krakowie</w:t>
      </w:r>
      <w:r w:rsidR="00E72428" w:rsidRPr="001D35D1">
        <w:rPr>
          <w:rFonts w:ascii="Arial" w:hAnsi="Arial" w:cs="Arial"/>
          <w:bCs/>
          <w:sz w:val="24"/>
          <w:szCs w:val="24"/>
        </w:rPr>
        <w:t>”</w:t>
      </w:r>
      <w:r w:rsidRPr="001D35D1">
        <w:rPr>
          <w:rFonts w:ascii="Arial" w:hAnsi="Arial" w:cs="Arial"/>
          <w:b/>
          <w:sz w:val="24"/>
          <w:szCs w:val="24"/>
        </w:rPr>
        <w:t xml:space="preserve"> </w:t>
      </w:r>
      <w:r w:rsidRPr="001D35D1">
        <w:rPr>
          <w:rFonts w:ascii="Arial" w:hAnsi="Arial" w:cs="Arial"/>
          <w:bCs/>
          <w:sz w:val="24"/>
          <w:szCs w:val="24"/>
        </w:rPr>
        <w:t>– znak sprawy</w:t>
      </w:r>
      <w:r w:rsidRPr="001D35D1">
        <w:rPr>
          <w:rFonts w:ascii="Arial" w:hAnsi="Arial" w:cs="Arial"/>
          <w:b/>
          <w:sz w:val="24"/>
          <w:szCs w:val="24"/>
        </w:rPr>
        <w:t xml:space="preserve"> </w:t>
      </w:r>
      <w:r w:rsidR="000606A6" w:rsidRPr="001D35D1">
        <w:rPr>
          <w:rFonts w:ascii="Arial" w:hAnsi="Arial" w:cs="Arial"/>
          <w:b/>
          <w:sz w:val="24"/>
          <w:szCs w:val="24"/>
        </w:rPr>
        <w:t>KA-2/067/2020</w:t>
      </w:r>
      <w:r w:rsidRPr="001D35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1D35D1">
        <w:rPr>
          <w:rFonts w:ascii="Arial" w:hAnsi="Arial" w:cs="Arial"/>
          <w:sz w:val="24"/>
          <w:szCs w:val="24"/>
        </w:rPr>
        <w:t xml:space="preserve">Zamawiający, </w:t>
      </w:r>
      <w:r w:rsidR="000606A6" w:rsidRPr="001D35D1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1D35D1">
        <w:rPr>
          <w:rFonts w:ascii="Arial" w:hAnsi="Arial" w:cs="Arial"/>
          <w:b/>
          <w:sz w:val="24"/>
          <w:szCs w:val="24"/>
        </w:rPr>
        <w:t xml:space="preserve"> </w:t>
      </w:r>
      <w:r w:rsidR="000606A6" w:rsidRPr="001D35D1">
        <w:rPr>
          <w:rFonts w:ascii="Arial" w:hAnsi="Arial" w:cs="Arial"/>
          <w:b/>
          <w:sz w:val="24"/>
          <w:szCs w:val="24"/>
        </w:rPr>
        <w:t>Dział Zamówień Publicznych</w:t>
      </w:r>
      <w:r w:rsidRPr="001D35D1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0606A6" w:rsidRPr="001D35D1">
        <w:rPr>
          <w:rFonts w:ascii="Arial" w:hAnsi="Arial" w:cs="Arial"/>
          <w:sz w:val="24"/>
          <w:szCs w:val="24"/>
        </w:rPr>
        <w:t>(</w:t>
      </w:r>
      <w:proofErr w:type="spellStart"/>
      <w:r w:rsidR="000606A6" w:rsidRPr="001D35D1">
        <w:rPr>
          <w:rFonts w:ascii="Arial" w:hAnsi="Arial" w:cs="Arial"/>
          <w:sz w:val="24"/>
          <w:szCs w:val="24"/>
        </w:rPr>
        <w:t>t.j</w:t>
      </w:r>
      <w:proofErr w:type="spellEnd"/>
      <w:r w:rsidR="000606A6" w:rsidRPr="001D35D1">
        <w:rPr>
          <w:rFonts w:ascii="Arial" w:hAnsi="Arial" w:cs="Arial"/>
          <w:sz w:val="24"/>
          <w:szCs w:val="24"/>
        </w:rPr>
        <w:t>. Dz.U. z 2019 r. poz. 1843)</w:t>
      </w:r>
      <w:r w:rsidR="00BE7BFD" w:rsidRPr="001D35D1">
        <w:rPr>
          <w:rFonts w:ascii="Arial" w:hAnsi="Arial" w:cs="Arial"/>
          <w:sz w:val="24"/>
          <w:szCs w:val="24"/>
        </w:rPr>
        <w:t>, p</w:t>
      </w:r>
      <w:r w:rsidR="009B0FF3">
        <w:rPr>
          <w:rFonts w:ascii="Arial" w:hAnsi="Arial" w:cs="Arial"/>
          <w:sz w:val="24"/>
          <w:szCs w:val="24"/>
        </w:rPr>
        <w:t>rzedstawia poniżej treść zapytania</w:t>
      </w:r>
      <w:r w:rsidR="00BE7BFD" w:rsidRPr="001D35D1">
        <w:rPr>
          <w:rFonts w:ascii="Arial" w:hAnsi="Arial" w:cs="Arial"/>
          <w:sz w:val="24"/>
          <w:szCs w:val="24"/>
        </w:rPr>
        <w:t xml:space="preserve"> </w:t>
      </w:r>
      <w:r w:rsidR="00530AF3">
        <w:rPr>
          <w:rFonts w:ascii="Arial" w:hAnsi="Arial" w:cs="Arial"/>
          <w:sz w:val="24"/>
          <w:szCs w:val="24"/>
        </w:rPr>
        <w:t xml:space="preserve">z dnia 28.07.2020 r. </w:t>
      </w:r>
      <w:r w:rsidR="00BE7BFD" w:rsidRPr="001D35D1">
        <w:rPr>
          <w:rFonts w:ascii="Arial" w:hAnsi="Arial" w:cs="Arial"/>
          <w:sz w:val="24"/>
          <w:szCs w:val="24"/>
        </w:rPr>
        <w:t>wraz z wyjaśnieniami do S</w:t>
      </w:r>
      <w:r w:rsidR="0012774F" w:rsidRPr="001D35D1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1D35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D35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D35D1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530AF3" w:rsidRPr="00530AF3" w:rsidRDefault="00530AF3" w:rsidP="001D35D1">
      <w:pPr>
        <w:spacing w:after="240"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30AF3">
        <w:rPr>
          <w:rFonts w:ascii="Arial" w:hAnsi="Arial" w:cs="Arial"/>
          <w:sz w:val="24"/>
          <w:szCs w:val="24"/>
          <w:u w:val="single"/>
        </w:rPr>
        <w:t>Pytanie:</w:t>
      </w:r>
    </w:p>
    <w:p w:rsidR="0024405F" w:rsidRDefault="001D35D1" w:rsidP="001D35D1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530AF3">
        <w:rPr>
          <w:rFonts w:ascii="Arial" w:hAnsi="Arial" w:cs="Arial"/>
          <w:sz w:val="24"/>
          <w:szCs w:val="24"/>
        </w:rPr>
        <w:t xml:space="preserve">Proszę o wyjaśnienie lub potwierdzenie, że w pozycji 1.1.3.5 w przedmiarze dotyczącym zadania nr 6 -  KNR 14/2011/7 (1) </w:t>
      </w:r>
      <w:proofErr w:type="spellStart"/>
      <w:r w:rsidRPr="00530AF3">
        <w:rPr>
          <w:rFonts w:ascii="Arial" w:hAnsi="Arial" w:cs="Arial"/>
          <w:sz w:val="24"/>
          <w:szCs w:val="24"/>
        </w:rPr>
        <w:t>p.a</w:t>
      </w:r>
      <w:proofErr w:type="spellEnd"/>
      <w:r w:rsidRPr="00530AF3">
        <w:rPr>
          <w:rFonts w:ascii="Arial" w:hAnsi="Arial" w:cs="Arial"/>
          <w:sz w:val="24"/>
          <w:szCs w:val="24"/>
        </w:rPr>
        <w:t>. Obudowa pojedynczych elementów konstrukcyjnych płytami gipsowo-kartonowymi na rusztach metalowych, obudowa belek i podciągów jednowarstwowa, typ 50-101 - obudowa kanału do rekuperacji  należy przyjąć ilość 0 m</w:t>
      </w:r>
      <w:r w:rsidRPr="0024405F">
        <w:rPr>
          <w:rFonts w:ascii="Arial" w:hAnsi="Arial" w:cs="Arial"/>
          <w:sz w:val="24"/>
          <w:szCs w:val="24"/>
          <w:vertAlign w:val="superscript"/>
        </w:rPr>
        <w:t>2</w:t>
      </w:r>
      <w:r w:rsidR="0024405F">
        <w:rPr>
          <w:rFonts w:ascii="Arial" w:hAnsi="Arial" w:cs="Arial"/>
          <w:sz w:val="24"/>
          <w:szCs w:val="24"/>
        </w:rPr>
        <w:t>.</w:t>
      </w:r>
    </w:p>
    <w:p w:rsidR="009B0FF3" w:rsidRPr="009B0FF3" w:rsidRDefault="009B0FF3" w:rsidP="009B0FF3">
      <w:pPr>
        <w:rPr>
          <w:rFonts w:ascii="Arial" w:hAnsi="Arial" w:cs="Arial"/>
          <w:sz w:val="24"/>
          <w:szCs w:val="24"/>
          <w:u w:val="single"/>
        </w:rPr>
      </w:pPr>
      <w:r w:rsidRPr="009B0FF3">
        <w:rPr>
          <w:rFonts w:ascii="Arial" w:hAnsi="Arial" w:cs="Arial"/>
          <w:sz w:val="24"/>
          <w:szCs w:val="24"/>
          <w:u w:val="single"/>
        </w:rPr>
        <w:t>Odpowiedź:</w:t>
      </w:r>
    </w:p>
    <w:p w:rsidR="009B0FF3" w:rsidRDefault="009B0FF3" w:rsidP="009B0FF3">
      <w:pPr>
        <w:rPr>
          <w:rFonts w:ascii="Arial" w:hAnsi="Arial" w:cs="Arial"/>
          <w:sz w:val="24"/>
          <w:szCs w:val="24"/>
        </w:rPr>
      </w:pPr>
    </w:p>
    <w:p w:rsidR="009B0FF3" w:rsidRDefault="009B0FF3" w:rsidP="009B0F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koryguje omyłkowy zapis.</w:t>
      </w:r>
    </w:p>
    <w:p w:rsidR="009B0FF3" w:rsidRPr="009B0FF3" w:rsidRDefault="009B0FF3" w:rsidP="009B0FF3">
      <w:pPr>
        <w:rPr>
          <w:rFonts w:ascii="Arial" w:hAnsi="Arial" w:cs="Arial"/>
          <w:b/>
          <w:sz w:val="24"/>
          <w:szCs w:val="24"/>
        </w:rPr>
      </w:pPr>
      <w:r w:rsidRPr="009B0FF3">
        <w:rPr>
          <w:rFonts w:ascii="Arial" w:hAnsi="Arial" w:cs="Arial"/>
          <w:b/>
          <w:sz w:val="24"/>
          <w:szCs w:val="24"/>
        </w:rPr>
        <w:t xml:space="preserve">W pozycji 1.1.3.5 przedmiaru dotyczącego zadania nr 6 należy przyjąć ilość = 10 m2. </w:t>
      </w:r>
    </w:p>
    <w:p w:rsidR="0024405F" w:rsidRPr="00530AF3" w:rsidRDefault="0024405F" w:rsidP="001D35D1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sectPr w:rsidR="0024405F" w:rsidRPr="00530AF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9E4" w:rsidRDefault="009479E4">
      <w:r>
        <w:separator/>
      </w:r>
    </w:p>
  </w:endnote>
  <w:endnote w:type="continuationSeparator" w:id="0">
    <w:p w:rsidR="009479E4" w:rsidRDefault="0094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B0FF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B0FF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9E4" w:rsidRDefault="009479E4">
      <w:r>
        <w:separator/>
      </w:r>
    </w:p>
  </w:footnote>
  <w:footnote w:type="continuationSeparator" w:id="0">
    <w:p w:rsidR="009479E4" w:rsidRDefault="00947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6A6" w:rsidRDefault="000606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6A6" w:rsidRDefault="000606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6A6" w:rsidRDefault="000606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9E4"/>
    <w:rsid w:val="00031374"/>
    <w:rsid w:val="000606A6"/>
    <w:rsid w:val="000A1097"/>
    <w:rsid w:val="000E2A8F"/>
    <w:rsid w:val="0012774F"/>
    <w:rsid w:val="00144B7A"/>
    <w:rsid w:val="00180C6E"/>
    <w:rsid w:val="001D35D1"/>
    <w:rsid w:val="0024405F"/>
    <w:rsid w:val="004848F3"/>
    <w:rsid w:val="004A75F2"/>
    <w:rsid w:val="005144A9"/>
    <w:rsid w:val="00520165"/>
    <w:rsid w:val="00530AF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479E4"/>
    <w:rsid w:val="009B0FF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2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2020-07-29T06:40:00Z</cp:lastPrinted>
  <dcterms:created xsi:type="dcterms:W3CDTF">2020-07-29T06:44:00Z</dcterms:created>
  <dcterms:modified xsi:type="dcterms:W3CDTF">2020-07-29T06:44:00Z</dcterms:modified>
</cp:coreProperties>
</file>