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E3142" w:rsidP="00007727">
      <w:pPr>
        <w:jc w:val="right"/>
        <w:rPr>
          <w:b/>
          <w:bCs/>
          <w:sz w:val="24"/>
        </w:rPr>
      </w:pPr>
      <w:r w:rsidRPr="003E314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E3142">
        <w:rPr>
          <w:sz w:val="24"/>
        </w:rPr>
        <w:t>2020-07-27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E3142" w:rsidRPr="003E3142" w:rsidRDefault="003E3142" w:rsidP="00173B20">
      <w:pPr>
        <w:spacing w:after="40"/>
        <w:rPr>
          <w:b/>
          <w:bCs/>
          <w:sz w:val="24"/>
        </w:rPr>
      </w:pPr>
      <w:r w:rsidRPr="003E3142">
        <w:rPr>
          <w:b/>
          <w:bCs/>
          <w:sz w:val="24"/>
        </w:rPr>
        <w:t>Politechnika Rzeszowska</w:t>
      </w:r>
    </w:p>
    <w:p w:rsidR="00A80738" w:rsidRDefault="003E3142" w:rsidP="00173B20">
      <w:pPr>
        <w:spacing w:after="40"/>
        <w:rPr>
          <w:b/>
          <w:bCs/>
          <w:sz w:val="24"/>
        </w:rPr>
      </w:pPr>
      <w:r w:rsidRPr="003E3142">
        <w:rPr>
          <w:b/>
          <w:bCs/>
          <w:sz w:val="24"/>
        </w:rPr>
        <w:t>Dział Logistyki i Zamówień Publicznych</w:t>
      </w:r>
    </w:p>
    <w:p w:rsidR="00A80738" w:rsidRPr="00173B20" w:rsidRDefault="003E3142" w:rsidP="00A80738">
      <w:pPr>
        <w:rPr>
          <w:bCs/>
          <w:sz w:val="24"/>
        </w:rPr>
      </w:pPr>
      <w:r w:rsidRPr="003E314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E3142">
        <w:rPr>
          <w:bCs/>
          <w:sz w:val="24"/>
        </w:rPr>
        <w:t>12</w:t>
      </w:r>
    </w:p>
    <w:p w:rsidR="00A80738" w:rsidRPr="00173B20" w:rsidRDefault="003E3142" w:rsidP="00A80738">
      <w:pPr>
        <w:rPr>
          <w:bCs/>
          <w:sz w:val="24"/>
        </w:rPr>
      </w:pPr>
      <w:r w:rsidRPr="003E314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E314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E3142" w:rsidRPr="003E3142">
        <w:rPr>
          <w:b/>
          <w:sz w:val="24"/>
          <w:szCs w:val="24"/>
        </w:rPr>
        <w:t>NA/P/151/2020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E3142" w:rsidRPr="003E314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E3142" w:rsidP="00C659E2">
      <w:pPr>
        <w:pStyle w:val="Tekstpodstawowywcity"/>
        <w:spacing w:before="120" w:after="240"/>
        <w:ind w:firstLine="0"/>
        <w:jc w:val="center"/>
      </w:pPr>
      <w:r w:rsidRPr="003E3142">
        <w:rPr>
          <w:b/>
        </w:rPr>
        <w:t xml:space="preserve">Sukcesywna dostawa benzyny lotniczej AVGAS 100 LL do OKL </w:t>
      </w:r>
      <w:proofErr w:type="spellStart"/>
      <w:r w:rsidRPr="003E3142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E3142" w:rsidRPr="003E3142">
        <w:rPr>
          <w:sz w:val="24"/>
          <w:szCs w:val="24"/>
        </w:rPr>
        <w:t>(</w:t>
      </w:r>
      <w:proofErr w:type="spellStart"/>
      <w:r w:rsidR="003E3142" w:rsidRPr="003E3142">
        <w:rPr>
          <w:sz w:val="24"/>
          <w:szCs w:val="24"/>
        </w:rPr>
        <w:t>t.j</w:t>
      </w:r>
      <w:proofErr w:type="spellEnd"/>
      <w:r w:rsidR="003E3142" w:rsidRPr="003E314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E3142" w:rsidRPr="003E3142">
        <w:rPr>
          <w:sz w:val="24"/>
          <w:szCs w:val="24"/>
        </w:rPr>
        <w:t>27/07/2020</w:t>
      </w:r>
      <w:r w:rsidR="00FF4AB1" w:rsidRPr="00FF4AB1">
        <w:rPr>
          <w:sz w:val="24"/>
          <w:szCs w:val="24"/>
        </w:rPr>
        <w:t xml:space="preserve"> o godz. </w:t>
      </w:r>
      <w:r w:rsidR="003E3142" w:rsidRPr="003E314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50459">
        <w:rPr>
          <w:sz w:val="24"/>
          <w:szCs w:val="24"/>
        </w:rPr>
        <w:br/>
      </w:r>
      <w:r w:rsidR="003E3142" w:rsidRPr="003E3142">
        <w:rPr>
          <w:sz w:val="24"/>
          <w:szCs w:val="24"/>
        </w:rPr>
        <w:t>884 000.00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418"/>
        <w:gridCol w:w="1417"/>
        <w:gridCol w:w="1560"/>
        <w:gridCol w:w="1701"/>
      </w:tblGrid>
      <w:tr w:rsidR="0069085C" w:rsidRPr="00493F8C" w:rsidTr="00B50459"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E3142" w:rsidRPr="00493F8C" w:rsidTr="00B50459">
        <w:tc>
          <w:tcPr>
            <w:tcW w:w="851" w:type="dxa"/>
            <w:shd w:val="clear" w:color="auto" w:fill="auto"/>
            <w:vAlign w:val="center"/>
          </w:tcPr>
          <w:p w:rsidR="003E3142" w:rsidRPr="00490DC0" w:rsidRDefault="003E3142" w:rsidP="0068539F">
            <w:pPr>
              <w:spacing w:before="120" w:after="120"/>
              <w:jc w:val="center"/>
            </w:pPr>
            <w:r w:rsidRPr="003E3142">
              <w:t>1</w:t>
            </w:r>
          </w:p>
        </w:tc>
        <w:tc>
          <w:tcPr>
            <w:tcW w:w="3118" w:type="dxa"/>
            <w:shd w:val="clear" w:color="auto" w:fill="auto"/>
          </w:tcPr>
          <w:p w:rsidR="003E3142" w:rsidRPr="00490DC0" w:rsidRDefault="003E3142" w:rsidP="0068539F">
            <w:pPr>
              <w:spacing w:before="40"/>
            </w:pPr>
            <w:r w:rsidRPr="003E3142">
              <w:t>Port Lotniczy "Rzeszów-Jasionka" Sp. z o.o.</w:t>
            </w:r>
          </w:p>
          <w:p w:rsidR="003E3142" w:rsidRPr="00490DC0" w:rsidRDefault="003E3142" w:rsidP="0068539F">
            <w:r w:rsidRPr="003E3142">
              <w:t>Jasionka</w:t>
            </w:r>
            <w:r w:rsidRPr="00490DC0">
              <w:t xml:space="preserve"> </w:t>
            </w:r>
            <w:r w:rsidRPr="003E3142">
              <w:t>942</w:t>
            </w:r>
            <w:r w:rsidRPr="00490DC0">
              <w:t xml:space="preserve"> </w:t>
            </w:r>
          </w:p>
          <w:p w:rsidR="003E3142" w:rsidRPr="00490DC0" w:rsidRDefault="003E3142" w:rsidP="0068539F">
            <w:pPr>
              <w:spacing w:after="40"/>
              <w:jc w:val="both"/>
            </w:pPr>
            <w:r w:rsidRPr="003E3142">
              <w:t>36-002</w:t>
            </w:r>
            <w:r w:rsidRPr="00490DC0">
              <w:t xml:space="preserve"> </w:t>
            </w:r>
            <w:r w:rsidRPr="003E3142">
              <w:t>Jasionka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3142" w:rsidRPr="00490DC0" w:rsidRDefault="003E3142" w:rsidP="0068539F">
            <w:pPr>
              <w:spacing w:before="120" w:after="120"/>
              <w:jc w:val="both"/>
            </w:pPr>
            <w:r w:rsidRPr="003E3142">
              <w:t>864 345.60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3142" w:rsidRPr="00490DC0" w:rsidRDefault="003E3142" w:rsidP="0068539F">
            <w:pPr>
              <w:spacing w:before="120" w:after="120"/>
              <w:jc w:val="both"/>
            </w:pPr>
            <w:r w:rsidRPr="003E3142">
              <w:t>do 31-12-2020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3142" w:rsidRPr="00490DC0" w:rsidRDefault="003E3142" w:rsidP="0068539F">
            <w:pPr>
              <w:spacing w:before="120" w:after="120"/>
              <w:jc w:val="both"/>
            </w:pPr>
            <w:r w:rsidRPr="003E3142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E3142" w:rsidRPr="00490DC0" w:rsidRDefault="003E3142" w:rsidP="0068539F">
            <w:pPr>
              <w:spacing w:before="120" w:after="120"/>
              <w:jc w:val="both"/>
            </w:pPr>
            <w:r w:rsidRPr="003E3142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B504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886" w:rsidRDefault="00865886">
      <w:r>
        <w:separator/>
      </w:r>
    </w:p>
  </w:endnote>
  <w:endnote w:type="continuationSeparator" w:id="0">
    <w:p w:rsidR="00865886" w:rsidRDefault="00865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0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0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04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886" w:rsidRDefault="00865886">
      <w:r>
        <w:separator/>
      </w:r>
    </w:p>
  </w:footnote>
  <w:footnote w:type="continuationSeparator" w:id="0">
    <w:p w:rsidR="00865886" w:rsidRDefault="00865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142" w:rsidRDefault="003E31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142" w:rsidRDefault="003E31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142" w:rsidRDefault="003E31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88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3142"/>
    <w:rsid w:val="00423179"/>
    <w:rsid w:val="00490DC0"/>
    <w:rsid w:val="00493F8C"/>
    <w:rsid w:val="004C7E9B"/>
    <w:rsid w:val="0069085C"/>
    <w:rsid w:val="00843263"/>
    <w:rsid w:val="00861E75"/>
    <w:rsid w:val="00865886"/>
    <w:rsid w:val="009D19BD"/>
    <w:rsid w:val="009F189D"/>
    <w:rsid w:val="00A80738"/>
    <w:rsid w:val="00B5045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3AC06B-F84F-4EAD-833D-45515310B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504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04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2020-07-27T09:36:00Z</cp:lastPrinted>
  <dcterms:created xsi:type="dcterms:W3CDTF">2020-07-27T09:36:00Z</dcterms:created>
  <dcterms:modified xsi:type="dcterms:W3CDTF">2020-07-27T09:36:00Z</dcterms:modified>
</cp:coreProperties>
</file>