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F07250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C17620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5D2224" w:rsidRPr="005D2224" w:rsidRDefault="005D2224" w:rsidP="008D2AB8">
      <w:pPr>
        <w:ind w:right="-110"/>
        <w:rPr>
          <w:b/>
        </w:rPr>
      </w:pPr>
      <w:r w:rsidRPr="005D2224">
        <w:rPr>
          <w:b/>
        </w:rPr>
        <w:t>Akademia Górniczo - Hutnicza</w:t>
      </w:r>
    </w:p>
    <w:p w:rsidR="005D2224" w:rsidRPr="005D2224" w:rsidRDefault="005D2224" w:rsidP="008D2AB8">
      <w:pPr>
        <w:ind w:right="-110"/>
        <w:rPr>
          <w:b/>
        </w:rPr>
      </w:pPr>
      <w:r w:rsidRPr="005D2224">
        <w:rPr>
          <w:b/>
        </w:rPr>
        <w:t>im. Stanisława Staszica w Krakowie</w:t>
      </w:r>
    </w:p>
    <w:p w:rsidR="008D2AB8" w:rsidRDefault="005D2224" w:rsidP="008D2AB8">
      <w:pPr>
        <w:ind w:right="-110"/>
        <w:rPr>
          <w:b/>
        </w:rPr>
      </w:pPr>
      <w:r w:rsidRPr="005D2224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D2224" w:rsidP="008D2AB8">
      <w:pPr>
        <w:ind w:right="-110"/>
        <w:rPr>
          <w:b/>
        </w:rPr>
      </w:pPr>
      <w:r w:rsidRPr="005D2224">
        <w:rPr>
          <w:b/>
        </w:rPr>
        <w:t>Al. Mickiewicza</w:t>
      </w:r>
      <w:r w:rsidR="008D2AB8">
        <w:rPr>
          <w:b/>
        </w:rPr>
        <w:t xml:space="preserve"> </w:t>
      </w:r>
      <w:r w:rsidRPr="005D2224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D2224" w:rsidP="008D2AB8">
      <w:pPr>
        <w:rPr>
          <w:b/>
        </w:rPr>
      </w:pPr>
      <w:r w:rsidRPr="005D2224">
        <w:rPr>
          <w:b/>
        </w:rPr>
        <w:t>30-059</w:t>
      </w:r>
      <w:r w:rsidR="008D2AB8">
        <w:rPr>
          <w:b/>
        </w:rPr>
        <w:t xml:space="preserve"> </w:t>
      </w:r>
      <w:r w:rsidRPr="005D2224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76D47" w:rsidRPr="00D76D47">
        <w:rPr>
          <w:b/>
        </w:rPr>
        <w:t>malowanie wszystkich pomieszczeń oraz wymiana opraw oświetleniowych w Domu Studenckim DS-6 „Bratek” przy ul. Rostafińskiego 6 w Krakowie - KC-zp.272-315/20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584FCA" w:rsidRDefault="00584FCA" w:rsidP="00584FCA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...................................PLN</w:t>
      </w:r>
      <w:r>
        <w:rPr>
          <w:sz w:val="22"/>
          <w:szCs w:val="22"/>
        </w:rPr>
        <w:t xml:space="preserve"> </w:t>
      </w:r>
    </w:p>
    <w:p w:rsidR="00584FCA" w:rsidRDefault="00584FCA" w:rsidP="00584FCA">
      <w:pPr>
        <w:widowControl w:val="0"/>
        <w:spacing w:line="276" w:lineRule="auto"/>
        <w:ind w:right="1"/>
        <w:rPr>
          <w:sz w:val="22"/>
          <w:szCs w:val="22"/>
        </w:rPr>
      </w:pPr>
    </w:p>
    <w:p w:rsidR="00584FCA" w:rsidRDefault="00584FCA" w:rsidP="00584FCA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sz w:val="22"/>
          <w:szCs w:val="22"/>
        </w:rPr>
        <w:t>Słownie brutto:…………………………………………………</w:t>
      </w:r>
    </w:p>
    <w:p w:rsidR="00584FCA" w:rsidRDefault="00584FCA" w:rsidP="00584FCA">
      <w:pPr>
        <w:widowControl w:val="0"/>
        <w:spacing w:line="276" w:lineRule="auto"/>
        <w:ind w:right="1"/>
        <w:rPr>
          <w:sz w:val="22"/>
          <w:szCs w:val="22"/>
        </w:rPr>
      </w:pPr>
    </w:p>
    <w:p w:rsidR="00584FCA" w:rsidRDefault="00584FCA" w:rsidP="00584FCA">
      <w:pPr>
        <w:widowControl w:val="0"/>
        <w:spacing w:line="276" w:lineRule="auto"/>
        <w:ind w:right="1"/>
        <w:rPr>
          <w:b/>
          <w:sz w:val="22"/>
          <w:szCs w:val="22"/>
        </w:rPr>
      </w:pPr>
      <w:r>
        <w:rPr>
          <w:sz w:val="22"/>
          <w:szCs w:val="22"/>
        </w:rPr>
        <w:t>Powyższa cena zawiera podatek VAT w wysokości 8 % tj. …………………….PLN</w:t>
      </w:r>
    </w:p>
    <w:p w:rsidR="00D76D47" w:rsidRPr="00D76D47" w:rsidRDefault="00584FCA" w:rsidP="00D76D47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</w:t>
      </w:r>
      <w:r w:rsidRPr="001430D0">
        <w:rPr>
          <w:b/>
          <w:sz w:val="22"/>
          <w:szCs w:val="22"/>
        </w:rPr>
        <w:t>umowy</w:t>
      </w:r>
      <w:r w:rsidRPr="000352A2">
        <w:rPr>
          <w:b/>
          <w:sz w:val="22"/>
          <w:szCs w:val="22"/>
        </w:rPr>
        <w:t xml:space="preserve">: </w:t>
      </w:r>
      <w:r w:rsidR="00D76D47" w:rsidRPr="000352A2">
        <w:rPr>
          <w:b/>
          <w:sz w:val="22"/>
          <w:szCs w:val="22"/>
        </w:rPr>
        <w:t>do dnia 20/09/2020r.</w:t>
      </w:r>
    </w:p>
    <w:p w:rsidR="00584FCA" w:rsidRPr="001430D0" w:rsidRDefault="00584FCA" w:rsidP="00584FCA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</w:p>
    <w:p w:rsidR="00D76D47" w:rsidRPr="00D76D47" w:rsidRDefault="00584FCA" w:rsidP="00584FC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76D47">
        <w:rPr>
          <w:b/>
          <w:sz w:val="22"/>
          <w:szCs w:val="22"/>
          <w:u w:val="single"/>
        </w:rPr>
        <w:t xml:space="preserve">Okres udzielonej gwarancji wynosi: </w:t>
      </w:r>
      <w:r w:rsidRPr="00D76D47">
        <w:rPr>
          <w:b/>
          <w:sz w:val="22"/>
          <w:szCs w:val="22"/>
        </w:rPr>
        <w:t>:</w:t>
      </w:r>
    </w:p>
    <w:p w:rsidR="00D76D47" w:rsidRPr="00D76D47" w:rsidRDefault="00D76D47" w:rsidP="00D76D47">
      <w:pPr>
        <w:jc w:val="both"/>
        <w:rPr>
          <w:bCs/>
          <w:iCs/>
          <w:sz w:val="22"/>
          <w:szCs w:val="22"/>
        </w:rPr>
      </w:pPr>
      <w:r w:rsidRPr="00D76D47">
        <w:rPr>
          <w:bCs/>
          <w:iCs/>
          <w:sz w:val="22"/>
          <w:szCs w:val="22"/>
        </w:rPr>
        <w:t xml:space="preserve">- na roboty objęte zakresem zamówienia:  ……………….. miesięcy /kryterium oceny </w:t>
      </w:r>
      <w:proofErr w:type="spellStart"/>
      <w:r w:rsidRPr="00D76D47">
        <w:rPr>
          <w:bCs/>
          <w:iCs/>
          <w:sz w:val="22"/>
          <w:szCs w:val="22"/>
        </w:rPr>
        <w:t>oofert</w:t>
      </w:r>
      <w:proofErr w:type="spellEnd"/>
      <w:r w:rsidRPr="00D76D47">
        <w:rPr>
          <w:bCs/>
          <w:iCs/>
          <w:sz w:val="22"/>
          <w:szCs w:val="22"/>
        </w:rPr>
        <w:t>/</w:t>
      </w:r>
    </w:p>
    <w:p w:rsidR="00584FCA" w:rsidRPr="00D76D47" w:rsidRDefault="00D76D47" w:rsidP="00D76D47">
      <w:pPr>
        <w:jc w:val="both"/>
        <w:rPr>
          <w:sz w:val="22"/>
          <w:szCs w:val="22"/>
        </w:rPr>
      </w:pPr>
      <w:r w:rsidRPr="00D76D47">
        <w:rPr>
          <w:bCs/>
          <w:iCs/>
          <w:sz w:val="22"/>
          <w:szCs w:val="22"/>
        </w:rPr>
        <w:t>- na oprawy oświetleniowe: ………… miesięcy /kryterium oceny ofert/</w:t>
      </w:r>
      <w:r w:rsidR="00584FCA" w:rsidRPr="00D76D47">
        <w:rPr>
          <w:sz w:val="22"/>
          <w:szCs w:val="22"/>
        </w:rPr>
        <w:t xml:space="preserve"> </w:t>
      </w:r>
    </w:p>
    <w:p w:rsidR="00584FCA" w:rsidRPr="00D3244C" w:rsidRDefault="00584FCA" w:rsidP="00584FCA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584FCA" w:rsidRDefault="00584FCA" w:rsidP="00584FCA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584FCA" w:rsidRDefault="00584FCA" w:rsidP="00584FCA">
      <w:pPr>
        <w:jc w:val="both"/>
        <w:rPr>
          <w:sz w:val="22"/>
          <w:szCs w:val="22"/>
        </w:rPr>
      </w:pPr>
    </w:p>
    <w:p w:rsidR="000352A2" w:rsidRDefault="000352A2" w:rsidP="00584FCA">
      <w:pPr>
        <w:rPr>
          <w:b/>
          <w:sz w:val="22"/>
          <w:szCs w:val="22"/>
          <w:u w:val="single"/>
        </w:rPr>
      </w:pPr>
    </w:p>
    <w:p w:rsidR="000352A2" w:rsidRDefault="000352A2" w:rsidP="00584FCA">
      <w:pPr>
        <w:rPr>
          <w:b/>
          <w:sz w:val="22"/>
          <w:szCs w:val="22"/>
          <w:u w:val="single"/>
        </w:rPr>
      </w:pPr>
    </w:p>
    <w:p w:rsidR="00584FCA" w:rsidRDefault="00584FCA" w:rsidP="00584FCA">
      <w:pPr>
        <w:rPr>
          <w:b/>
          <w:sz w:val="22"/>
          <w:szCs w:val="22"/>
          <w:u w:val="single"/>
        </w:rPr>
      </w:pPr>
      <w:bookmarkStart w:id="0" w:name="_GoBack"/>
      <w:bookmarkEnd w:id="0"/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584FCA" w:rsidRDefault="00584FCA" w:rsidP="00584FCA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584FCA" w:rsidRDefault="00584FCA" w:rsidP="00584FCA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584FCA" w:rsidRDefault="00584FCA" w:rsidP="00584FCA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TAK/NIE</w:t>
      </w:r>
    </w:p>
    <w:p w:rsidR="00584FCA" w:rsidRDefault="00584FCA" w:rsidP="00584FCA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przedmiaru,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584FCA" w:rsidRDefault="00584FCA" w:rsidP="00584FCA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 w:rsidR="00584FCA" w:rsidRDefault="00584FCA" w:rsidP="00584FCA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584FCA" w:rsidRDefault="00584FCA" w:rsidP="00584FCA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584FCA" w:rsidRDefault="00584FCA" w:rsidP="00584FCA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584FCA" w:rsidRDefault="00584FCA" w:rsidP="00584FCA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584FCA" w:rsidRDefault="00584FCA" w:rsidP="00584FCA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584FCA" w:rsidRDefault="00584FCA" w:rsidP="00584FCA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584FCA" w:rsidRDefault="00584FCA" w:rsidP="00584FCA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584FCA" w:rsidRDefault="00584FCA" w:rsidP="00584FCA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584FCA" w:rsidRDefault="00584FCA" w:rsidP="00584FCA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584FCA" w:rsidRDefault="00584FCA" w:rsidP="00584FCA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584FCA" w:rsidRDefault="00584FCA" w:rsidP="00584FCA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584FCA" w:rsidRDefault="00584FCA" w:rsidP="00584FCA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584FCA" w:rsidRDefault="00584FCA" w:rsidP="00584FCA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584FCA" w:rsidRDefault="00584FCA" w:rsidP="00584FCA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584FCA" w:rsidRDefault="00584FCA" w:rsidP="00584FCA">
      <w:pPr>
        <w:keepNext/>
        <w:ind w:left="360"/>
        <w:jc w:val="both"/>
        <w:rPr>
          <w:bCs/>
          <w:iCs/>
          <w:lang w:eastAsia="ar-SA"/>
        </w:rPr>
      </w:pPr>
    </w:p>
    <w:p w:rsidR="00584FCA" w:rsidRDefault="00584FCA" w:rsidP="00584FCA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584FCA" w:rsidRDefault="00584FCA" w:rsidP="00584FCA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84FCA" w:rsidRDefault="00584FCA" w:rsidP="00584FCA">
      <w:pPr>
        <w:pStyle w:val="Tekstprzypisudolnego"/>
        <w:jc w:val="both"/>
        <w:rPr>
          <w:sz w:val="18"/>
          <w:szCs w:val="18"/>
        </w:rPr>
      </w:pPr>
    </w:p>
    <w:p w:rsidR="00584FCA" w:rsidRDefault="00584FCA" w:rsidP="00584FCA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84FCA" w:rsidRDefault="00584FCA" w:rsidP="00584FCA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584FCA" w:rsidRDefault="00584FCA" w:rsidP="00584FCA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584FCA" w:rsidTr="00C847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4FCA" w:rsidRDefault="00584FCA" w:rsidP="00C8477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84FCA" w:rsidRDefault="00584FCA" w:rsidP="00C8477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584FCA" w:rsidRDefault="00584FCA" w:rsidP="00C8477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4FCA" w:rsidRDefault="00584FCA" w:rsidP="00C8477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584FCA" w:rsidTr="00C847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84FCA" w:rsidTr="00C847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84FCA" w:rsidTr="00C8477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4FCA" w:rsidRDefault="00584FCA" w:rsidP="00C8477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84FCA" w:rsidRDefault="00584FCA" w:rsidP="00584FC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84FCA" w:rsidRDefault="00584FCA" w:rsidP="00584FCA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584FCA" w:rsidRDefault="00584FCA" w:rsidP="00584FC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584FCA" w:rsidRDefault="00584FCA" w:rsidP="00584FCA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584FCA" w:rsidRDefault="00584FCA" w:rsidP="00584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84FCA" w:rsidRDefault="00584FCA" w:rsidP="00584FCA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584FCA" w:rsidRDefault="00584FCA" w:rsidP="00584FC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584FCA" w:rsidRDefault="00584FCA" w:rsidP="00584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584FCA" w:rsidRDefault="00584FCA" w:rsidP="00584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84FCA" w:rsidRDefault="00584FCA" w:rsidP="00584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584FCA" w:rsidRDefault="00584FCA" w:rsidP="00584FC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84FCA" w:rsidRDefault="00584FCA" w:rsidP="00584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84FCA" w:rsidRDefault="00584FCA" w:rsidP="00584FC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584FCA" w:rsidRDefault="00584FCA" w:rsidP="00584FCA">
      <w:pPr>
        <w:jc w:val="both"/>
        <w:rPr>
          <w:sz w:val="22"/>
          <w:szCs w:val="22"/>
        </w:rPr>
      </w:pPr>
    </w:p>
    <w:p w:rsidR="00584FCA" w:rsidRDefault="00584FCA" w:rsidP="00584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84FCA" w:rsidRDefault="00584FCA" w:rsidP="00584FCA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84FCA" w:rsidRDefault="00584FCA" w:rsidP="00584FCA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84FCA" w:rsidRDefault="00584FCA" w:rsidP="00584FCA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584FCA" w:rsidRDefault="00584FCA" w:rsidP="00584FCA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84FCA" w:rsidRDefault="00584FCA" w:rsidP="00584FCA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584FCA" w:rsidRDefault="00584FCA" w:rsidP="00584FC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584FCA" w:rsidRDefault="00584FCA" w:rsidP="00584FCA">
      <w:pPr>
        <w:jc w:val="both"/>
        <w:rPr>
          <w:sz w:val="22"/>
          <w:szCs w:val="22"/>
        </w:rPr>
      </w:pPr>
    </w:p>
    <w:p w:rsidR="00584FCA" w:rsidRDefault="00584FCA" w:rsidP="00584FCA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584FCA" w:rsidRDefault="00584FCA" w:rsidP="00584FCA">
      <w:pPr>
        <w:tabs>
          <w:tab w:val="left" w:pos="5040"/>
        </w:tabs>
        <w:ind w:left="708"/>
        <w:rPr>
          <w:sz w:val="22"/>
          <w:szCs w:val="22"/>
        </w:rPr>
      </w:pPr>
    </w:p>
    <w:p w:rsidR="00584FCA" w:rsidRDefault="00584FCA" w:rsidP="00584FCA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584FCA" w:rsidRDefault="00584FCA" w:rsidP="00584FCA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584FCA" w:rsidRDefault="00584FCA" w:rsidP="00584FCA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584FCA" w:rsidRDefault="00584FCA" w:rsidP="00584FCA"/>
    <w:p w:rsidR="00FE545C" w:rsidRDefault="00FE545C" w:rsidP="00584FCA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1B8F" w:rsidRDefault="00BE1B8F">
      <w:r>
        <w:separator/>
      </w:r>
    </w:p>
  </w:endnote>
  <w:endnote w:type="continuationSeparator" w:id="0">
    <w:p w:rsidR="00BE1B8F" w:rsidRDefault="00BE1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224" w:rsidRDefault="005D22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224" w:rsidRDefault="005D22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1B8F" w:rsidRDefault="00BE1B8F">
      <w:r>
        <w:separator/>
      </w:r>
    </w:p>
  </w:footnote>
  <w:footnote w:type="continuationSeparator" w:id="0">
    <w:p w:rsidR="00BE1B8F" w:rsidRDefault="00BE1B8F">
      <w:r>
        <w:continuationSeparator/>
      </w:r>
    </w:p>
  </w:footnote>
  <w:footnote w:id="1">
    <w:p w:rsidR="00584FCA" w:rsidRDefault="00584FCA" w:rsidP="00584FC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84FCA" w:rsidRDefault="00584FCA" w:rsidP="00584FCA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224" w:rsidRDefault="005D22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224" w:rsidRDefault="005D22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105"/>
    <w:rsid w:val="00012286"/>
    <w:rsid w:val="000352A2"/>
    <w:rsid w:val="00071CCC"/>
    <w:rsid w:val="000B731D"/>
    <w:rsid w:val="000D6134"/>
    <w:rsid w:val="000E09C7"/>
    <w:rsid w:val="000F6589"/>
    <w:rsid w:val="00106636"/>
    <w:rsid w:val="001106DF"/>
    <w:rsid w:val="00116EC6"/>
    <w:rsid w:val="001430D0"/>
    <w:rsid w:val="001801DD"/>
    <w:rsid w:val="001D4612"/>
    <w:rsid w:val="00207E98"/>
    <w:rsid w:val="002723B0"/>
    <w:rsid w:val="00315A4A"/>
    <w:rsid w:val="00375C8B"/>
    <w:rsid w:val="004B7300"/>
    <w:rsid w:val="004C6753"/>
    <w:rsid w:val="00584FCA"/>
    <w:rsid w:val="00595C87"/>
    <w:rsid w:val="005D2224"/>
    <w:rsid w:val="005D2C65"/>
    <w:rsid w:val="005E6D94"/>
    <w:rsid w:val="0063384F"/>
    <w:rsid w:val="00643C6F"/>
    <w:rsid w:val="00646202"/>
    <w:rsid w:val="0065290F"/>
    <w:rsid w:val="006815F6"/>
    <w:rsid w:val="00703478"/>
    <w:rsid w:val="007748F0"/>
    <w:rsid w:val="007A4321"/>
    <w:rsid w:val="00817105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34EC7"/>
    <w:rsid w:val="00A47B4D"/>
    <w:rsid w:val="00A83018"/>
    <w:rsid w:val="00B774DC"/>
    <w:rsid w:val="00BA469B"/>
    <w:rsid w:val="00BE1B8F"/>
    <w:rsid w:val="00BE3BDF"/>
    <w:rsid w:val="00C969A6"/>
    <w:rsid w:val="00CA7D36"/>
    <w:rsid w:val="00D24208"/>
    <w:rsid w:val="00D60C38"/>
    <w:rsid w:val="00D66893"/>
    <w:rsid w:val="00D76D47"/>
    <w:rsid w:val="00D90ACB"/>
    <w:rsid w:val="00DC1500"/>
    <w:rsid w:val="00E44371"/>
    <w:rsid w:val="00E949B0"/>
    <w:rsid w:val="00F00591"/>
    <w:rsid w:val="00F0725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5D7815"/>
  <w15:chartTrackingRefBased/>
  <w15:docId w15:val="{FC41B029-E286-4062-B7E9-4EFDD7463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584FCA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4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4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2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3978A-FA21-4EBE-B97D-DBA40A74A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831</Words>
  <Characters>6902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Jolata Oleksy</cp:lastModifiedBy>
  <cp:revision>5</cp:revision>
  <cp:lastPrinted>2020-07-17T10:15:00Z</cp:lastPrinted>
  <dcterms:created xsi:type="dcterms:W3CDTF">2020-07-16T07:14:00Z</dcterms:created>
  <dcterms:modified xsi:type="dcterms:W3CDTF">2020-07-17T10:16:00Z</dcterms:modified>
</cp:coreProperties>
</file>