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.............................................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Nazwa i adres Wykonawcy</w:t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</w:p>
    <w:p w:rsidR="00036A09" w:rsidRPr="00AF2CA7" w:rsidRDefault="00036A09" w:rsidP="00893368">
      <w:pPr>
        <w:pStyle w:val="Nagwek2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F2CA7">
        <w:rPr>
          <w:rFonts w:ascii="Tahoma" w:hAnsi="Tahoma" w:cs="Tahoma"/>
          <w:b w:val="0"/>
          <w:sz w:val="16"/>
          <w:szCs w:val="16"/>
        </w:rPr>
        <w:t xml:space="preserve">Tel/fax……………………….; </w:t>
      </w:r>
      <w:r w:rsidRPr="00AF2CA7">
        <w:rPr>
          <w:rFonts w:ascii="Tahoma" w:hAnsi="Tahoma" w:cs="Tahoma"/>
          <w:b w:val="0"/>
          <w:sz w:val="16"/>
          <w:szCs w:val="16"/>
        </w:rPr>
        <w:br/>
        <w:t>e-mail………………………..</w:t>
      </w:r>
    </w:p>
    <w:p w:rsidR="004569FD" w:rsidRPr="00AF2CA7" w:rsidRDefault="004569FD" w:rsidP="00893368">
      <w:pPr>
        <w:pStyle w:val="Nagwek2"/>
        <w:widowControl/>
        <w:spacing w:line="360" w:lineRule="auto"/>
        <w:jc w:val="left"/>
        <w:rPr>
          <w:rFonts w:ascii="Tahoma" w:hAnsi="Tahoma" w:cs="Tahoma"/>
          <w:sz w:val="16"/>
          <w:szCs w:val="16"/>
        </w:rPr>
      </w:pPr>
    </w:p>
    <w:p w:rsidR="00E54E5A" w:rsidRPr="00AF2CA7" w:rsidRDefault="00C916FC" w:rsidP="00893368">
      <w:pPr>
        <w:pStyle w:val="Nagwek2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FORMULARZ</w:t>
      </w:r>
      <w:r w:rsidR="00E54E5A" w:rsidRPr="00AF2CA7">
        <w:rPr>
          <w:rFonts w:ascii="Tahoma" w:hAnsi="Tahoma" w:cs="Tahoma"/>
          <w:sz w:val="16"/>
          <w:szCs w:val="16"/>
        </w:rPr>
        <w:t xml:space="preserve"> OFERTY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3939E9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939E9">
        <w:rPr>
          <w:rFonts w:ascii="Tahoma" w:hAnsi="Tahoma" w:cs="Tahoma"/>
          <w:b/>
          <w:sz w:val="16"/>
          <w:szCs w:val="16"/>
        </w:rPr>
        <w:t>Politechnika Częstochowska</w:t>
      </w:r>
    </w:p>
    <w:p w:rsidR="00E54E5A" w:rsidRPr="00AF2CA7" w:rsidRDefault="003939E9" w:rsidP="00893368">
      <w:pPr>
        <w:spacing w:line="360" w:lineRule="auto"/>
        <w:ind w:left="3969"/>
        <w:jc w:val="right"/>
        <w:rPr>
          <w:rFonts w:ascii="Tahoma" w:hAnsi="Tahoma" w:cs="Tahoma"/>
          <w:b/>
          <w:sz w:val="16"/>
          <w:szCs w:val="16"/>
        </w:rPr>
      </w:pPr>
      <w:r w:rsidRPr="003939E9">
        <w:rPr>
          <w:rFonts w:ascii="Tahoma" w:hAnsi="Tahoma" w:cs="Tahoma"/>
          <w:b/>
          <w:sz w:val="16"/>
          <w:szCs w:val="16"/>
        </w:rPr>
        <w:t>Dąbrowskiego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939E9">
        <w:rPr>
          <w:rFonts w:ascii="Tahoma" w:hAnsi="Tahoma" w:cs="Tahoma"/>
          <w:b/>
          <w:sz w:val="16"/>
          <w:szCs w:val="16"/>
        </w:rPr>
        <w:t>69</w:t>
      </w:r>
    </w:p>
    <w:p w:rsidR="00E54E5A" w:rsidRPr="00AF2CA7" w:rsidRDefault="003939E9" w:rsidP="00893368">
      <w:pPr>
        <w:spacing w:line="360" w:lineRule="auto"/>
        <w:jc w:val="right"/>
        <w:rPr>
          <w:rFonts w:ascii="Tahoma" w:hAnsi="Tahoma" w:cs="Tahoma"/>
          <w:b/>
          <w:sz w:val="16"/>
          <w:szCs w:val="16"/>
        </w:rPr>
      </w:pPr>
      <w:r w:rsidRPr="003939E9">
        <w:rPr>
          <w:rFonts w:ascii="Tahoma" w:hAnsi="Tahoma" w:cs="Tahoma"/>
          <w:b/>
          <w:sz w:val="16"/>
          <w:szCs w:val="16"/>
        </w:rPr>
        <w:t>42-201</w:t>
      </w:r>
      <w:r w:rsidR="00E54E5A" w:rsidRPr="00AF2CA7">
        <w:rPr>
          <w:rFonts w:ascii="Tahoma" w:hAnsi="Tahoma" w:cs="Tahoma"/>
          <w:b/>
          <w:sz w:val="16"/>
          <w:szCs w:val="16"/>
        </w:rPr>
        <w:t xml:space="preserve"> </w:t>
      </w:r>
      <w:r w:rsidRPr="003939E9">
        <w:rPr>
          <w:rFonts w:ascii="Tahoma" w:hAnsi="Tahoma" w:cs="Tahoma"/>
          <w:b/>
          <w:sz w:val="16"/>
          <w:szCs w:val="16"/>
        </w:rPr>
        <w:t>Częstochowa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Nawiązując do </w:t>
      </w:r>
      <w:r w:rsidR="000F18FA" w:rsidRPr="00AF2CA7">
        <w:rPr>
          <w:rFonts w:ascii="Tahoma" w:hAnsi="Tahoma" w:cs="Tahoma"/>
          <w:sz w:val="16"/>
          <w:szCs w:val="16"/>
        </w:rPr>
        <w:t>ogłoszonego zamówienia</w:t>
      </w:r>
      <w:r w:rsidRPr="00AF2CA7">
        <w:rPr>
          <w:rFonts w:ascii="Tahoma" w:hAnsi="Tahoma" w:cs="Tahoma"/>
          <w:sz w:val="16"/>
          <w:szCs w:val="16"/>
        </w:rPr>
        <w:t xml:space="preserve"> w trybie „</w:t>
      </w:r>
      <w:r w:rsidR="003939E9" w:rsidRPr="003939E9">
        <w:rPr>
          <w:rFonts w:ascii="Tahoma" w:hAnsi="Tahoma" w:cs="Tahoma"/>
          <w:b/>
          <w:sz w:val="16"/>
          <w:szCs w:val="16"/>
        </w:rPr>
        <w:t>przetarg nieograniczony</w:t>
      </w:r>
      <w:r w:rsidRPr="00AF2CA7">
        <w:rPr>
          <w:rFonts w:ascii="Tahoma" w:hAnsi="Tahoma" w:cs="Tahoma"/>
          <w:sz w:val="16"/>
          <w:szCs w:val="16"/>
        </w:rPr>
        <w:t>” na: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„</w:t>
      </w:r>
      <w:r w:rsidR="003939E9" w:rsidRPr="003939E9">
        <w:rPr>
          <w:rFonts w:ascii="Tahoma" w:hAnsi="Tahoma" w:cs="Tahoma"/>
          <w:b/>
          <w:sz w:val="16"/>
          <w:szCs w:val="16"/>
        </w:rPr>
        <w:t>Dostawa sprzętu komputerowego dla Katedry Maszyn Cieplnych Politechniki Częstochowskiej</w:t>
      </w:r>
      <w:r w:rsidR="00036A09" w:rsidRPr="00AF2CA7">
        <w:rPr>
          <w:rFonts w:ascii="Tahoma" w:hAnsi="Tahoma" w:cs="Tahoma"/>
          <w:sz w:val="16"/>
          <w:szCs w:val="16"/>
        </w:rPr>
        <w:t xml:space="preserve">”, spr. nr rej. </w:t>
      </w:r>
      <w:r w:rsidR="00C916FC" w:rsidRPr="00AF2CA7">
        <w:rPr>
          <w:rFonts w:ascii="Tahoma" w:hAnsi="Tahoma" w:cs="Tahoma"/>
          <w:sz w:val="16"/>
          <w:szCs w:val="16"/>
        </w:rPr>
        <w:t xml:space="preserve"> </w:t>
      </w:r>
      <w:r w:rsidR="003939E9" w:rsidRPr="003939E9">
        <w:rPr>
          <w:rFonts w:ascii="Tahoma" w:hAnsi="Tahoma" w:cs="Tahoma"/>
          <w:b/>
          <w:sz w:val="16"/>
          <w:szCs w:val="16"/>
        </w:rPr>
        <w:t>ZP/DK-14/20</w:t>
      </w:r>
    </w:p>
    <w:p w:rsidR="00E54E5A" w:rsidRPr="00AF2CA7" w:rsidRDefault="00E54E5A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54E5A" w:rsidRPr="00AF2CA7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oferujemy wykonanie </w:t>
      </w:r>
      <w:r w:rsidR="00354AC4" w:rsidRPr="00AF2CA7">
        <w:rPr>
          <w:rFonts w:ascii="Tahoma" w:hAnsi="Tahoma" w:cs="Tahoma"/>
          <w:sz w:val="16"/>
          <w:szCs w:val="16"/>
        </w:rPr>
        <w:t>poszczególnych części przedmiotu zamówienia</w:t>
      </w:r>
      <w:r w:rsidRPr="00AF2CA7">
        <w:rPr>
          <w:rFonts w:ascii="Tahoma" w:hAnsi="Tahoma" w:cs="Tahoma"/>
          <w:sz w:val="16"/>
          <w:szCs w:val="16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AF2CA7" w:rsidTr="00036A09">
        <w:trPr>
          <w:trHeight w:val="704"/>
        </w:trPr>
        <w:tc>
          <w:tcPr>
            <w:tcW w:w="1134" w:type="dxa"/>
            <w:vAlign w:val="center"/>
          </w:tcPr>
          <w:p w:rsidR="00354AC4" w:rsidRPr="00AF2CA7" w:rsidRDefault="00C57DDD" w:rsidP="00893368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AF2CA7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>Cena oferty</w:t>
            </w:r>
          </w:p>
        </w:tc>
      </w:tr>
      <w:tr w:rsidR="003939E9" w:rsidRPr="00AF2CA7" w:rsidTr="003D1096">
        <w:tc>
          <w:tcPr>
            <w:tcW w:w="1134" w:type="dxa"/>
          </w:tcPr>
          <w:p w:rsidR="003939E9" w:rsidRPr="00AF2CA7" w:rsidRDefault="003939E9" w:rsidP="003D1096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939E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044" w:type="dxa"/>
          </w:tcPr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3939E9">
              <w:rPr>
                <w:rFonts w:ascii="Tahoma" w:hAnsi="Tahoma" w:cs="Tahoma"/>
                <w:sz w:val="16"/>
                <w:szCs w:val="16"/>
              </w:rPr>
              <w:t>Komputer typu desktop dla Katedry Maszyn Cieplnych</w:t>
            </w:r>
          </w:p>
          <w:p w:rsidR="003939E9" w:rsidRPr="00AF2CA7" w:rsidRDefault="003939E9" w:rsidP="003D1096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3939E9">
              <w:rPr>
                <w:rFonts w:ascii="Tahoma" w:hAnsi="Tahoma" w:cs="Tahoma"/>
                <w:sz w:val="16"/>
                <w:szCs w:val="16"/>
              </w:rPr>
              <w:t>1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3939E9" w:rsidRPr="00AF2CA7" w:rsidRDefault="003939E9" w:rsidP="003D109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  <w:tr w:rsidR="003939E9" w:rsidRPr="00AF2CA7" w:rsidTr="003D1096">
        <w:tc>
          <w:tcPr>
            <w:tcW w:w="1134" w:type="dxa"/>
          </w:tcPr>
          <w:p w:rsidR="003939E9" w:rsidRPr="00AF2CA7" w:rsidRDefault="003939E9" w:rsidP="003D1096">
            <w:pPr>
              <w:tabs>
                <w:tab w:val="num" w:pos="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939E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044" w:type="dxa"/>
          </w:tcPr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Temat: </w:t>
            </w:r>
            <w:r w:rsidRPr="003939E9">
              <w:rPr>
                <w:rFonts w:ascii="Tahoma" w:hAnsi="Tahoma" w:cs="Tahoma"/>
                <w:sz w:val="16"/>
                <w:szCs w:val="16"/>
              </w:rPr>
              <w:t>Notebook dla Katedry Maszyn Cieplnych</w:t>
            </w:r>
          </w:p>
          <w:p w:rsidR="003939E9" w:rsidRPr="00AF2CA7" w:rsidRDefault="003939E9" w:rsidP="003D1096">
            <w:pPr>
              <w:tabs>
                <w:tab w:val="num" w:pos="0"/>
              </w:tabs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/>
                <w:sz w:val="16"/>
                <w:szCs w:val="16"/>
              </w:rPr>
              <w:t xml:space="preserve">Oferowany produkt/y 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(typ, model, marka lub inna informacja pozwalająca na jednoznaczne zidentyfikowanie oferowanego/ych produktu/ów): </w:t>
            </w:r>
            <w:r w:rsidRPr="00AF2CA7">
              <w:rPr>
                <w:rFonts w:ascii="Tahoma" w:hAnsi="Tahoma" w:cs="Tahoma"/>
                <w:b/>
                <w:sz w:val="16"/>
                <w:szCs w:val="16"/>
              </w:rPr>
              <w:t>……………………………………………………………..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cena (C) za wykonanie zdania nr </w:t>
            </w:r>
            <w:r w:rsidRPr="003939E9">
              <w:rPr>
                <w:rFonts w:ascii="Tahoma" w:hAnsi="Tahoma" w:cs="Tahoma"/>
                <w:sz w:val="16"/>
                <w:szCs w:val="16"/>
              </w:rPr>
              <w:t>2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wynosi kwotę netto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....................... zł (słownie: ............................................................................. zł),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 xml:space="preserve"> natomiast wraz z należnym podatkiem VAT w wysokości ......%,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wynosi kwotę brutto</w:t>
            </w:r>
          </w:p>
          <w:p w:rsidR="003939E9" w:rsidRPr="00AF2CA7" w:rsidRDefault="003939E9" w:rsidP="003D1096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....................... zł (słownie: ............................................................................. zł).</w:t>
            </w: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bCs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Gwarancja: …………………..</w:t>
            </w:r>
          </w:p>
          <w:p w:rsidR="003939E9" w:rsidRPr="00AF2CA7" w:rsidRDefault="003939E9" w:rsidP="003D1096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>Termin realizacji:</w:t>
            </w:r>
            <w:r w:rsidRPr="00AF2CA7">
              <w:rPr>
                <w:rFonts w:ascii="Tahoma" w:hAnsi="Tahoma" w:cs="Tahoma"/>
                <w:sz w:val="16"/>
                <w:szCs w:val="16"/>
              </w:rPr>
              <w:t xml:space="preserve"> zgodnie ze SIWZ</w:t>
            </w:r>
          </w:p>
          <w:p w:rsidR="003939E9" w:rsidRPr="00AF2CA7" w:rsidRDefault="003939E9" w:rsidP="003D1096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bCs/>
                <w:sz w:val="16"/>
                <w:szCs w:val="16"/>
              </w:rPr>
              <w:t xml:space="preserve">Warunki płatności: </w:t>
            </w:r>
            <w:r w:rsidRPr="00AF2CA7">
              <w:rPr>
                <w:rFonts w:ascii="Tahoma" w:hAnsi="Tahoma" w:cs="Tahoma"/>
                <w:sz w:val="16"/>
                <w:szCs w:val="16"/>
              </w:rPr>
              <w:t>zgodnie ze SIWZ</w:t>
            </w:r>
          </w:p>
        </w:tc>
      </w:tr>
    </w:tbl>
    <w:p w:rsidR="00683C38" w:rsidRPr="00AF2CA7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ab/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oferowany/-e produk/-y spełnia/-ją wymagania określone w 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uważamy się za związanych niniejszą ofertą na czas wskazany w specyfikacji istotnych warunków zamówienia,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prosimy o zwrot pieniędzy wniesionych tytułem wadium na konto</w:t>
      </w:r>
      <w:r w:rsidR="002B013F" w:rsidRPr="00AF2CA7">
        <w:rPr>
          <w:rFonts w:ascii="Tahoma" w:hAnsi="Tahoma" w:cs="Tahoma"/>
          <w:sz w:val="16"/>
          <w:szCs w:val="16"/>
        </w:rPr>
        <w:t xml:space="preserve"> </w:t>
      </w:r>
      <w:r w:rsidRPr="00AF2CA7">
        <w:rPr>
          <w:rFonts w:ascii="Tahoma" w:hAnsi="Tahoma" w:cs="Tahoma"/>
          <w:sz w:val="16"/>
          <w:szCs w:val="16"/>
        </w:rPr>
        <w:t>(</w:t>
      </w:r>
      <w:r w:rsidRPr="00AF2CA7">
        <w:rPr>
          <w:rFonts w:ascii="Tahoma" w:hAnsi="Tahoma" w:cs="Tahoma"/>
          <w:i/>
          <w:sz w:val="16"/>
          <w:szCs w:val="16"/>
        </w:rPr>
        <w:t>dotyczy tych wykonawców, którzy wnoszą wadium gotówką)</w:t>
      </w:r>
      <w:r w:rsidRPr="00AF2CA7">
        <w:rPr>
          <w:rFonts w:ascii="Tahoma" w:hAnsi="Tahoma" w:cs="Tahoma"/>
          <w:sz w:val="16"/>
          <w:szCs w:val="16"/>
        </w:rPr>
        <w:t>:</w:t>
      </w:r>
    </w:p>
    <w:p w:rsidR="00683C38" w:rsidRPr="00AF2CA7" w:rsidRDefault="00683C38" w:rsidP="00893368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................................................................................................................................,</w:t>
      </w: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EA2840" w:rsidRPr="00AF2CA7" w:rsidRDefault="00EA2840" w:rsidP="00893368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Zakres rzeczowy oraz nazwa firm, którym Wykonawca zamierza powierzyć wykonanie części przedmiotu zamówienia*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EA2840" w:rsidRPr="00AF2CA7" w:rsidTr="00EA2840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40" w:rsidRPr="00AF2CA7" w:rsidRDefault="00EA2840" w:rsidP="0089336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2CA7">
              <w:rPr>
                <w:rFonts w:ascii="Tahoma" w:hAnsi="Tahoma" w:cs="Tahoma"/>
                <w:sz w:val="16"/>
                <w:szCs w:val="16"/>
              </w:rPr>
              <w:t>Nazwa Firm</w:t>
            </w:r>
          </w:p>
        </w:tc>
      </w:tr>
      <w:tr w:rsidR="00EA2840" w:rsidRPr="00AF2CA7" w:rsidTr="00EA2840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2840" w:rsidRPr="00AF2CA7" w:rsidTr="00EA2840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0" w:rsidRPr="00AF2CA7" w:rsidRDefault="00EA2840" w:rsidP="00893368">
            <w:pPr>
              <w:spacing w:line="360" w:lineRule="auto"/>
              <w:ind w:firstLine="496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EA2840" w:rsidRPr="002B013F" w:rsidRDefault="00EA2840" w:rsidP="00893368">
      <w:pPr>
        <w:spacing w:line="360" w:lineRule="auto"/>
        <w:jc w:val="both"/>
        <w:rPr>
          <w:rFonts w:ascii="Tahoma" w:hAnsi="Tahoma" w:cs="Tahoma"/>
          <w:i/>
          <w:sz w:val="12"/>
          <w:szCs w:val="12"/>
        </w:rPr>
      </w:pPr>
      <w:r w:rsidRPr="002B013F">
        <w:rPr>
          <w:rFonts w:ascii="Tahoma" w:hAnsi="Tahoma" w:cs="Tahoma"/>
          <w:i/>
          <w:sz w:val="12"/>
          <w:szCs w:val="12"/>
        </w:rPr>
        <w:t>*Wypełnić jeżeli Wykonawca zamierza powierzyć wykonanie części przedmiotu zamówienia Podwykonawcom</w:t>
      </w:r>
    </w:p>
    <w:p w:rsidR="00EA2840" w:rsidRPr="00AF2CA7" w:rsidRDefault="00EA2840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AF2CA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</w:t>
      </w:r>
      <w:r w:rsidR="002B013F">
        <w:rPr>
          <w:rStyle w:val="Odwoanieprzypisudolnego"/>
          <w:rFonts w:ascii="Tahoma" w:hAnsi="Tahoma" w:cs="Tahoma"/>
          <w:sz w:val="16"/>
          <w:szCs w:val="16"/>
        </w:rPr>
        <w:footnoteReference w:id="2"/>
      </w:r>
    </w:p>
    <w:p w:rsidR="002B013F" w:rsidRPr="00AF2CA7" w:rsidRDefault="002B013F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AF2CA7" w:rsidRPr="00AF2CA7" w:rsidRDefault="00AF2CA7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 xml:space="preserve">Oświadczamy, że jesteśmy </w:t>
      </w:r>
      <w:r w:rsidR="0075128F">
        <w:rPr>
          <w:rFonts w:ascii="Tahoma" w:hAnsi="Tahoma" w:cs="Tahoma"/>
          <w:sz w:val="16"/>
          <w:szCs w:val="16"/>
        </w:rPr>
        <w:t xml:space="preserve">mikroprzedsiębiorstwem, </w:t>
      </w:r>
      <w:r w:rsidRPr="00AF2CA7">
        <w:rPr>
          <w:rFonts w:ascii="Tahoma" w:hAnsi="Tahoma" w:cs="Tahoma"/>
          <w:sz w:val="16"/>
          <w:szCs w:val="16"/>
        </w:rPr>
        <w:t>małym lub średnim przedsiębiorstwem</w:t>
      </w:r>
      <w:r w:rsidRPr="00AF2CA7">
        <w:rPr>
          <w:rStyle w:val="Odwoanieprzypisudolnego"/>
          <w:rFonts w:ascii="Tahoma" w:hAnsi="Tahoma" w:cs="Tahoma"/>
          <w:sz w:val="16"/>
          <w:szCs w:val="16"/>
        </w:rPr>
        <w:footnoteReference w:id="3"/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0"/>
      </w:r>
      <w:r w:rsidRPr="00AF2CA7">
        <w:rPr>
          <w:rFonts w:ascii="Tahoma" w:hAnsi="Tahoma" w:cs="Tahoma"/>
          <w:bCs/>
          <w:sz w:val="16"/>
          <w:szCs w:val="16"/>
        </w:rPr>
        <w:t xml:space="preserve"> Tak</w:t>
      </w:r>
    </w:p>
    <w:p w:rsidR="00AF2CA7" w:rsidRPr="00AF2CA7" w:rsidRDefault="00AF2CA7" w:rsidP="00893368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</w:rPr>
      </w:pPr>
      <w:r w:rsidRPr="00AF2CA7">
        <w:rPr>
          <w:rFonts w:ascii="Tahoma" w:hAnsi="Tahoma" w:cs="Tahoma"/>
          <w:bCs/>
          <w:sz w:val="16"/>
          <w:szCs w:val="16"/>
        </w:rPr>
        <w:sym w:font="Symbol" w:char="F0FF"/>
      </w:r>
      <w:r w:rsidRPr="00AF2CA7">
        <w:rPr>
          <w:rFonts w:ascii="Tahoma" w:hAnsi="Tahoma" w:cs="Tahoma"/>
          <w:bCs/>
          <w:sz w:val="16"/>
          <w:szCs w:val="16"/>
        </w:rPr>
        <w:t xml:space="preserve"> Nie</w:t>
      </w:r>
    </w:p>
    <w:p w:rsidR="00AF2CA7" w:rsidRPr="002B013F" w:rsidRDefault="002B013F" w:rsidP="00893368">
      <w:pPr>
        <w:spacing w:line="360" w:lineRule="auto"/>
        <w:ind w:left="720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(Należy zaznaczyć znakiem x</w:t>
      </w:r>
      <w:r w:rsidR="00AF2CA7" w:rsidRPr="002B013F">
        <w:rPr>
          <w:rFonts w:ascii="Tahoma" w:hAnsi="Tahoma" w:cs="Tahoma"/>
          <w:i/>
          <w:sz w:val="12"/>
          <w:szCs w:val="12"/>
        </w:rPr>
        <w:t xml:space="preserve"> właściwe pole</w:t>
      </w:r>
      <w:r>
        <w:rPr>
          <w:rFonts w:ascii="Tahoma" w:hAnsi="Tahoma" w:cs="Tahoma"/>
          <w:i/>
          <w:sz w:val="12"/>
          <w:szCs w:val="12"/>
        </w:rPr>
        <w:t xml:space="preserve">. </w:t>
      </w:r>
      <w:r w:rsidR="00AF2CA7" w:rsidRPr="002B013F">
        <w:rPr>
          <w:rFonts w:ascii="Tahoma" w:hAnsi="Tahoma" w:cs="Tahoma"/>
          <w:i/>
          <w:sz w:val="12"/>
          <w:szCs w:val="12"/>
        </w:rPr>
        <w:t>Podane informacje w tym punkcie wymagane są wyłącznie do celów statystycznych)</w:t>
      </w:r>
    </w:p>
    <w:p w:rsidR="00AF2CA7" w:rsidRPr="00AF2CA7" w:rsidRDefault="00AF2CA7" w:rsidP="00893368">
      <w:pPr>
        <w:spacing w:line="360" w:lineRule="auto"/>
        <w:ind w:left="76"/>
        <w:jc w:val="both"/>
        <w:rPr>
          <w:rFonts w:ascii="Tahoma" w:hAnsi="Tahoma" w:cs="Tahoma"/>
          <w:sz w:val="16"/>
          <w:szCs w:val="16"/>
        </w:rPr>
      </w:pPr>
    </w:p>
    <w:p w:rsidR="00683C38" w:rsidRPr="00AF2CA7" w:rsidRDefault="00683C38" w:rsidP="00893368">
      <w:pPr>
        <w:numPr>
          <w:ilvl w:val="0"/>
          <w:numId w:val="3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683C38" w:rsidRPr="00AF2CA7" w:rsidTr="00683C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ind w:left="-637" w:right="-7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38" w:rsidRPr="00AF2CA7" w:rsidRDefault="00683C38" w:rsidP="0089336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pozostałe dokumenty, o których mowa w Specyfikacji Istotnych Warunków Zamówienia,</w:t>
      </w:r>
    </w:p>
    <w:p w:rsidR="00683C38" w:rsidRPr="00AF2CA7" w:rsidRDefault="00683C38" w:rsidP="0089336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</w:rPr>
        <w:t>inne ................................................................. .</w:t>
      </w:r>
    </w:p>
    <w:p w:rsidR="00301A06" w:rsidRPr="00AF2CA7" w:rsidRDefault="00301A06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  <w:u w:val="dotted"/>
        </w:rPr>
      </w:pPr>
    </w:p>
    <w:p w:rsidR="00E54E5A" w:rsidRPr="00AF2CA7" w:rsidRDefault="00E54E5A" w:rsidP="0089336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 xml:space="preserve"> dnia </w:t>
      </w:r>
      <w:r w:rsidRPr="00AF2CA7">
        <w:rPr>
          <w:rFonts w:ascii="Tahoma" w:hAnsi="Tahoma" w:cs="Tahoma"/>
          <w:sz w:val="16"/>
          <w:szCs w:val="16"/>
          <w:u w:val="dotted"/>
        </w:rPr>
        <w:tab/>
      </w:r>
      <w:r w:rsidRPr="00AF2CA7">
        <w:rPr>
          <w:rFonts w:ascii="Tahoma" w:hAnsi="Tahoma" w:cs="Tahoma"/>
          <w:sz w:val="16"/>
          <w:szCs w:val="16"/>
        </w:rPr>
        <w:tab/>
      </w:r>
      <w:r w:rsidRPr="00AF2CA7">
        <w:rPr>
          <w:rFonts w:ascii="Tahoma" w:hAnsi="Tahoma" w:cs="Tahoma"/>
          <w:sz w:val="16"/>
          <w:szCs w:val="16"/>
          <w:u w:val="dotted"/>
        </w:rPr>
        <w:tab/>
      </w:r>
    </w:p>
    <w:p w:rsidR="00E54E5A" w:rsidRPr="00AF2CA7" w:rsidRDefault="00E54E5A" w:rsidP="00893368">
      <w:pPr>
        <w:spacing w:line="360" w:lineRule="auto"/>
        <w:ind w:left="5529"/>
        <w:jc w:val="center"/>
        <w:rPr>
          <w:rFonts w:ascii="Tahoma" w:hAnsi="Tahoma" w:cs="Tahoma"/>
          <w:sz w:val="16"/>
          <w:szCs w:val="16"/>
        </w:rPr>
      </w:pPr>
      <w:r w:rsidRPr="00AF2CA7">
        <w:rPr>
          <w:rFonts w:ascii="Tahoma" w:hAnsi="Tahoma" w:cs="Tahoma"/>
          <w:sz w:val="16"/>
          <w:szCs w:val="16"/>
          <w:vertAlign w:val="superscript"/>
        </w:rPr>
        <w:t>podpis osoby uprawnionej do składania oświa</w:t>
      </w:r>
      <w:r w:rsidRPr="00AF2CA7">
        <w:rPr>
          <w:rFonts w:ascii="Tahoma" w:hAnsi="Tahoma" w:cs="Tahoma"/>
          <w:sz w:val="16"/>
          <w:szCs w:val="16"/>
          <w:vertAlign w:val="superscript"/>
        </w:rPr>
        <w:t>d</w:t>
      </w:r>
      <w:r w:rsidRPr="00AF2CA7">
        <w:rPr>
          <w:rFonts w:ascii="Tahoma" w:hAnsi="Tahoma" w:cs="Tahoma"/>
          <w:sz w:val="16"/>
          <w:szCs w:val="16"/>
          <w:vertAlign w:val="superscript"/>
        </w:rPr>
        <w:t>czeń woli w imieniu Wykonawcy</w:t>
      </w:r>
    </w:p>
    <w:p w:rsidR="00E54E5A" w:rsidRPr="00AF2CA7" w:rsidRDefault="00E54E5A" w:rsidP="00893368">
      <w:pPr>
        <w:spacing w:line="360" w:lineRule="auto"/>
        <w:ind w:left="1701"/>
        <w:jc w:val="both"/>
        <w:rPr>
          <w:rFonts w:ascii="Tahoma" w:hAnsi="Tahoma" w:cs="Tahoma"/>
          <w:sz w:val="16"/>
          <w:szCs w:val="16"/>
        </w:rPr>
      </w:pPr>
    </w:p>
    <w:sectPr w:rsidR="00E54E5A" w:rsidRPr="00AF2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21" w:rsidRDefault="00400221">
      <w:r>
        <w:separator/>
      </w:r>
    </w:p>
  </w:endnote>
  <w:endnote w:type="continuationSeparator" w:id="0">
    <w:p w:rsidR="00400221" w:rsidRDefault="0040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Default="00393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3939E9">
      <w:rPr>
        <w:rStyle w:val="Numerstrony"/>
        <w:rFonts w:ascii="Tahoma" w:hAnsi="Tahoma" w:cs="Tahoma"/>
        <w:noProof/>
        <w:sz w:val="12"/>
        <w:szCs w:val="12"/>
      </w:rPr>
      <w:t>1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036A09" w:rsidRPr="00036A09" w:rsidRDefault="00036A09" w:rsidP="00036A09">
    <w:pPr>
      <w:tabs>
        <w:tab w:val="num" w:pos="426"/>
      </w:tabs>
      <w:spacing w:line="360" w:lineRule="auto"/>
      <w:ind w:left="426" w:hanging="426"/>
      <w:jc w:val="both"/>
      <w:rPr>
        <w:rFonts w:ascii="Tahoma" w:hAnsi="Tahoma" w:cs="Tahoma"/>
        <w:i/>
        <w:sz w:val="18"/>
        <w:szCs w:val="18"/>
      </w:rPr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Default="00393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21" w:rsidRDefault="00400221">
      <w:r>
        <w:separator/>
      </w:r>
    </w:p>
  </w:footnote>
  <w:footnote w:type="continuationSeparator" w:id="0">
    <w:p w:rsidR="00400221" w:rsidRDefault="00400221">
      <w:r>
        <w:continuationSeparator/>
      </w:r>
    </w:p>
  </w:footnote>
  <w:footnote w:id="1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B013F" w:rsidRPr="002B013F" w:rsidRDefault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Style w:val="Odwoanieprzypisudolnego"/>
          <w:rFonts w:ascii="Tahoma" w:hAnsi="Tahoma" w:cs="Tahoma"/>
          <w:sz w:val="10"/>
          <w:szCs w:val="10"/>
        </w:rPr>
        <w:footnoteRef/>
      </w:r>
      <w:r w:rsidRPr="002B013F">
        <w:rPr>
          <w:rFonts w:ascii="Tahoma" w:hAnsi="Tahoma" w:cs="Tahoma"/>
          <w:sz w:val="10"/>
          <w:szCs w:val="1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AF2CA7" w:rsidRPr="002B013F" w:rsidRDefault="00AF2CA7" w:rsidP="002B013F">
      <w:pPr>
        <w:pStyle w:val="Tekstprzypisudolnego"/>
        <w:rPr>
          <w:rFonts w:ascii="Tahoma" w:hAnsi="Tahoma" w:cs="Tahoma"/>
          <w:sz w:val="10"/>
          <w:szCs w:val="10"/>
        </w:rPr>
      </w:pPr>
      <w:r w:rsidRPr="002B013F">
        <w:rPr>
          <w:rFonts w:ascii="Tahoma" w:eastAsia="Calibri" w:hAnsi="Tahoma" w:cs="Tahoma"/>
          <w:sz w:val="10"/>
          <w:szCs w:val="10"/>
          <w:vertAlign w:val="superscript"/>
          <w:lang w:eastAsia="en-GB"/>
        </w:rPr>
        <w:footnoteRef/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Mikroprzedsiębiorstwo: przedsiębiorstwo, które zatrudnia mniej niż 10 osób i którego roczny obrót lub roczna suma bilansowa nie przekracza 2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eastAsia="Calibri" w:hAnsi="Tahoma" w:cs="Tahoma"/>
          <w:sz w:val="10"/>
          <w:szCs w:val="10"/>
          <w:lang w:eastAsia="en-GB"/>
        </w:rPr>
        <w:t>Małe przedsiębiorstwo: przedsiębiorstwo, które zatrudnia mniej niż 50 osób i którego roczny obrót lub roczna suma bilansowa nie przekracza 10 milionów EUR.</w:t>
      </w:r>
      <w:r w:rsidR="002B013F" w:rsidRPr="002B013F">
        <w:rPr>
          <w:rFonts w:ascii="Tahoma" w:eastAsia="Calibri" w:hAnsi="Tahoma" w:cs="Tahoma"/>
          <w:sz w:val="10"/>
          <w:szCs w:val="10"/>
          <w:lang w:eastAsia="en-GB"/>
        </w:rPr>
        <w:t xml:space="preserve"> </w:t>
      </w:r>
      <w:r w:rsidRPr="002B013F">
        <w:rPr>
          <w:rFonts w:ascii="Tahoma" w:hAnsi="Tahoma" w:cs="Tahoma"/>
          <w:sz w:val="10"/>
          <w:szCs w:val="1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2B013F">
        <w:rPr>
          <w:rFonts w:ascii="Tahoma" w:hAnsi="Tahoma" w:cs="Tahoma"/>
          <w:i/>
          <w:sz w:val="10"/>
          <w:szCs w:val="10"/>
        </w:rPr>
        <w:t>lub</w:t>
      </w:r>
      <w:r w:rsidRPr="002B013F">
        <w:rPr>
          <w:rFonts w:ascii="Tahoma" w:hAnsi="Tahoma" w:cs="Tahoma"/>
          <w:sz w:val="10"/>
          <w:szCs w:val="10"/>
        </w:rPr>
        <w:t xml:space="preserve"> roczna suma bilansowa nie przekracza 43 milionów EUR</w:t>
      </w:r>
      <w:r w:rsidR="002B013F" w:rsidRPr="002B013F">
        <w:rPr>
          <w:rFonts w:ascii="Tahoma" w:hAnsi="Tahoma" w:cs="Tahoma"/>
          <w:sz w:val="10"/>
          <w:szCs w:val="10"/>
        </w:rPr>
        <w:t xml:space="preserve"> </w:t>
      </w:r>
    </w:p>
    <w:p w:rsidR="00AF2CA7" w:rsidRDefault="00AF2CA7" w:rsidP="00AF2C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Default="00393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Default="0039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Default="00393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221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939E9"/>
    <w:rsid w:val="003B417C"/>
    <w:rsid w:val="003F4800"/>
    <w:rsid w:val="00400221"/>
    <w:rsid w:val="004569FD"/>
    <w:rsid w:val="00475250"/>
    <w:rsid w:val="004A5BB9"/>
    <w:rsid w:val="004E5E57"/>
    <w:rsid w:val="00545749"/>
    <w:rsid w:val="0055043A"/>
    <w:rsid w:val="00576E4F"/>
    <w:rsid w:val="00637863"/>
    <w:rsid w:val="006703E0"/>
    <w:rsid w:val="00683C38"/>
    <w:rsid w:val="00703495"/>
    <w:rsid w:val="00733F44"/>
    <w:rsid w:val="0075128F"/>
    <w:rsid w:val="007721A3"/>
    <w:rsid w:val="00834F16"/>
    <w:rsid w:val="00893368"/>
    <w:rsid w:val="009739A3"/>
    <w:rsid w:val="00974624"/>
    <w:rsid w:val="00AB288E"/>
    <w:rsid w:val="00AF2CA7"/>
    <w:rsid w:val="00B21345"/>
    <w:rsid w:val="00B80988"/>
    <w:rsid w:val="00B87BB6"/>
    <w:rsid w:val="00C32A65"/>
    <w:rsid w:val="00C33979"/>
    <w:rsid w:val="00C57DDD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E5A"/>
    <w:rsid w:val="00EA2840"/>
    <w:rsid w:val="00EB3C67"/>
    <w:rsid w:val="00EB5242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5EAD-F930-4B28-B9E1-D73DE808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598A2A-A6B9-44D2-9882-C920B89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2020-07-16T08:02:00Z</dcterms:created>
  <dcterms:modified xsi:type="dcterms:W3CDTF">2020-07-16T08:02:00Z</dcterms:modified>
</cp:coreProperties>
</file>