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B47" w:rsidRPr="00832E43" w:rsidRDefault="00600B47" w:rsidP="006A5DF1">
      <w:pPr>
        <w:rPr>
          <w:rFonts w:ascii="Arial" w:hAnsi="Arial" w:cs="Arial"/>
          <w:b/>
          <w:bCs/>
          <w:sz w:val="24"/>
          <w:szCs w:val="24"/>
        </w:rPr>
      </w:pPr>
      <w:r w:rsidRPr="00832E4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832E43" w:rsidRDefault="00600B47" w:rsidP="006A5DF1">
      <w:pPr>
        <w:rPr>
          <w:rFonts w:ascii="Arial" w:hAnsi="Arial" w:cs="Arial"/>
          <w:b/>
          <w:bCs/>
          <w:sz w:val="24"/>
          <w:szCs w:val="24"/>
        </w:rPr>
      </w:pPr>
      <w:r w:rsidRPr="00832E4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832E43" w:rsidRDefault="00600B47" w:rsidP="006A5DF1">
      <w:pPr>
        <w:rPr>
          <w:rFonts w:ascii="Arial" w:hAnsi="Arial" w:cs="Arial"/>
          <w:sz w:val="24"/>
          <w:szCs w:val="24"/>
        </w:rPr>
      </w:pPr>
      <w:r w:rsidRPr="00832E43">
        <w:rPr>
          <w:rFonts w:ascii="Arial" w:hAnsi="Arial" w:cs="Arial"/>
          <w:sz w:val="24"/>
          <w:szCs w:val="24"/>
        </w:rPr>
        <w:t>ul. Warszawska 24</w:t>
      </w:r>
      <w:r w:rsidR="006A5DF1" w:rsidRPr="00832E43">
        <w:rPr>
          <w:rFonts w:ascii="Arial" w:hAnsi="Arial" w:cs="Arial"/>
          <w:sz w:val="24"/>
          <w:szCs w:val="24"/>
        </w:rPr>
        <w:t xml:space="preserve"> </w:t>
      </w:r>
      <w:r w:rsidRPr="00832E43">
        <w:rPr>
          <w:rFonts w:ascii="Arial" w:hAnsi="Arial" w:cs="Arial"/>
          <w:sz w:val="24"/>
          <w:szCs w:val="24"/>
        </w:rPr>
        <w:t>W-9/110,</w:t>
      </w:r>
    </w:p>
    <w:p w:rsidR="006A5DF1" w:rsidRPr="00832E43" w:rsidRDefault="00600B47" w:rsidP="006A5DF1">
      <w:pPr>
        <w:rPr>
          <w:rFonts w:ascii="Arial" w:hAnsi="Arial" w:cs="Arial"/>
          <w:sz w:val="24"/>
          <w:szCs w:val="24"/>
        </w:rPr>
      </w:pPr>
      <w:r w:rsidRPr="00832E43">
        <w:rPr>
          <w:rFonts w:ascii="Arial" w:hAnsi="Arial" w:cs="Arial"/>
          <w:sz w:val="24"/>
          <w:szCs w:val="24"/>
        </w:rPr>
        <w:t>31-155</w:t>
      </w:r>
      <w:r w:rsidR="006A5DF1" w:rsidRPr="00832E43">
        <w:rPr>
          <w:rFonts w:ascii="Arial" w:hAnsi="Arial" w:cs="Arial"/>
          <w:sz w:val="24"/>
          <w:szCs w:val="24"/>
        </w:rPr>
        <w:t xml:space="preserve"> </w:t>
      </w:r>
      <w:r w:rsidRPr="00832E43">
        <w:rPr>
          <w:rFonts w:ascii="Arial" w:hAnsi="Arial" w:cs="Arial"/>
          <w:sz w:val="24"/>
          <w:szCs w:val="24"/>
        </w:rPr>
        <w:t>KRAKÓW</w:t>
      </w:r>
    </w:p>
    <w:p w:rsidR="006A5DF1" w:rsidRPr="00832E43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832E43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069FC" w:rsidRPr="00832E43" w:rsidRDefault="00A069FC" w:rsidP="00A069FC">
      <w:pPr>
        <w:spacing w:after="240"/>
        <w:rPr>
          <w:rFonts w:ascii="Arial" w:hAnsi="Arial" w:cs="Arial"/>
          <w:sz w:val="24"/>
          <w:szCs w:val="24"/>
        </w:rPr>
      </w:pPr>
      <w:r w:rsidRPr="00832E43">
        <w:rPr>
          <w:rFonts w:ascii="Arial" w:hAnsi="Arial" w:cs="Arial"/>
          <w:b/>
          <w:sz w:val="24"/>
          <w:szCs w:val="24"/>
        </w:rPr>
        <w:t>Znak sprawy: KA-2/067/2020</w:t>
      </w:r>
      <w:r w:rsidRPr="00832E43">
        <w:rPr>
          <w:rFonts w:ascii="Arial" w:hAnsi="Arial" w:cs="Arial"/>
          <w:sz w:val="24"/>
          <w:szCs w:val="24"/>
        </w:rPr>
        <w:t xml:space="preserve">                                           KRAKÓW dnia: 2020-07-17</w:t>
      </w:r>
    </w:p>
    <w:p w:rsidR="006D4AB3" w:rsidRPr="00832E43" w:rsidRDefault="00A069FC" w:rsidP="00A069FC">
      <w:pPr>
        <w:spacing w:after="240"/>
        <w:rPr>
          <w:rFonts w:ascii="Arial" w:hAnsi="Arial" w:cs="Arial"/>
          <w:sz w:val="24"/>
          <w:szCs w:val="24"/>
        </w:rPr>
      </w:pPr>
      <w:r w:rsidRPr="00832E43">
        <w:rPr>
          <w:rFonts w:ascii="Arial" w:hAnsi="Arial" w:cs="Arial"/>
          <w:sz w:val="24"/>
          <w:szCs w:val="24"/>
        </w:rPr>
        <w:t xml:space="preserve">L.Dz.KA-2/  </w:t>
      </w:r>
      <w:r w:rsidR="00270E74">
        <w:rPr>
          <w:rFonts w:ascii="Arial" w:hAnsi="Arial" w:cs="Arial"/>
          <w:sz w:val="24"/>
          <w:szCs w:val="24"/>
        </w:rPr>
        <w:t xml:space="preserve">490 </w:t>
      </w:r>
      <w:bookmarkStart w:id="0" w:name="_GoBack"/>
      <w:bookmarkEnd w:id="0"/>
      <w:r w:rsidRPr="00832E43">
        <w:rPr>
          <w:rFonts w:ascii="Arial" w:hAnsi="Arial" w:cs="Arial"/>
          <w:sz w:val="24"/>
          <w:szCs w:val="24"/>
        </w:rPr>
        <w:t xml:space="preserve"> /2020</w:t>
      </w:r>
      <w:r w:rsidR="006A5DF1" w:rsidRPr="00832E43">
        <w:rPr>
          <w:rFonts w:ascii="Arial" w:hAnsi="Arial" w:cs="Arial"/>
          <w:sz w:val="24"/>
          <w:szCs w:val="24"/>
        </w:rPr>
        <w:t xml:space="preserve"> </w:t>
      </w:r>
    </w:p>
    <w:p w:rsidR="006D4AB3" w:rsidRPr="00832E4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832E43" w:rsidRDefault="00E21B49" w:rsidP="00520165">
      <w:pPr>
        <w:pStyle w:val="Nagwek1"/>
        <w:spacing w:after="0" w:line="276" w:lineRule="auto"/>
        <w:jc w:val="center"/>
        <w:rPr>
          <w:rFonts w:cs="Arial"/>
          <w:sz w:val="24"/>
          <w:szCs w:val="24"/>
        </w:rPr>
      </w:pPr>
      <w:r w:rsidRPr="00832E43">
        <w:rPr>
          <w:rFonts w:cs="Arial"/>
          <w:sz w:val="24"/>
          <w:szCs w:val="24"/>
        </w:rPr>
        <w:t>WYJAŚNIENI</w:t>
      </w:r>
      <w:r w:rsidR="00520165" w:rsidRPr="00832E43">
        <w:rPr>
          <w:rFonts w:cs="Arial"/>
          <w:sz w:val="24"/>
          <w:szCs w:val="24"/>
        </w:rPr>
        <w:t>A</w:t>
      </w:r>
      <w:r w:rsidR="00632C3C" w:rsidRPr="00832E43">
        <w:rPr>
          <w:rFonts w:cs="Arial"/>
          <w:sz w:val="24"/>
          <w:szCs w:val="24"/>
        </w:rPr>
        <w:t xml:space="preserve"> TREŚCI</w:t>
      </w:r>
    </w:p>
    <w:p w:rsidR="00BE7BFD" w:rsidRPr="00832E43" w:rsidRDefault="00632C3C" w:rsidP="00E7242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832E43">
        <w:rPr>
          <w:rFonts w:cs="Arial"/>
          <w:sz w:val="24"/>
          <w:szCs w:val="24"/>
        </w:rPr>
        <w:t>SPECYFIKACJI ISTOTNYCH WARUNKÓW ZAMÓWIENIA</w:t>
      </w:r>
    </w:p>
    <w:p w:rsidR="006D4AB3" w:rsidRPr="00832E43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832E43">
        <w:rPr>
          <w:rFonts w:ascii="Arial" w:hAnsi="Arial" w:cs="Arial"/>
          <w:sz w:val="24"/>
          <w:szCs w:val="24"/>
        </w:rPr>
        <w:t xml:space="preserve">Dotyczy: </w:t>
      </w:r>
      <w:r w:rsidR="006A5DF1" w:rsidRPr="00832E43">
        <w:rPr>
          <w:rFonts w:ascii="Arial" w:hAnsi="Arial" w:cs="Arial"/>
          <w:sz w:val="24"/>
          <w:szCs w:val="24"/>
        </w:rPr>
        <w:t>p</w:t>
      </w:r>
      <w:r w:rsidRPr="00832E43">
        <w:rPr>
          <w:rFonts w:ascii="Arial" w:hAnsi="Arial" w:cs="Arial"/>
          <w:sz w:val="24"/>
          <w:szCs w:val="24"/>
        </w:rPr>
        <w:t>ostępowani</w:t>
      </w:r>
      <w:r w:rsidR="006A5DF1" w:rsidRPr="00832E43">
        <w:rPr>
          <w:rFonts w:ascii="Arial" w:hAnsi="Arial" w:cs="Arial"/>
          <w:sz w:val="24"/>
          <w:szCs w:val="24"/>
        </w:rPr>
        <w:t>a</w:t>
      </w:r>
      <w:r w:rsidRPr="00832E43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832E43">
        <w:rPr>
          <w:rFonts w:ascii="Arial" w:hAnsi="Arial" w:cs="Arial"/>
          <w:sz w:val="24"/>
          <w:szCs w:val="24"/>
        </w:rPr>
        <w:t>go</w:t>
      </w:r>
      <w:r w:rsidRPr="00832E43">
        <w:rPr>
          <w:rFonts w:ascii="Arial" w:hAnsi="Arial" w:cs="Arial"/>
          <w:sz w:val="24"/>
          <w:szCs w:val="24"/>
        </w:rPr>
        <w:t xml:space="preserve"> w trybie </w:t>
      </w:r>
      <w:r w:rsidR="00600B47" w:rsidRPr="00832E43">
        <w:rPr>
          <w:rFonts w:ascii="Arial" w:hAnsi="Arial" w:cs="Arial"/>
          <w:sz w:val="24"/>
          <w:szCs w:val="24"/>
        </w:rPr>
        <w:t>przetarg nieograniczony</w:t>
      </w:r>
      <w:r w:rsidRPr="00832E43">
        <w:rPr>
          <w:rFonts w:ascii="Arial" w:hAnsi="Arial" w:cs="Arial"/>
          <w:b/>
          <w:sz w:val="24"/>
          <w:szCs w:val="24"/>
        </w:rPr>
        <w:t xml:space="preserve"> </w:t>
      </w:r>
      <w:r w:rsidRPr="00832E43">
        <w:rPr>
          <w:rFonts w:ascii="Arial" w:hAnsi="Arial" w:cs="Arial"/>
          <w:bCs/>
          <w:sz w:val="24"/>
          <w:szCs w:val="24"/>
        </w:rPr>
        <w:t>na</w:t>
      </w:r>
      <w:r w:rsidRPr="00832E43">
        <w:rPr>
          <w:rFonts w:ascii="Arial" w:hAnsi="Arial" w:cs="Arial"/>
          <w:b/>
          <w:sz w:val="24"/>
          <w:szCs w:val="24"/>
        </w:rPr>
        <w:t xml:space="preserve"> </w:t>
      </w:r>
      <w:r w:rsidR="00E72428" w:rsidRPr="00832E43">
        <w:rPr>
          <w:rFonts w:ascii="Arial" w:hAnsi="Arial" w:cs="Arial"/>
          <w:bCs/>
          <w:sz w:val="24"/>
          <w:szCs w:val="24"/>
        </w:rPr>
        <w:t>”</w:t>
      </w:r>
      <w:r w:rsidR="00600B47" w:rsidRPr="00832E43">
        <w:rPr>
          <w:rFonts w:ascii="Arial" w:hAnsi="Arial" w:cs="Arial"/>
          <w:b/>
          <w:bCs/>
          <w:sz w:val="24"/>
          <w:szCs w:val="24"/>
        </w:rPr>
        <w:t>Roboty remontowe i inwestycyjne w budynkach DS-1, DS-2, DS-3 i DS-4 Politechniki Krakowskiej przy ul. Skarżyńskiego w Krakowie</w:t>
      </w:r>
      <w:r w:rsidR="00E72428" w:rsidRPr="00832E43">
        <w:rPr>
          <w:rFonts w:ascii="Arial" w:hAnsi="Arial" w:cs="Arial"/>
          <w:bCs/>
          <w:sz w:val="24"/>
          <w:szCs w:val="24"/>
        </w:rPr>
        <w:t>”</w:t>
      </w:r>
      <w:r w:rsidRPr="00832E43">
        <w:rPr>
          <w:rFonts w:ascii="Arial" w:hAnsi="Arial" w:cs="Arial"/>
          <w:b/>
          <w:sz w:val="24"/>
          <w:szCs w:val="24"/>
        </w:rPr>
        <w:t xml:space="preserve"> </w:t>
      </w:r>
    </w:p>
    <w:p w:rsidR="0012774F" w:rsidRPr="00832E43" w:rsidRDefault="00520165" w:rsidP="00AC60DC">
      <w:pPr>
        <w:spacing w:after="240"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832E43">
        <w:rPr>
          <w:rFonts w:ascii="Arial" w:hAnsi="Arial" w:cs="Arial"/>
          <w:sz w:val="24"/>
          <w:szCs w:val="24"/>
        </w:rPr>
        <w:t xml:space="preserve">Zamawiający, </w:t>
      </w:r>
      <w:r w:rsidR="00600B47" w:rsidRPr="00832E43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AC60DC" w:rsidRPr="00832E43">
        <w:rPr>
          <w:rFonts w:ascii="Arial" w:hAnsi="Arial" w:cs="Arial"/>
          <w:b/>
          <w:sz w:val="24"/>
          <w:szCs w:val="24"/>
        </w:rPr>
        <w:t xml:space="preserve"> </w:t>
      </w:r>
      <w:r w:rsidR="00600B47" w:rsidRPr="00832E43">
        <w:rPr>
          <w:rFonts w:ascii="Arial" w:hAnsi="Arial" w:cs="Arial"/>
          <w:b/>
          <w:sz w:val="24"/>
          <w:szCs w:val="24"/>
        </w:rPr>
        <w:t>Dział Zamówień Publicznych</w:t>
      </w:r>
      <w:r w:rsidRPr="00832E43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600B47" w:rsidRPr="00832E43">
        <w:rPr>
          <w:rFonts w:ascii="Arial" w:hAnsi="Arial" w:cs="Arial"/>
          <w:sz w:val="24"/>
          <w:szCs w:val="24"/>
        </w:rPr>
        <w:t>(</w:t>
      </w:r>
      <w:proofErr w:type="spellStart"/>
      <w:r w:rsidR="00600B47" w:rsidRPr="00832E43">
        <w:rPr>
          <w:rFonts w:ascii="Arial" w:hAnsi="Arial" w:cs="Arial"/>
          <w:sz w:val="24"/>
          <w:szCs w:val="24"/>
        </w:rPr>
        <w:t>t.j</w:t>
      </w:r>
      <w:proofErr w:type="spellEnd"/>
      <w:r w:rsidR="00600B47" w:rsidRPr="00832E43">
        <w:rPr>
          <w:rFonts w:ascii="Arial" w:hAnsi="Arial" w:cs="Arial"/>
          <w:sz w:val="24"/>
          <w:szCs w:val="24"/>
        </w:rPr>
        <w:t>. Dz.U. z 2019 r. poz. 1843)</w:t>
      </w:r>
      <w:r w:rsidR="00BE7BFD" w:rsidRPr="00832E43">
        <w:rPr>
          <w:rFonts w:ascii="Arial" w:hAnsi="Arial" w:cs="Arial"/>
          <w:sz w:val="24"/>
          <w:szCs w:val="24"/>
        </w:rPr>
        <w:t>, przedstawia poniżej treść zapytań wraz z wyjaśnieniami do S</w:t>
      </w:r>
      <w:r w:rsidR="0012774F" w:rsidRPr="00832E43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832E43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32E43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32E43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0B47" w:rsidRPr="00A069FC" w:rsidTr="007D3573">
        <w:tc>
          <w:tcPr>
            <w:tcW w:w="9356" w:type="dxa"/>
            <w:shd w:val="clear" w:color="auto" w:fill="auto"/>
          </w:tcPr>
          <w:p w:rsidR="00600B47" w:rsidRPr="00832E43" w:rsidRDefault="00AC60DC" w:rsidP="007D3573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32E43">
              <w:rPr>
                <w:rFonts w:ascii="Arial" w:hAnsi="Arial" w:cs="Arial"/>
                <w:sz w:val="24"/>
                <w:szCs w:val="24"/>
                <w:u w:val="single"/>
              </w:rPr>
              <w:t>Pytanie:</w:t>
            </w:r>
          </w:p>
          <w:p w:rsidR="00AC60DC" w:rsidRPr="00832E43" w:rsidRDefault="00AC60DC" w:rsidP="00AC60D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E43">
              <w:rPr>
                <w:rFonts w:ascii="Arial" w:hAnsi="Arial" w:cs="Arial"/>
                <w:sz w:val="24"/>
                <w:szCs w:val="24"/>
              </w:rPr>
              <w:t>Zwracam się z prośbą o udostępnienie kompletnej dokumentacji dla aranżacji strefy relaksu DS4. Z udostępnionej przez Zamawiającego dokumentacji nie da się wywnioskować co należy wycenić i przyjąć do oferty.</w:t>
            </w:r>
          </w:p>
          <w:p w:rsidR="00AC60DC" w:rsidRPr="00832E43" w:rsidRDefault="00AC60DC" w:rsidP="00AC60D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C60DC" w:rsidRPr="00832E43" w:rsidRDefault="00AC60DC" w:rsidP="00AC60DC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832E43">
              <w:rPr>
                <w:rFonts w:ascii="Arial" w:hAnsi="Arial" w:cs="Arial"/>
                <w:sz w:val="24"/>
                <w:szCs w:val="24"/>
                <w:u w:val="single"/>
              </w:rPr>
              <w:t>Odpowiedź:</w:t>
            </w:r>
          </w:p>
          <w:p w:rsidR="00AC60DC" w:rsidRPr="00832E43" w:rsidRDefault="00832E43" w:rsidP="00832E43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2E43">
              <w:rPr>
                <w:rFonts w:ascii="Arial" w:hAnsi="Arial" w:cs="Arial"/>
                <w:sz w:val="24"/>
                <w:szCs w:val="24"/>
              </w:rPr>
              <w:t>Dla zadania nr 6 Zamawiający nie dysponuje inną dokumentacją techniczną poza załączonym do SIWZ projektem aranżacji wnętrz, dlatego też wskazany jest udział w organizowanej wizji lokalnej. Podstawą wyceny oferty przedmiotowego zadania jest zakres określony w przedmiarze robót załączony do SIWZ</w:t>
            </w:r>
          </w:p>
        </w:tc>
      </w:tr>
    </w:tbl>
    <w:p w:rsidR="00BE7BFD" w:rsidRPr="00A069FC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:rsidR="00A069FC" w:rsidRPr="00A069FC" w:rsidRDefault="00A069FC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A069FC" w:rsidRPr="00A069F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A58" w:rsidRDefault="006A7A58">
      <w:r>
        <w:separator/>
      </w:r>
    </w:p>
  </w:endnote>
  <w:endnote w:type="continuationSeparator" w:id="0">
    <w:p w:rsidR="006A7A58" w:rsidRDefault="006A7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70E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807B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A58" w:rsidRDefault="006A7A58">
      <w:r>
        <w:separator/>
      </w:r>
    </w:p>
  </w:footnote>
  <w:footnote w:type="continuationSeparator" w:id="0">
    <w:p w:rsidR="006A7A58" w:rsidRDefault="006A7A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B47" w:rsidRDefault="00600B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B47" w:rsidRDefault="00600B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B47" w:rsidRDefault="00600B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A58"/>
    <w:rsid w:val="00031374"/>
    <w:rsid w:val="00065F0B"/>
    <w:rsid w:val="000A1097"/>
    <w:rsid w:val="000E2A8F"/>
    <w:rsid w:val="0012774F"/>
    <w:rsid w:val="00144B7A"/>
    <w:rsid w:val="00180C6E"/>
    <w:rsid w:val="00270E74"/>
    <w:rsid w:val="002D07F2"/>
    <w:rsid w:val="004848F3"/>
    <w:rsid w:val="004A75F2"/>
    <w:rsid w:val="005144A9"/>
    <w:rsid w:val="00520165"/>
    <w:rsid w:val="005B1B08"/>
    <w:rsid w:val="00600B47"/>
    <w:rsid w:val="00632C3C"/>
    <w:rsid w:val="00662BDB"/>
    <w:rsid w:val="006A5DF1"/>
    <w:rsid w:val="006A7A58"/>
    <w:rsid w:val="006B7198"/>
    <w:rsid w:val="006D4AB3"/>
    <w:rsid w:val="006F3B81"/>
    <w:rsid w:val="007D7198"/>
    <w:rsid w:val="00832E43"/>
    <w:rsid w:val="00870F9F"/>
    <w:rsid w:val="00897AB0"/>
    <w:rsid w:val="008A3553"/>
    <w:rsid w:val="00A069FC"/>
    <w:rsid w:val="00A905AC"/>
    <w:rsid w:val="00AC60D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807B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2020-07-17T08:38:00Z</cp:lastPrinted>
  <dcterms:created xsi:type="dcterms:W3CDTF">2020-07-17T08:47:00Z</dcterms:created>
  <dcterms:modified xsi:type="dcterms:W3CDTF">2020-07-17T09:05:00Z</dcterms:modified>
</cp:coreProperties>
</file>