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F079B" w:rsidRDefault="001C6647" w:rsidP="006A5DF1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C664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C6647">
        <w:rPr>
          <w:sz w:val="22"/>
          <w:szCs w:val="22"/>
        </w:rPr>
        <w:t>2020-07-07</w:t>
      </w:r>
    </w:p>
    <w:p w:rsidR="006A5DF1" w:rsidRPr="00D91931" w:rsidRDefault="001C6647" w:rsidP="006A5DF1">
      <w:pPr>
        <w:rPr>
          <w:b/>
          <w:bCs/>
          <w:sz w:val="22"/>
          <w:szCs w:val="22"/>
        </w:rPr>
      </w:pPr>
      <w:r w:rsidRPr="001C6647">
        <w:rPr>
          <w:b/>
          <w:bCs/>
          <w:sz w:val="22"/>
          <w:szCs w:val="22"/>
        </w:rPr>
        <w:t>AWF Kraków</w:t>
      </w:r>
    </w:p>
    <w:p w:rsidR="006A5DF1" w:rsidRPr="00BD5546" w:rsidRDefault="001C6647" w:rsidP="006A5DF1">
      <w:pPr>
        <w:rPr>
          <w:sz w:val="22"/>
          <w:szCs w:val="22"/>
        </w:rPr>
      </w:pPr>
      <w:r w:rsidRPr="001C6647">
        <w:rPr>
          <w:sz w:val="22"/>
          <w:szCs w:val="22"/>
        </w:rPr>
        <w:t>al. Jana Pawła II</w:t>
      </w:r>
      <w:r w:rsidR="006A5DF1" w:rsidRPr="00BD5546">
        <w:rPr>
          <w:sz w:val="22"/>
          <w:szCs w:val="22"/>
        </w:rPr>
        <w:t xml:space="preserve"> </w:t>
      </w:r>
      <w:r w:rsidRPr="001C6647">
        <w:rPr>
          <w:sz w:val="22"/>
          <w:szCs w:val="22"/>
        </w:rPr>
        <w:t>78</w:t>
      </w:r>
    </w:p>
    <w:p w:rsidR="006A5DF1" w:rsidRPr="00BD5546" w:rsidRDefault="001C6647" w:rsidP="006A5DF1">
      <w:pPr>
        <w:rPr>
          <w:sz w:val="22"/>
          <w:szCs w:val="22"/>
        </w:rPr>
      </w:pPr>
      <w:r w:rsidRPr="001C6647">
        <w:rPr>
          <w:sz w:val="22"/>
          <w:szCs w:val="22"/>
        </w:rPr>
        <w:t>31-571</w:t>
      </w:r>
      <w:r w:rsidR="006A5DF1" w:rsidRPr="00BD5546">
        <w:rPr>
          <w:sz w:val="22"/>
          <w:szCs w:val="22"/>
        </w:rPr>
        <w:t xml:space="preserve"> </w:t>
      </w:r>
      <w:r w:rsidRPr="001C6647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210D3A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6A5DF1" w:rsidRPr="00BD5546">
        <w:rPr>
          <w:sz w:val="22"/>
          <w:szCs w:val="22"/>
        </w:rPr>
        <w:t>:</w:t>
      </w:r>
      <w:r w:rsidR="006A5DF1" w:rsidRPr="00D91931">
        <w:rPr>
          <w:b/>
          <w:bCs/>
          <w:sz w:val="22"/>
          <w:szCs w:val="22"/>
        </w:rPr>
        <w:t xml:space="preserve"> </w:t>
      </w:r>
      <w:r w:rsidR="00E037AD">
        <w:rPr>
          <w:bCs/>
          <w:sz w:val="22"/>
          <w:szCs w:val="22"/>
        </w:rPr>
        <w:t>K-2.381/10/2020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E037A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C6647" w:rsidRPr="001C664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C6647" w:rsidRPr="001C6647">
        <w:rPr>
          <w:b/>
          <w:bCs/>
          <w:sz w:val="22"/>
          <w:szCs w:val="22"/>
        </w:rPr>
        <w:t>Zakup aparatury badawczej wraz z dostawą dla jednostek Akademii Wychowania Fizycznego w Krakowie</w:t>
      </w:r>
      <w:r w:rsidR="00E72428" w:rsidRPr="006A5DF1">
        <w:rPr>
          <w:bCs/>
          <w:sz w:val="22"/>
          <w:szCs w:val="22"/>
        </w:rPr>
        <w:t>”</w:t>
      </w:r>
      <w:r w:rsidR="00E037AD">
        <w:rPr>
          <w:bCs/>
          <w:sz w:val="22"/>
          <w:szCs w:val="22"/>
        </w:rPr>
        <w:t xml:space="preserve"> </w:t>
      </w:r>
      <w:r w:rsidR="00E037AD" w:rsidRPr="00E037AD">
        <w:rPr>
          <w:b/>
          <w:bCs/>
          <w:sz w:val="22"/>
          <w:szCs w:val="22"/>
        </w:rPr>
        <w:t>w zakresie zadania częściowego nr 9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037AD">
        <w:rPr>
          <w:b/>
          <w:sz w:val="22"/>
          <w:szCs w:val="22"/>
        </w:rPr>
        <w:br/>
      </w:r>
      <w:r w:rsidR="001C6647" w:rsidRPr="001C6647">
        <w:rPr>
          <w:b/>
          <w:sz w:val="22"/>
          <w:szCs w:val="22"/>
        </w:rPr>
        <w:t>K-2.381/10/2020</w:t>
      </w:r>
      <w:r w:rsidRPr="006A5DF1">
        <w:rPr>
          <w:b/>
          <w:sz w:val="22"/>
          <w:szCs w:val="22"/>
        </w:rPr>
        <w:t>.</w:t>
      </w:r>
      <w:r w:rsidR="00E037AD">
        <w:rPr>
          <w:b/>
          <w:sz w:val="22"/>
          <w:szCs w:val="22"/>
        </w:rPr>
        <w:t xml:space="preserve"> 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C6647" w:rsidRPr="001C6647">
        <w:rPr>
          <w:b/>
          <w:sz w:val="22"/>
          <w:szCs w:val="22"/>
        </w:rPr>
        <w:t>AWF Kraków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1C6647" w:rsidRPr="001C6647">
        <w:rPr>
          <w:sz w:val="22"/>
          <w:szCs w:val="22"/>
        </w:rPr>
        <w:t>(</w:t>
      </w:r>
      <w:proofErr w:type="spellStart"/>
      <w:r w:rsidR="001C6647" w:rsidRPr="001C6647">
        <w:rPr>
          <w:sz w:val="22"/>
          <w:szCs w:val="22"/>
        </w:rPr>
        <w:t>t.j</w:t>
      </w:r>
      <w:proofErr w:type="spellEnd"/>
      <w:r w:rsidR="001C6647" w:rsidRPr="001C6647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C6647" w:rsidRPr="006A5DF1" w:rsidTr="002619BB">
        <w:tc>
          <w:tcPr>
            <w:tcW w:w="9356" w:type="dxa"/>
            <w:shd w:val="clear" w:color="auto" w:fill="auto"/>
          </w:tcPr>
          <w:p w:rsidR="001C6647" w:rsidRPr="006A5DF1" w:rsidRDefault="001C6647" w:rsidP="002619B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1C6647">
              <w:rPr>
                <w:b/>
                <w:bCs/>
                <w:sz w:val="22"/>
                <w:szCs w:val="22"/>
              </w:rPr>
              <w:t>1</w:t>
            </w:r>
            <w:r w:rsidR="00E037AD">
              <w:rPr>
                <w:b/>
                <w:bCs/>
                <w:sz w:val="22"/>
                <w:szCs w:val="22"/>
              </w:rPr>
              <w:t xml:space="preserve"> </w:t>
            </w:r>
          </w:p>
          <w:p w:rsidR="001C6647" w:rsidRPr="001C6647" w:rsidRDefault="001C6647" w:rsidP="00E037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6647">
              <w:rPr>
                <w:sz w:val="22"/>
                <w:szCs w:val="22"/>
              </w:rPr>
              <w:t>Niniejszym zwracamy się do Zamawiającego z prośbą o odpowiedź na poniższe pytanie:</w:t>
            </w:r>
          </w:p>
          <w:p w:rsidR="001C6647" w:rsidRPr="006A5DF1" w:rsidRDefault="001C6647" w:rsidP="002619B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6647">
              <w:rPr>
                <w:sz w:val="22"/>
                <w:szCs w:val="22"/>
              </w:rPr>
              <w:t>Czy Zamawiający zgodzi się w Zadaniu 9 na wydłużenie czasu reakcji serwisu oraz czasu podjęcia działań związanych z naprawą aparatury do 72 godzin od zgłoszenia? Serwis w weekendy jest zamknięty i może zdarzyć się, że nie będzie w stanie zareagować na zgłoszenie w tak krótkim czasie jak 12 godzin.</w:t>
            </w:r>
          </w:p>
          <w:p w:rsidR="00E037AD" w:rsidRDefault="00E037AD" w:rsidP="002619B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1C6647" w:rsidRPr="006A5DF1" w:rsidRDefault="001C6647" w:rsidP="002619B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1C6647" w:rsidRPr="001C6647" w:rsidRDefault="001C6647" w:rsidP="002619B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C6647">
              <w:rPr>
                <w:sz w:val="22"/>
                <w:szCs w:val="22"/>
              </w:rPr>
              <w:t>Dotyczy pytania w postępowaniu K-2.381/10/2020 (zadanie 9).</w:t>
            </w:r>
          </w:p>
          <w:p w:rsidR="001C6647" w:rsidRPr="006A5DF1" w:rsidRDefault="001C6647" w:rsidP="002619B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C6647">
              <w:rPr>
                <w:sz w:val="22"/>
                <w:szCs w:val="22"/>
              </w:rPr>
              <w:t>Zamawiający wyraża zgodę na wydłużenie czasu reakcji serwisu oraz czasu podjęcia działań związanych z naprawą do 72 godzin od zgłoszenia.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:rsidR="00E037AD" w:rsidRPr="00391024" w:rsidRDefault="00391024" w:rsidP="00D8461B">
      <w:pPr>
        <w:spacing w:before="120" w:after="120" w:line="360" w:lineRule="auto"/>
        <w:ind w:left="567"/>
        <w:jc w:val="right"/>
        <w:rPr>
          <w:b/>
          <w:sz w:val="22"/>
          <w:szCs w:val="22"/>
        </w:rPr>
      </w:pPr>
      <w:r w:rsidRPr="00391024">
        <w:rPr>
          <w:b/>
          <w:sz w:val="22"/>
          <w:szCs w:val="22"/>
        </w:rPr>
        <w:t>Zastępca Kanclerza AWF w Krakowie</w:t>
      </w:r>
    </w:p>
    <w:p w:rsidR="00391024" w:rsidRPr="00391024" w:rsidRDefault="00391024" w:rsidP="00D8461B">
      <w:pPr>
        <w:spacing w:before="120" w:after="120" w:line="360" w:lineRule="auto"/>
        <w:ind w:left="567"/>
        <w:jc w:val="right"/>
        <w:rPr>
          <w:b/>
          <w:sz w:val="22"/>
          <w:szCs w:val="22"/>
        </w:rPr>
      </w:pPr>
      <w:r w:rsidRPr="00391024">
        <w:rPr>
          <w:b/>
          <w:sz w:val="22"/>
          <w:szCs w:val="22"/>
        </w:rPr>
        <w:t>Mgr inż. arch. Anna Sieńkowska</w:t>
      </w:r>
    </w:p>
    <w:sectPr w:rsidR="00391024" w:rsidRPr="00391024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1BE" w:rsidRDefault="000C71BE">
      <w:r>
        <w:separator/>
      </w:r>
    </w:p>
  </w:endnote>
  <w:endnote w:type="continuationSeparator" w:id="0">
    <w:p w:rsidR="000C71BE" w:rsidRDefault="000C7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F7490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7490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1BE" w:rsidRDefault="000C71BE">
      <w:r>
        <w:separator/>
      </w:r>
    </w:p>
  </w:footnote>
  <w:footnote w:type="continuationSeparator" w:id="0">
    <w:p w:rsidR="000C71BE" w:rsidRDefault="000C71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647" w:rsidRDefault="001C66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647" w:rsidRDefault="001C66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647" w:rsidRDefault="001C66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71BE"/>
    <w:rsid w:val="00031374"/>
    <w:rsid w:val="000A1097"/>
    <w:rsid w:val="000C71BE"/>
    <w:rsid w:val="000E2A8F"/>
    <w:rsid w:val="0012774F"/>
    <w:rsid w:val="00144B7A"/>
    <w:rsid w:val="00180C6E"/>
    <w:rsid w:val="001C6647"/>
    <w:rsid w:val="00210D3A"/>
    <w:rsid w:val="0039102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037AD"/>
    <w:rsid w:val="00E21B49"/>
    <w:rsid w:val="00E2789F"/>
    <w:rsid w:val="00E72428"/>
    <w:rsid w:val="00EA14B3"/>
    <w:rsid w:val="00EA416E"/>
    <w:rsid w:val="00F7490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211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Pracownik</dc:creator>
  <cp:keywords/>
  <cp:lastModifiedBy>Pracownik</cp:lastModifiedBy>
  <cp:revision>2</cp:revision>
  <cp:lastPrinted>2020-07-15T10:39:00Z</cp:lastPrinted>
  <dcterms:created xsi:type="dcterms:W3CDTF">2020-07-15T10:39:00Z</dcterms:created>
  <dcterms:modified xsi:type="dcterms:W3CDTF">2020-07-15T10:39:00Z</dcterms:modified>
</cp:coreProperties>
</file>