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69C" w:rsidRPr="0007169C" w:rsidRDefault="0007169C" w:rsidP="0007169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7169C">
        <w:rPr>
          <w:rFonts w:ascii="Times New Roman" w:eastAsia="Times New Roman" w:hAnsi="Times New Roman"/>
          <w:i/>
          <w:noProof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-307899</wp:posOffset>
                </wp:positionH>
                <wp:positionV relativeFrom="paragraph">
                  <wp:posOffset>-2261</wp:posOffset>
                </wp:positionV>
                <wp:extent cx="2310765" cy="921716"/>
                <wp:effectExtent l="0" t="0" r="13335" b="12065"/>
                <wp:wrapNone/>
                <wp:docPr id="4" name="Prostokąt zaokrąglon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92171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7169C" w:rsidRDefault="0007169C" w:rsidP="0007169C"/>
                          <w:p w:rsidR="0007169C" w:rsidRDefault="0007169C" w:rsidP="0007169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7169C" w:rsidRDefault="0007169C" w:rsidP="0007169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7169C" w:rsidRDefault="0007169C" w:rsidP="0007169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7169C" w:rsidRDefault="0007169C" w:rsidP="0007169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7169C" w:rsidRDefault="0007169C" w:rsidP="0007169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7169C" w:rsidRDefault="0007169C" w:rsidP="0007169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7169C" w:rsidRDefault="0007169C" w:rsidP="0007169C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7169C" w:rsidRDefault="0007169C" w:rsidP="0007169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7169C" w:rsidRDefault="0007169C" w:rsidP="0007169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4" o:spid="_x0000_s1026" style="position:absolute;left:0;text-align:left;margin-left:-24.25pt;margin-top:-.2pt;width:181.95pt;height:7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" filled="f" strokeweight=".25pt">
                <v:textbox inset="1pt,1pt,1pt,1pt">
                  <w:txbxContent>
                    <w:p w:rsidR="0007169C" w:rsidRDefault="0007169C" w:rsidP="0007169C"/>
                    <w:p w:rsidR="0007169C" w:rsidRDefault="0007169C" w:rsidP="0007169C">
                      <w:pPr>
                        <w:rPr>
                          <w:sz w:val="12"/>
                        </w:rPr>
                      </w:pPr>
                    </w:p>
                    <w:p w:rsidR="0007169C" w:rsidRDefault="0007169C" w:rsidP="0007169C">
                      <w:pPr>
                        <w:rPr>
                          <w:sz w:val="12"/>
                        </w:rPr>
                      </w:pPr>
                    </w:p>
                    <w:p w:rsidR="0007169C" w:rsidRDefault="0007169C" w:rsidP="0007169C">
                      <w:pPr>
                        <w:rPr>
                          <w:sz w:val="12"/>
                        </w:rPr>
                      </w:pPr>
                    </w:p>
                    <w:p w:rsidR="0007169C" w:rsidRDefault="0007169C" w:rsidP="0007169C">
                      <w:pPr>
                        <w:rPr>
                          <w:sz w:val="12"/>
                        </w:rPr>
                      </w:pPr>
                    </w:p>
                    <w:p w:rsidR="0007169C" w:rsidRDefault="0007169C" w:rsidP="0007169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7169C" w:rsidRDefault="0007169C" w:rsidP="0007169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7169C" w:rsidRDefault="0007169C" w:rsidP="0007169C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7169C" w:rsidRDefault="0007169C" w:rsidP="0007169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7169C" w:rsidRDefault="0007169C" w:rsidP="0007169C"/>
                  </w:txbxContent>
                </v:textbox>
              </v:roundrect>
            </w:pict>
          </mc:Fallback>
        </mc:AlternateContent>
      </w:r>
      <w:r w:rsidRPr="0007169C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07169C" w:rsidRPr="0007169C" w:rsidRDefault="0007169C" w:rsidP="0007169C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7169C" w:rsidRPr="0007169C" w:rsidRDefault="0007169C" w:rsidP="0007169C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7169C" w:rsidRPr="0007169C" w:rsidRDefault="0007169C" w:rsidP="0007169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7169C" w:rsidRDefault="0007169C" w:rsidP="0007169C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7169C" w:rsidRPr="0007169C" w:rsidRDefault="0007169C" w:rsidP="0007169C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07169C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Pr="0007169C">
        <w:rPr>
          <w:rFonts w:ascii="Times New Roman" w:eastAsia="Times New Roman" w:hAnsi="Times New Roman"/>
          <w:b/>
          <w:sz w:val="24"/>
          <w:szCs w:val="20"/>
          <w:lang w:eastAsia="pl-PL"/>
        </w:rPr>
        <w:t>ZP/D-13/20</w:t>
      </w:r>
    </w:p>
    <w:p w:rsidR="0007169C" w:rsidRPr="0007169C" w:rsidRDefault="0007169C" w:rsidP="0007169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7169C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Oświadczenie </w:t>
      </w:r>
    </w:p>
    <w:p w:rsidR="0007169C" w:rsidRPr="0007169C" w:rsidRDefault="0007169C" w:rsidP="0007169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7169C">
        <w:rPr>
          <w:rFonts w:ascii="Times New Roman" w:eastAsia="Times New Roman" w:hAnsi="Times New Roman"/>
          <w:b/>
          <w:sz w:val="28"/>
          <w:szCs w:val="28"/>
          <w:lang w:eastAsia="pl-PL"/>
        </w:rPr>
        <w:t>o przynależności / braku przynależności do tej samej grupy kapitałowej</w:t>
      </w:r>
    </w:p>
    <w:p w:rsidR="0007169C" w:rsidRPr="0007169C" w:rsidRDefault="0007169C" w:rsidP="0007169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07169C" w:rsidRPr="0007169C" w:rsidRDefault="0007169C" w:rsidP="0007169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7169C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 i adres Wykonawcy)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07169C" w:rsidRPr="0007169C" w:rsidRDefault="0007169C" w:rsidP="0007169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Składając wniosek o dopuszczenie do udziału/ofertę</w:t>
      </w:r>
      <w:r w:rsidRPr="0007169C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footnoteReference w:id="1"/>
      </w: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 xml:space="preserve"> w postępowaniu o udzielenie zamówienia publicznego </w:t>
      </w:r>
      <w:r w:rsidRPr="0007169C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Pr="0007169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07169C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07169C" w:rsidRPr="0007169C" w:rsidRDefault="0007169C" w:rsidP="0007169C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artykułów reklamowych </w:t>
      </w:r>
      <w:r w:rsidR="00795729">
        <w:rPr>
          <w:rFonts w:ascii="Times New Roman" w:eastAsia="Times New Roman" w:hAnsi="Times New Roman"/>
          <w:b/>
          <w:sz w:val="24"/>
          <w:szCs w:val="24"/>
          <w:lang w:eastAsia="pl-PL"/>
        </w:rPr>
        <w:t>w ramach projektu "</w:t>
      </w:r>
      <w:bookmarkStart w:id="0" w:name="_GoBack"/>
      <w:bookmarkEnd w:id="0"/>
      <w:r w:rsidRPr="0007169C">
        <w:rPr>
          <w:rFonts w:ascii="Times New Roman" w:eastAsia="Times New Roman" w:hAnsi="Times New Roman"/>
          <w:b/>
          <w:sz w:val="24"/>
          <w:szCs w:val="24"/>
          <w:lang w:eastAsia="pl-PL"/>
        </w:rPr>
        <w:t>Zintegrowany Program Rozwoju Politechniki Częstochowskiej"</w:t>
      </w:r>
    </w:p>
    <w:p w:rsidR="0007169C" w:rsidRPr="0007169C" w:rsidRDefault="0007169C" w:rsidP="0007169C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działając na podstawie art. 24 ust. 11 ustawy z dnia 29 stycznia 2004 roku - Prawo zamówień publicznych (</w:t>
      </w:r>
      <w:proofErr w:type="spellStart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. Dz.U. z 2019 r. poz. 1843).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b/>
          <w:sz w:val="24"/>
          <w:szCs w:val="24"/>
          <w:lang w:eastAsia="pl-PL"/>
        </w:rPr>
        <w:t>Oświadczam/(-my)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bCs/>
          <w:sz w:val="50"/>
          <w:szCs w:val="50"/>
          <w:lang w:eastAsia="pl-PL"/>
        </w:rPr>
        <w:t>□</w:t>
      </w:r>
      <w:r w:rsidRPr="0007169C">
        <w:rPr>
          <w:rFonts w:ascii="Times New Roman" w:eastAsia="Times New Roman" w:hAnsi="Times New Roman"/>
          <w:bCs/>
          <w:sz w:val="32"/>
          <w:szCs w:val="32"/>
          <w:lang w:eastAsia="pl-PL"/>
        </w:rPr>
        <w:t xml:space="preserve"> </w:t>
      </w:r>
      <w:r w:rsidRPr="0007169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o  braku przynależności </w:t>
      </w: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o której mowa w art. 24 ust. 1 pkt. 23 ustawy z dnia 29 stycznia 2004 roku - Prawo zamówień publicznych (</w:t>
      </w:r>
      <w:proofErr w:type="spellStart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. Dz.U. z 2019 r. poz. 1843):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bCs/>
          <w:sz w:val="50"/>
          <w:szCs w:val="50"/>
          <w:lang w:eastAsia="pl-PL"/>
        </w:rPr>
        <w:t>□</w:t>
      </w:r>
      <w:r w:rsidRPr="0007169C">
        <w:rPr>
          <w:rFonts w:ascii="Times New Roman" w:eastAsia="Times New Roman" w:hAnsi="Times New Roman"/>
          <w:bCs/>
          <w:sz w:val="40"/>
          <w:szCs w:val="40"/>
          <w:lang w:eastAsia="pl-PL"/>
        </w:rPr>
        <w:t xml:space="preserve"> </w:t>
      </w:r>
      <w:r w:rsidRPr="0007169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 przynależności</w:t>
      </w:r>
      <w:r w:rsidRPr="0007169C">
        <w:rPr>
          <w:rFonts w:ascii="Times New Roman" w:eastAsia="Times New Roman" w:hAnsi="Times New Roman"/>
          <w:sz w:val="24"/>
          <w:szCs w:val="24"/>
          <w:u w:val="single"/>
          <w:vertAlign w:val="superscript"/>
          <w:lang w:eastAsia="pl-PL"/>
        </w:rPr>
        <w:footnoteReference w:id="2"/>
      </w:r>
      <w:r w:rsidRPr="0007169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 </w:t>
      </w: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o której mowa w art. 24 ust. 1 pkt. 23 ustawy z dnia 29 stycznia 2004 roku - Prawo zamówień publicznych (</w:t>
      </w:r>
      <w:proofErr w:type="spellStart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. Dz.U. z 2019 r. poz. 1843).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7169C" w:rsidRPr="0007169C" w:rsidTr="0063248A">
        <w:tc>
          <w:tcPr>
            <w:tcW w:w="54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9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985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07169C" w:rsidRPr="0007169C" w:rsidTr="0063248A">
        <w:tc>
          <w:tcPr>
            <w:tcW w:w="54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9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985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7169C" w:rsidRPr="0007169C" w:rsidTr="0063248A">
        <w:tc>
          <w:tcPr>
            <w:tcW w:w="54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9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985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7169C" w:rsidRPr="0007169C" w:rsidTr="0063248A">
        <w:tc>
          <w:tcPr>
            <w:tcW w:w="54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69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985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07169C" w:rsidRPr="0007169C" w:rsidRDefault="0007169C" w:rsidP="0007169C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i/>
          <w:sz w:val="24"/>
          <w:szCs w:val="24"/>
          <w:lang w:eastAsia="pl-PL"/>
        </w:rPr>
        <w:t>.......................................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          (miejscowość, data)   </w:t>
      </w:r>
    </w:p>
    <w:p w:rsidR="0007169C" w:rsidRPr="0007169C" w:rsidRDefault="0007169C" w:rsidP="0007169C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..................................................................</w:t>
      </w:r>
    </w:p>
    <w:p w:rsidR="002D44B7" w:rsidRPr="005B3D77" w:rsidRDefault="0007169C" w:rsidP="0007169C">
      <w:pPr>
        <w:widowControl w:val="0"/>
        <w:adjustRightInd w:val="0"/>
        <w:spacing w:after="120" w:line="240" w:lineRule="auto"/>
        <w:ind w:left="4248"/>
        <w:textAlignment w:val="baseline"/>
      </w:pPr>
      <w:r w:rsidRPr="0007169C">
        <w:rPr>
          <w:rFonts w:ascii="Times New Roman" w:eastAsia="Times New Roman" w:hAnsi="Times New Roman"/>
          <w:b/>
          <w:bCs/>
          <w:sz w:val="18"/>
          <w:szCs w:val="18"/>
          <w:vertAlign w:val="superscript"/>
          <w:lang w:eastAsia="pl-PL"/>
        </w:rPr>
        <w:t xml:space="preserve">(podpis  i pieczątka osoby/ osób uprawnionych </w:t>
      </w:r>
      <w:r w:rsidRPr="0007169C">
        <w:rPr>
          <w:rFonts w:ascii="Times New Roman" w:eastAsia="Times New Roman" w:hAnsi="Times New Roman"/>
          <w:b/>
          <w:sz w:val="18"/>
          <w:szCs w:val="18"/>
          <w:vertAlign w:val="superscript"/>
          <w:lang w:eastAsia="pl-PL"/>
        </w:rPr>
        <w:t>do występowania  w imieniu Wykonawcy)</w:t>
      </w:r>
    </w:p>
    <w:sectPr w:rsidR="002D44B7" w:rsidRPr="005B3D77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9DB" w:rsidRDefault="00FB69DB" w:rsidP="008B40F0">
      <w:pPr>
        <w:spacing w:after="0" w:line="240" w:lineRule="auto"/>
      </w:pPr>
      <w:r>
        <w:separator/>
      </w:r>
    </w:p>
  </w:endnote>
  <w:endnote w:type="continuationSeparator" w:id="0">
    <w:p w:rsidR="00FB69DB" w:rsidRDefault="00FB69D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9DB" w:rsidRDefault="00FB69DB" w:rsidP="008B40F0">
      <w:pPr>
        <w:spacing w:after="0" w:line="240" w:lineRule="auto"/>
      </w:pPr>
      <w:r>
        <w:separator/>
      </w:r>
    </w:p>
  </w:footnote>
  <w:footnote w:type="continuationSeparator" w:id="0">
    <w:p w:rsidR="00FB69DB" w:rsidRDefault="00FB69DB" w:rsidP="008B40F0">
      <w:pPr>
        <w:spacing w:after="0" w:line="240" w:lineRule="auto"/>
      </w:pPr>
      <w:r>
        <w:continuationSeparator/>
      </w:r>
    </w:p>
  </w:footnote>
  <w:footnote w:id="1">
    <w:p w:rsidR="0007169C" w:rsidRDefault="0007169C" w:rsidP="0007169C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07169C" w:rsidRDefault="0007169C" w:rsidP="0007169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95729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02D98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B69DB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7BB1BD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93539-38E9-4059-9428-BA4368938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2020-07-06T10:39:00Z</dcterms:created>
  <dcterms:modified xsi:type="dcterms:W3CDTF">2020-07-06T10:39:00Z</dcterms:modified>
</cp:coreProperties>
</file>