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B5E4A">
        <w:rPr>
          <w:rFonts w:ascii="Tahoma" w:hAnsi="Tahoma" w:cs="Tahoma"/>
          <w:bCs/>
          <w:sz w:val="20"/>
        </w:rPr>
        <w:t>NZ/44/Rb/N/AC/2020</w:t>
      </w:r>
    </w:p>
    <w:p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867FD" w:rsidRDefault="000867FD" w:rsidP="000867FD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867FD" w:rsidRDefault="000867FD" w:rsidP="000867FD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b/>
          <w:bCs/>
          <w:sz w:val="18"/>
        </w:rPr>
        <w:t xml:space="preserve">na: </w:t>
      </w:r>
      <w:r w:rsidR="006B5E4A" w:rsidRPr="006B5E4A">
        <w:rPr>
          <w:rFonts w:ascii="Tahoma" w:hAnsi="Tahoma" w:cs="Tahoma"/>
          <w:b/>
          <w:bCs/>
          <w:sz w:val="18"/>
        </w:rPr>
        <w:t>Wykonanie robót budowlanych związanych z Modernizacją pomieszczeń Laboratorium Analitycznego w Szpitalu Powiatowym w Limanowej,</w:t>
      </w:r>
    </w:p>
    <w:p w:rsidR="000867FD" w:rsidRDefault="000867FD" w:rsidP="000867FD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867FD" w:rsidRDefault="000867FD" w:rsidP="000867FD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2750D5">
        <w:rPr>
          <w:rFonts w:ascii="Tahoma" w:hAnsi="Tahoma" w:cs="Tahoma"/>
          <w:sz w:val="18"/>
        </w:rPr>
        <w:t xml:space="preserve"> RYCZAŁTOWA</w:t>
      </w:r>
    </w:p>
    <w:p w:rsidR="000867FD" w:rsidRDefault="000867FD" w:rsidP="000867FD">
      <w:pPr>
        <w:pStyle w:val="Nagwek4"/>
        <w:spacing w:line="480" w:lineRule="auto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B6372B" w:rsidRDefault="00B6372B" w:rsidP="00B6372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Okres gwarancji</w:t>
      </w:r>
      <w:r>
        <w:rPr>
          <w:rFonts w:ascii="Tahoma" w:hAnsi="Tahoma" w:cs="Tahoma"/>
          <w:sz w:val="18"/>
        </w:rPr>
        <w:t xml:space="preserve">: (min </w:t>
      </w:r>
      <w:r w:rsidR="00F21E89">
        <w:rPr>
          <w:rFonts w:ascii="Tahoma" w:hAnsi="Tahoma" w:cs="Tahoma"/>
          <w:sz w:val="18"/>
        </w:rPr>
        <w:t>36</w:t>
      </w:r>
      <w:r w:rsidRPr="003D7534"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sz w:val="18"/>
        </w:rPr>
        <w:t>miesięcy</w:t>
      </w:r>
      <w:r w:rsidRPr="003D7534">
        <w:rPr>
          <w:rFonts w:ascii="Tahoma" w:hAnsi="Tahoma" w:cs="Tahoma"/>
          <w:sz w:val="18"/>
        </w:rPr>
        <w:t xml:space="preserve">, max </w:t>
      </w:r>
      <w:r w:rsidR="007C01B6">
        <w:rPr>
          <w:rFonts w:ascii="Tahoma" w:hAnsi="Tahoma" w:cs="Tahoma"/>
          <w:sz w:val="18"/>
        </w:rPr>
        <w:t>60</w:t>
      </w:r>
      <w:r w:rsidR="007C01B6" w:rsidRPr="007C01B6">
        <w:rPr>
          <w:rFonts w:ascii="Tahoma" w:hAnsi="Tahoma" w:cs="Tahoma"/>
          <w:sz w:val="18"/>
        </w:rPr>
        <w:t xml:space="preserve"> </w:t>
      </w:r>
      <w:r w:rsidR="007C01B6" w:rsidRPr="003D7534">
        <w:rPr>
          <w:rFonts w:ascii="Tahoma" w:hAnsi="Tahoma" w:cs="Tahoma"/>
          <w:sz w:val="18"/>
        </w:rPr>
        <w:t>miesięcy</w:t>
      </w:r>
      <w:r w:rsidR="00EF59B4">
        <w:rPr>
          <w:rFonts w:ascii="Tahoma" w:hAnsi="Tahoma" w:cs="Tahoma"/>
          <w:sz w:val="18"/>
        </w:rPr>
        <w:t>*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*W przypadku nie podania przez Wykonawcę okresu gwarancji Zamawiający przyjmuje  maksymalny okres gwarancji tj. </w:t>
      </w:r>
      <w:r w:rsidRPr="00EF59B4">
        <w:rPr>
          <w:rFonts w:ascii="Tahoma" w:hAnsi="Tahoma" w:cs="Tahoma"/>
          <w:b/>
          <w:sz w:val="20"/>
          <w:szCs w:val="20"/>
        </w:rPr>
        <w:t xml:space="preserve">60 miesięcy </w:t>
      </w:r>
      <w:r>
        <w:rPr>
          <w:rFonts w:ascii="Tahoma" w:hAnsi="Tahoma" w:cs="Tahoma"/>
          <w:b/>
          <w:sz w:val="20"/>
          <w:szCs w:val="20"/>
        </w:rPr>
        <w:t>od odbioru końcowego.</w:t>
      </w:r>
    </w:p>
    <w:p w:rsidR="00EF59B4" w:rsidRDefault="00EF59B4" w:rsidP="00EF59B4">
      <w:pPr>
        <w:spacing w:line="480" w:lineRule="auto"/>
        <w:ind w:left="360"/>
        <w:rPr>
          <w:rFonts w:ascii="Tahoma" w:hAnsi="Tahoma" w:cs="Tahoma"/>
          <w:sz w:val="18"/>
        </w:rPr>
      </w:pPr>
    </w:p>
    <w:p w:rsidR="00F21E89" w:rsidRPr="00F21E89" w:rsidRDefault="00F21E89" w:rsidP="00F21E89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Termin wykonania</w:t>
      </w:r>
      <w:r w:rsidR="008238D0">
        <w:rPr>
          <w:rFonts w:ascii="Tahoma" w:hAnsi="Tahoma" w:cs="Tahoma"/>
          <w:sz w:val="18"/>
        </w:rPr>
        <w:t xml:space="preserve">: (min </w:t>
      </w:r>
      <w:r w:rsidR="006B5E4A">
        <w:rPr>
          <w:rFonts w:ascii="Tahoma" w:hAnsi="Tahoma" w:cs="Tahoma"/>
          <w:sz w:val="18"/>
        </w:rPr>
        <w:t>do 31.12.2020 r.</w:t>
      </w:r>
      <w:r w:rsidRPr="003D7534">
        <w:rPr>
          <w:rFonts w:ascii="Tahoma" w:hAnsi="Tahoma" w:cs="Tahoma"/>
          <w:sz w:val="18"/>
        </w:rPr>
        <w:t xml:space="preserve">, max </w:t>
      </w:r>
      <w:r w:rsidR="006B5E4A">
        <w:rPr>
          <w:rFonts w:ascii="Tahoma" w:hAnsi="Tahoma" w:cs="Tahoma"/>
          <w:sz w:val="18"/>
        </w:rPr>
        <w:t>do 31.01.2021 r.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*W przypadku nie podania przez Wykonawcę </w:t>
      </w:r>
      <w:r>
        <w:rPr>
          <w:rFonts w:ascii="Tahoma" w:hAnsi="Tahoma" w:cs="Tahoma"/>
          <w:b/>
          <w:sz w:val="20"/>
          <w:szCs w:val="20"/>
        </w:rPr>
        <w:t>terminu wykonania</w:t>
      </w:r>
      <w:r>
        <w:rPr>
          <w:rFonts w:ascii="Tahoma" w:hAnsi="Tahoma" w:cs="Tahoma"/>
          <w:b/>
          <w:sz w:val="20"/>
          <w:szCs w:val="20"/>
        </w:rPr>
        <w:t xml:space="preserve"> Zamawiający przyjmuje  maksymalny terminu wykonania tj.</w:t>
      </w:r>
      <w:r w:rsidRPr="00EF59B4">
        <w:t xml:space="preserve"> </w:t>
      </w:r>
      <w:r>
        <w:rPr>
          <w:rFonts w:ascii="Tahoma" w:hAnsi="Tahoma" w:cs="Tahoma"/>
          <w:b/>
          <w:sz w:val="20"/>
          <w:szCs w:val="20"/>
        </w:rPr>
        <w:t>do 31.01.2021 r</w:t>
      </w:r>
      <w:r>
        <w:rPr>
          <w:rFonts w:ascii="Tahoma" w:hAnsi="Tahoma" w:cs="Tahoma"/>
          <w:b/>
          <w:sz w:val="20"/>
          <w:szCs w:val="20"/>
        </w:rPr>
        <w:t>.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</w:p>
    <w:p w:rsidR="00EF59B4" w:rsidRDefault="00EF59B4" w:rsidP="00EF59B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Oświadczam, że zapoznałem/</w:t>
      </w:r>
      <w:proofErr w:type="spellStart"/>
      <w:r>
        <w:rPr>
          <w:rFonts w:ascii="Tahoma" w:hAnsi="Tahoma" w:cs="Tahoma"/>
          <w:b/>
          <w:sz w:val="20"/>
          <w:szCs w:val="20"/>
        </w:rPr>
        <w:t>am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EF59B4" w:rsidRDefault="00EF59B4" w:rsidP="00EF59B4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 xml:space="preserve">Nr rachunku bankowego na jaki Zamawiający winien dokonać zwrotu wadium w przypadku wybrania formy pieniężnej: 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KWOTA WNIESIONEGO WADIUM: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..................................(słownie ..............................................................................................................................)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EF59B4" w:rsidTr="00EF59B4">
        <w:trPr>
          <w:trHeight w:val="360"/>
        </w:trPr>
        <w:tc>
          <w:tcPr>
            <w:tcW w:w="2083" w:type="dxa"/>
          </w:tcPr>
          <w:p w:rsidR="00EF59B4" w:rsidRDefault="00EF59B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F59B4" w:rsidRDefault="00EF59B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EF59B4" w:rsidRDefault="00EF59B4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</w:tr>
      <w:tr w:rsidR="00EF59B4" w:rsidTr="00EF59B4">
        <w:trPr>
          <w:trHeight w:val="360"/>
        </w:trPr>
        <w:tc>
          <w:tcPr>
            <w:tcW w:w="208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</w:tr>
      <w:tr w:rsidR="00EF59B4" w:rsidTr="00EF59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F59B4" w:rsidRDefault="00EF59B4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F59B4" w:rsidTr="00EF59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F59B4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EF59B4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F59B4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bookmarkStart w:id="0" w:name="_GoBack"/>
      <w:bookmarkEnd w:id="0"/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EF59B4" w:rsidRDefault="00EF59B4" w:rsidP="00EF59B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EF59B4" w:rsidRDefault="00EF59B4" w:rsidP="00EF59B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EF59B4" w:rsidRDefault="00EF59B4" w:rsidP="00EF59B4">
      <w:r>
        <w:t>________________________________________________________________________________</w:t>
      </w:r>
    </w:p>
    <w:p w:rsidR="00EF59B4" w:rsidRDefault="00EF59B4" w:rsidP="00EF59B4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EF59B4" w:rsidRDefault="00EF59B4" w:rsidP="00EF59B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867FD" w:rsidRDefault="000867FD" w:rsidP="000867FD">
      <w:pPr>
        <w:rPr>
          <w:rFonts w:eastAsia="MS Mincho"/>
        </w:rPr>
      </w:pPr>
    </w:p>
    <w:p w:rsidR="00606FAB" w:rsidRPr="000867FD" w:rsidRDefault="00606FAB" w:rsidP="000867FD"/>
    <w:sectPr w:rsidR="00606FAB" w:rsidRPr="000867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557D" w:rsidRDefault="0026557D">
      <w:r>
        <w:separator/>
      </w:r>
    </w:p>
  </w:endnote>
  <w:endnote w:type="continuationSeparator" w:id="0">
    <w:p w:rsidR="0026557D" w:rsidRDefault="00265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557D" w:rsidRDefault="0026557D">
      <w:r>
        <w:separator/>
      </w:r>
    </w:p>
  </w:footnote>
  <w:footnote w:type="continuationSeparator" w:id="0">
    <w:p w:rsidR="0026557D" w:rsidRDefault="00265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1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2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3"/>
  </w:num>
  <w:num w:numId="33">
    <w:abstractNumId w:val="31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F2"/>
    <w:rsid w:val="00020F7D"/>
    <w:rsid w:val="00061997"/>
    <w:rsid w:val="000867FD"/>
    <w:rsid w:val="000E511A"/>
    <w:rsid w:val="00203C73"/>
    <w:rsid w:val="002346CB"/>
    <w:rsid w:val="0026557D"/>
    <w:rsid w:val="002750D5"/>
    <w:rsid w:val="00327476"/>
    <w:rsid w:val="003F5AA9"/>
    <w:rsid w:val="00446A72"/>
    <w:rsid w:val="00523D85"/>
    <w:rsid w:val="005624A0"/>
    <w:rsid w:val="00596242"/>
    <w:rsid w:val="00606FAB"/>
    <w:rsid w:val="006B3335"/>
    <w:rsid w:val="006B5E4A"/>
    <w:rsid w:val="0076789C"/>
    <w:rsid w:val="007C01B6"/>
    <w:rsid w:val="007E44D8"/>
    <w:rsid w:val="008238D0"/>
    <w:rsid w:val="008B2363"/>
    <w:rsid w:val="009712F3"/>
    <w:rsid w:val="009769E2"/>
    <w:rsid w:val="00B01E38"/>
    <w:rsid w:val="00B56122"/>
    <w:rsid w:val="00B6372B"/>
    <w:rsid w:val="00B81C5F"/>
    <w:rsid w:val="00C203E3"/>
    <w:rsid w:val="00C8648B"/>
    <w:rsid w:val="00D53FF2"/>
    <w:rsid w:val="00DB38AC"/>
    <w:rsid w:val="00DF577B"/>
    <w:rsid w:val="00EF59B4"/>
    <w:rsid w:val="00F21E89"/>
    <w:rsid w:val="00FD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59B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EF5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1094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2001-01-24T13:21:00Z</cp:lastPrinted>
  <dcterms:created xsi:type="dcterms:W3CDTF">2020-07-02T06:45:00Z</dcterms:created>
  <dcterms:modified xsi:type="dcterms:W3CDTF">2020-07-02T06:52:00Z</dcterms:modified>
</cp:coreProperties>
</file>