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FFA12" w14:textId="77777777" w:rsidR="007B35F5" w:rsidRPr="00972C05" w:rsidRDefault="007B35F5" w:rsidP="007B35F5">
      <w:pPr>
        <w:jc w:val="both"/>
        <w:rPr>
          <w:rFonts w:ascii="Times New Roman" w:hAnsi="Times New Roman" w:cs="Times New Roman"/>
          <w:sz w:val="24"/>
          <w:szCs w:val="24"/>
        </w:rPr>
      </w:pPr>
    </w:p>
    <w:p w14:paraId="61B96425" w14:textId="77777777" w:rsidR="007B35F5" w:rsidRPr="00972C05" w:rsidRDefault="007B35F5" w:rsidP="007B35F5">
      <w:pPr>
        <w:jc w:val="both"/>
        <w:rPr>
          <w:rFonts w:ascii="Times New Roman" w:hAnsi="Times New Roman" w:cs="Times New Roman"/>
          <w:sz w:val="24"/>
          <w:szCs w:val="24"/>
        </w:rPr>
      </w:pPr>
      <w:r w:rsidRPr="00972C05">
        <w:rPr>
          <w:rFonts w:ascii="Times New Roman" w:hAnsi="Times New Roman" w:cs="Times New Roman"/>
          <w:sz w:val="24"/>
          <w:szCs w:val="24"/>
        </w:rPr>
        <w:t>WYKONAWCY                                                                                     /wszyscy/</w:t>
      </w:r>
    </w:p>
    <w:p w14:paraId="2043D6F4" w14:textId="77777777" w:rsidR="007B35F5" w:rsidRPr="00972C05" w:rsidRDefault="007B35F5" w:rsidP="007B35F5">
      <w:pPr>
        <w:jc w:val="both"/>
        <w:rPr>
          <w:rFonts w:ascii="Times New Roman" w:hAnsi="Times New Roman" w:cs="Times New Roman"/>
          <w:sz w:val="24"/>
          <w:szCs w:val="24"/>
        </w:rPr>
      </w:pPr>
    </w:p>
    <w:p w14:paraId="659A1D9D" w14:textId="77777777" w:rsidR="007B35F5" w:rsidRPr="00972C05" w:rsidRDefault="007B35F5" w:rsidP="007B35F5">
      <w:pPr>
        <w:jc w:val="both"/>
        <w:rPr>
          <w:rFonts w:ascii="Times New Roman" w:hAnsi="Times New Roman" w:cs="Times New Roman"/>
          <w:sz w:val="24"/>
          <w:szCs w:val="24"/>
        </w:rPr>
      </w:pPr>
      <w:r w:rsidRPr="00972C05">
        <w:rPr>
          <w:rFonts w:ascii="Times New Roman" w:hAnsi="Times New Roman" w:cs="Times New Roman"/>
          <w:sz w:val="24"/>
          <w:szCs w:val="24"/>
        </w:rPr>
        <w:t>Eap-2412/12/20/D</w:t>
      </w:r>
    </w:p>
    <w:p w14:paraId="646EFB1B" w14:textId="77777777" w:rsidR="007B35F5" w:rsidRPr="00972C05" w:rsidRDefault="007B35F5" w:rsidP="007B35F5">
      <w:pPr>
        <w:jc w:val="both"/>
        <w:rPr>
          <w:rFonts w:ascii="Times New Roman" w:hAnsi="Times New Roman" w:cs="Times New Roman"/>
          <w:sz w:val="24"/>
          <w:szCs w:val="24"/>
        </w:rPr>
      </w:pPr>
      <w:r w:rsidRPr="00972C05">
        <w:rPr>
          <w:rFonts w:ascii="Times New Roman" w:hAnsi="Times New Roman" w:cs="Times New Roman"/>
          <w:sz w:val="24"/>
          <w:szCs w:val="24"/>
        </w:rPr>
        <w:t>Dotyczy postępowania znak jw. z dnia 0</w:t>
      </w:r>
      <w:r>
        <w:rPr>
          <w:rFonts w:ascii="Times New Roman" w:hAnsi="Times New Roman" w:cs="Times New Roman"/>
          <w:sz w:val="24"/>
          <w:szCs w:val="24"/>
        </w:rPr>
        <w:t>9</w:t>
      </w:r>
      <w:r w:rsidRPr="00972C05">
        <w:rPr>
          <w:rFonts w:ascii="Times New Roman" w:hAnsi="Times New Roman" w:cs="Times New Roman"/>
          <w:sz w:val="24"/>
          <w:szCs w:val="24"/>
        </w:rPr>
        <w:t>.06.2020r.</w:t>
      </w:r>
    </w:p>
    <w:p w14:paraId="10A42A4E" w14:textId="580653CB" w:rsidR="007B35F5" w:rsidRPr="00972C05" w:rsidRDefault="007B35F5" w:rsidP="007B35F5">
      <w:pPr>
        <w:jc w:val="center"/>
        <w:rPr>
          <w:rFonts w:ascii="Times New Roman" w:hAnsi="Times New Roman" w:cs="Times New Roman"/>
          <w:b/>
          <w:bCs/>
          <w:sz w:val="24"/>
          <w:szCs w:val="24"/>
        </w:rPr>
      </w:pPr>
      <w:r w:rsidRPr="00972C05">
        <w:rPr>
          <w:rFonts w:ascii="Times New Roman" w:hAnsi="Times New Roman" w:cs="Times New Roman"/>
          <w:b/>
          <w:bCs/>
          <w:sz w:val="24"/>
          <w:szCs w:val="24"/>
        </w:rPr>
        <w:t>ZAWIADOMIENIE /</w:t>
      </w:r>
      <w:r w:rsidR="00CD16F1">
        <w:rPr>
          <w:rFonts w:ascii="Times New Roman" w:hAnsi="Times New Roman" w:cs="Times New Roman"/>
          <w:b/>
          <w:bCs/>
          <w:sz w:val="24"/>
          <w:szCs w:val="24"/>
        </w:rPr>
        <w:t>2</w:t>
      </w:r>
    </w:p>
    <w:p w14:paraId="04F7B09B" w14:textId="77777777" w:rsidR="007B35F5" w:rsidRPr="00972C05" w:rsidRDefault="007B35F5" w:rsidP="007B35F5">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Samodzielny Publiczny Zespół Opieki Zdrowotnej w Kolbuszowej,36-100 Kolbuszowa,</w:t>
      </w:r>
    </w:p>
    <w:p w14:paraId="2D3EDB9D" w14:textId="77777777" w:rsidR="007B35F5" w:rsidRPr="00972C05" w:rsidRDefault="007B35F5" w:rsidP="007B35F5">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Ul. Grunwaldzka 4, zawiadamia Wykonawców o wypłynięciu zapytań dotyczących zapisów</w:t>
      </w:r>
    </w:p>
    <w:p w14:paraId="5F7BDD71" w14:textId="77777777" w:rsidR="007B35F5" w:rsidRPr="00972C05" w:rsidRDefault="007B35F5" w:rsidP="007B35F5">
      <w:pPr>
        <w:spacing w:line="276" w:lineRule="auto"/>
        <w:rPr>
          <w:rFonts w:ascii="Times New Roman" w:eastAsia="Times New Roman" w:hAnsi="Times New Roman" w:cs="Times New Roman"/>
          <w:sz w:val="24"/>
          <w:szCs w:val="24"/>
          <w:lang w:eastAsia="pl-PL"/>
        </w:rPr>
      </w:pPr>
      <w:r w:rsidRPr="00972C05">
        <w:rPr>
          <w:rFonts w:ascii="Times New Roman" w:hAnsi="Times New Roman" w:cs="Times New Roman"/>
          <w:sz w:val="24"/>
          <w:szCs w:val="24"/>
        </w:rPr>
        <w:t>SIWZ w postępowaniu:</w:t>
      </w:r>
      <w:r w:rsidRPr="00972C05">
        <w:rPr>
          <w:rFonts w:ascii="Times New Roman" w:eastAsia="Times New Roman" w:hAnsi="Times New Roman" w:cs="Times New Roman"/>
          <w:sz w:val="24"/>
          <w:szCs w:val="24"/>
          <w:lang w:eastAsia="pl-PL"/>
        </w:rPr>
        <w:t xml:space="preserve"> </w:t>
      </w:r>
    </w:p>
    <w:p w14:paraId="2DEB15DD" w14:textId="77777777" w:rsidR="007B35F5" w:rsidRPr="00972C05" w:rsidRDefault="007B35F5" w:rsidP="007B35F5">
      <w:pPr>
        <w:jc w:val="center"/>
        <w:rPr>
          <w:rFonts w:ascii="Times New Roman" w:hAnsi="Times New Roman" w:cs="Times New Roman"/>
          <w:b/>
          <w:bCs/>
          <w:sz w:val="24"/>
          <w:szCs w:val="24"/>
        </w:rPr>
      </w:pPr>
      <w:r w:rsidRPr="00972C05">
        <w:rPr>
          <w:rFonts w:ascii="Times New Roman" w:hAnsi="Times New Roman" w:cs="Times New Roman"/>
          <w:b/>
          <w:bCs/>
          <w:sz w:val="24"/>
          <w:szCs w:val="24"/>
        </w:rPr>
        <w:t>„Dot. Dostawa produktów farmaceutycznych w 51 pakietach”</w:t>
      </w:r>
    </w:p>
    <w:p w14:paraId="2EB282A6" w14:textId="77777777" w:rsidR="007B35F5" w:rsidRPr="00972C05" w:rsidRDefault="007B35F5" w:rsidP="007B35F5">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Zgodnie z art.38 ust.1 ustawy z dnia 29 stycznia 2004r. Prawo zamówień publicznych (Dz. U. z 2019r. Poz. 1843 z </w:t>
      </w:r>
      <w:proofErr w:type="spellStart"/>
      <w:r w:rsidRPr="00972C05">
        <w:rPr>
          <w:rFonts w:ascii="Times New Roman" w:hAnsi="Times New Roman" w:cs="Times New Roman"/>
          <w:sz w:val="24"/>
          <w:szCs w:val="24"/>
        </w:rPr>
        <w:t>późn</w:t>
      </w:r>
      <w:proofErr w:type="spellEnd"/>
      <w:r w:rsidRPr="00972C05">
        <w:rPr>
          <w:rFonts w:ascii="Times New Roman" w:hAnsi="Times New Roman" w:cs="Times New Roman"/>
          <w:sz w:val="24"/>
          <w:szCs w:val="24"/>
        </w:rPr>
        <w:t xml:space="preserve">. </w:t>
      </w:r>
      <w:proofErr w:type="spellStart"/>
      <w:r w:rsidRPr="00972C05">
        <w:rPr>
          <w:rFonts w:ascii="Times New Roman" w:hAnsi="Times New Roman" w:cs="Times New Roman"/>
          <w:sz w:val="24"/>
          <w:szCs w:val="24"/>
        </w:rPr>
        <w:t>zm</w:t>
      </w:r>
      <w:proofErr w:type="spellEnd"/>
      <w:r w:rsidRPr="00972C05">
        <w:rPr>
          <w:rFonts w:ascii="Times New Roman" w:hAnsi="Times New Roman" w:cs="Times New Roman"/>
          <w:sz w:val="24"/>
          <w:szCs w:val="24"/>
        </w:rPr>
        <w:t>).    Wykonawca zwraca się z następującymi zapytaniami do specyfikacji istotnych warunków zamówienia:</w:t>
      </w:r>
    </w:p>
    <w:p w14:paraId="114AD919" w14:textId="77777777" w:rsidR="007B35F5" w:rsidRPr="00972C05" w:rsidRDefault="007B35F5" w:rsidP="007B35F5">
      <w:pPr>
        <w:spacing w:after="0" w:line="240" w:lineRule="auto"/>
        <w:jc w:val="both"/>
        <w:rPr>
          <w:rFonts w:ascii="Times New Roman" w:hAnsi="Times New Roman" w:cs="Times New Roman"/>
          <w:sz w:val="24"/>
          <w:szCs w:val="24"/>
        </w:rPr>
      </w:pPr>
    </w:p>
    <w:p w14:paraId="48BBCBB8" w14:textId="298C72DE" w:rsidR="007B35F5" w:rsidRDefault="00467F01">
      <w:pPr>
        <w:rPr>
          <w:rFonts w:ascii="Times New Roman" w:hAnsi="Times New Roman" w:cs="Times New Roman"/>
          <w:sz w:val="24"/>
          <w:szCs w:val="24"/>
        </w:rPr>
      </w:pPr>
      <w:r>
        <w:rPr>
          <w:rFonts w:ascii="Times New Roman" w:hAnsi="Times New Roman" w:cs="Times New Roman"/>
          <w:b/>
          <w:bCs/>
          <w:sz w:val="24"/>
          <w:szCs w:val="24"/>
        </w:rPr>
        <w:t>P</w:t>
      </w:r>
      <w:r w:rsidR="007B35F5" w:rsidRPr="007B35F5">
        <w:rPr>
          <w:rFonts w:ascii="Times New Roman" w:hAnsi="Times New Roman" w:cs="Times New Roman"/>
          <w:b/>
          <w:bCs/>
          <w:sz w:val="24"/>
          <w:szCs w:val="24"/>
        </w:rPr>
        <w:t>akiet nr 13, pozycja nr 1</w:t>
      </w:r>
      <w:r w:rsidR="007B35F5" w:rsidRPr="007B35F5">
        <w:rPr>
          <w:rFonts w:ascii="Times New Roman" w:hAnsi="Times New Roman" w:cs="Times New Roman"/>
          <w:sz w:val="24"/>
          <w:szCs w:val="24"/>
        </w:rPr>
        <w:t xml:space="preserve">): </w:t>
      </w:r>
    </w:p>
    <w:p w14:paraId="1069D8C5" w14:textId="77777777"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1</w:t>
      </w:r>
    </w:p>
    <w:p w14:paraId="25FF0C5A" w14:textId="537025E0"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 Czy Zamawiający dopuści paski testowe kompatybilne z </w:t>
      </w:r>
      <w:proofErr w:type="spellStart"/>
      <w:r w:rsidRPr="007B35F5">
        <w:rPr>
          <w:rFonts w:ascii="Times New Roman" w:hAnsi="Times New Roman" w:cs="Times New Roman"/>
          <w:sz w:val="24"/>
          <w:szCs w:val="24"/>
        </w:rPr>
        <w:t>glukometrem</w:t>
      </w:r>
      <w:proofErr w:type="spellEnd"/>
      <w:r w:rsidRPr="007B35F5">
        <w:rPr>
          <w:rFonts w:ascii="Times New Roman" w:hAnsi="Times New Roman" w:cs="Times New Roman"/>
          <w:sz w:val="24"/>
          <w:szCs w:val="24"/>
        </w:rPr>
        <w:t xml:space="preserve"> </w:t>
      </w:r>
      <w:proofErr w:type="spellStart"/>
      <w:r w:rsidRPr="007B35F5">
        <w:rPr>
          <w:rFonts w:ascii="Times New Roman" w:hAnsi="Times New Roman" w:cs="Times New Roman"/>
          <w:sz w:val="24"/>
          <w:szCs w:val="24"/>
        </w:rPr>
        <w:t>Ixell</w:t>
      </w:r>
      <w:proofErr w:type="spellEnd"/>
      <w:r w:rsidRPr="007B35F5">
        <w:rPr>
          <w:rFonts w:ascii="Times New Roman" w:hAnsi="Times New Roman" w:cs="Times New Roman"/>
          <w:sz w:val="24"/>
          <w:szCs w:val="24"/>
        </w:rPr>
        <w:t xml:space="preserve">, które nie potrzebują kodowania - </w:t>
      </w:r>
      <w:proofErr w:type="spellStart"/>
      <w:r w:rsidRPr="007B35F5">
        <w:rPr>
          <w:rFonts w:ascii="Times New Roman" w:hAnsi="Times New Roman" w:cs="Times New Roman"/>
          <w:sz w:val="24"/>
          <w:szCs w:val="24"/>
        </w:rPr>
        <w:t>funkacja</w:t>
      </w:r>
      <w:proofErr w:type="spellEnd"/>
      <w:r w:rsidRPr="007B35F5">
        <w:rPr>
          <w:rFonts w:ascii="Times New Roman" w:hAnsi="Times New Roman" w:cs="Times New Roman"/>
          <w:sz w:val="24"/>
          <w:szCs w:val="24"/>
        </w:rPr>
        <w:t xml:space="preserve"> „Auto </w:t>
      </w:r>
      <w:proofErr w:type="spellStart"/>
      <w:r w:rsidRPr="007B35F5">
        <w:rPr>
          <w:rFonts w:ascii="Times New Roman" w:hAnsi="Times New Roman" w:cs="Times New Roman"/>
          <w:sz w:val="24"/>
          <w:szCs w:val="24"/>
        </w:rPr>
        <w:t>Coding</w:t>
      </w:r>
      <w:proofErr w:type="spellEnd"/>
      <w:r w:rsidRPr="007B35F5">
        <w:rPr>
          <w:rFonts w:ascii="Times New Roman" w:hAnsi="Times New Roman" w:cs="Times New Roman"/>
          <w:sz w:val="24"/>
          <w:szCs w:val="24"/>
        </w:rPr>
        <w:t xml:space="preserve">” przez co rozumiemy, że kodowanie nie może odbywa się za pomocą tzw. kluczy kodujących lub chipów lub w których kodowania dokonuje się za pomocą przycisku kodującego, nawet jeśli można zakodować go na jeden kod; objętość krwi wynosi 0,7µl;kalibrowany do </w:t>
      </w:r>
      <w:proofErr w:type="spellStart"/>
      <w:r w:rsidRPr="007B35F5">
        <w:rPr>
          <w:rFonts w:ascii="Times New Roman" w:hAnsi="Times New Roman" w:cs="Times New Roman"/>
          <w:sz w:val="24"/>
          <w:szCs w:val="24"/>
        </w:rPr>
        <w:t>osocza;pomiar</w:t>
      </w:r>
      <w:proofErr w:type="spellEnd"/>
      <w:r w:rsidRPr="007B35F5">
        <w:rPr>
          <w:rFonts w:ascii="Times New Roman" w:hAnsi="Times New Roman" w:cs="Times New Roman"/>
          <w:sz w:val="24"/>
          <w:szCs w:val="24"/>
        </w:rPr>
        <w:t xml:space="preserve"> metodą </w:t>
      </w:r>
      <w:proofErr w:type="spellStart"/>
      <w:r w:rsidRPr="007B35F5">
        <w:rPr>
          <w:rFonts w:ascii="Times New Roman" w:hAnsi="Times New Roman" w:cs="Times New Roman"/>
          <w:sz w:val="24"/>
          <w:szCs w:val="24"/>
        </w:rPr>
        <w:t>biosensoryczną</w:t>
      </w:r>
      <w:proofErr w:type="spellEnd"/>
      <w:r w:rsidRPr="007B35F5">
        <w:rPr>
          <w:rFonts w:ascii="Times New Roman" w:hAnsi="Times New Roman" w:cs="Times New Roman"/>
          <w:sz w:val="24"/>
          <w:szCs w:val="24"/>
        </w:rPr>
        <w:t xml:space="preserve">; zakres pomiaru 20-600 mg/dl (Zalecenia PTD na 2010 rok definiujące hipoglikemię u pacjentów chorujących na cukrzycę – są to wartości zaczynające się poniżej 55mg/dl, od tego momentu rozpoznajemy hipoglikemię u pacjenta, zatem zakres pomiaru </w:t>
      </w:r>
      <w:proofErr w:type="spellStart"/>
      <w:r w:rsidRPr="007B35F5">
        <w:rPr>
          <w:rFonts w:ascii="Times New Roman" w:hAnsi="Times New Roman" w:cs="Times New Roman"/>
          <w:sz w:val="24"/>
          <w:szCs w:val="24"/>
        </w:rPr>
        <w:t>glukometru</w:t>
      </w:r>
      <w:proofErr w:type="spellEnd"/>
      <w:r w:rsidRPr="007B35F5">
        <w:rPr>
          <w:rFonts w:ascii="Times New Roman" w:hAnsi="Times New Roman" w:cs="Times New Roman"/>
          <w:sz w:val="24"/>
          <w:szCs w:val="24"/>
        </w:rPr>
        <w:t xml:space="preserve"> zaczynający od 20mg/dl jest wystarczający aby zdiagnozować hipoglikemię. W przypadkach kiedy wartości glikemii wynoszą poniżej zakresu na ekranie </w:t>
      </w:r>
      <w:proofErr w:type="spellStart"/>
      <w:r w:rsidRPr="007B35F5">
        <w:rPr>
          <w:rFonts w:ascii="Times New Roman" w:hAnsi="Times New Roman" w:cs="Times New Roman"/>
          <w:sz w:val="24"/>
          <w:szCs w:val="24"/>
        </w:rPr>
        <w:t>glukometru</w:t>
      </w:r>
      <w:proofErr w:type="spellEnd"/>
      <w:r w:rsidRPr="007B35F5">
        <w:rPr>
          <w:rFonts w:ascii="Times New Roman" w:hAnsi="Times New Roman" w:cs="Times New Roman"/>
          <w:sz w:val="24"/>
          <w:szCs w:val="24"/>
        </w:rPr>
        <w:t xml:space="preserve"> pojawia się odpowiedni komunikat – </w:t>
      </w:r>
      <w:proofErr w:type="spellStart"/>
      <w:r w:rsidRPr="007B35F5">
        <w:rPr>
          <w:rFonts w:ascii="Times New Roman" w:hAnsi="Times New Roman" w:cs="Times New Roman"/>
          <w:sz w:val="24"/>
          <w:szCs w:val="24"/>
        </w:rPr>
        <w:t>Lo</w:t>
      </w:r>
      <w:proofErr w:type="spellEnd"/>
      <w:r w:rsidRPr="007B35F5">
        <w:rPr>
          <w:rFonts w:ascii="Times New Roman" w:hAnsi="Times New Roman" w:cs="Times New Roman"/>
          <w:sz w:val="24"/>
          <w:szCs w:val="24"/>
        </w:rPr>
        <w:t xml:space="preserve">, który z klinicznego punktu widzenia jest wystarczający aby podjąć odpowiednie do sytuacji działania, ponieważ oznacza patologicznie niskie wartości glikemii.);funkcja AST (możliwość alternatywnych miejsc nakłucia - podstawa małego palca, podstawa kciuka, przedramię, ramię, łydka, udo);część paska testowego na zewnątrz z automaty </w:t>
      </w:r>
      <w:proofErr w:type="spellStart"/>
      <w:r w:rsidRPr="007B35F5">
        <w:rPr>
          <w:rFonts w:ascii="Times New Roman" w:hAnsi="Times New Roman" w:cs="Times New Roman"/>
          <w:sz w:val="24"/>
          <w:szCs w:val="24"/>
        </w:rPr>
        <w:t>czny</w:t>
      </w:r>
      <w:proofErr w:type="spellEnd"/>
      <w:r w:rsidRPr="007B35F5">
        <w:rPr>
          <w:rFonts w:ascii="Times New Roman" w:hAnsi="Times New Roman" w:cs="Times New Roman"/>
          <w:sz w:val="24"/>
          <w:szCs w:val="24"/>
        </w:rPr>
        <w:t xml:space="preserve"> wyrzutem po pomiarze ( funkcja daje dodatkowe podniesienia bezpieczeństwa i higieny pracy- po badaniu pracownik nie ma styczności z materiałem biologicznym pacjenta); zakres hematokrytu 35-55%, wykorzystany enzymu Oksydaza Glukozowa (GOD), nie interferujący min. z </w:t>
      </w:r>
      <w:proofErr w:type="spellStart"/>
      <w:r w:rsidRPr="007B35F5">
        <w:rPr>
          <w:rFonts w:ascii="Times New Roman" w:hAnsi="Times New Roman" w:cs="Times New Roman"/>
          <w:sz w:val="24"/>
          <w:szCs w:val="24"/>
        </w:rPr>
        <w:t>metforminą</w:t>
      </w:r>
      <w:proofErr w:type="spellEnd"/>
      <w:r w:rsidRPr="007B35F5">
        <w:rPr>
          <w:rFonts w:ascii="Times New Roman" w:hAnsi="Times New Roman" w:cs="Times New Roman"/>
          <w:sz w:val="24"/>
          <w:szCs w:val="24"/>
        </w:rPr>
        <w:t xml:space="preserve">, galaktozą, maltozą, TG, paracetamolem, kwasem acetylosalicylowym, tetracykliną, </w:t>
      </w:r>
      <w:proofErr w:type="spellStart"/>
      <w:r w:rsidRPr="007B35F5">
        <w:rPr>
          <w:rFonts w:ascii="Times New Roman" w:hAnsi="Times New Roman" w:cs="Times New Roman"/>
          <w:sz w:val="24"/>
          <w:szCs w:val="24"/>
        </w:rPr>
        <w:t>amoksycyliną</w:t>
      </w:r>
      <w:proofErr w:type="spellEnd"/>
      <w:r w:rsidRPr="007B35F5">
        <w:rPr>
          <w:rFonts w:ascii="Times New Roman" w:hAnsi="Times New Roman" w:cs="Times New Roman"/>
          <w:sz w:val="24"/>
          <w:szCs w:val="24"/>
        </w:rPr>
        <w:t xml:space="preserve">; minimalizacja zafałszowań pomiaru, spełniający normy ISO 15197 oraz zalecenia Polskiego Towarzystwa Diabetologicznego; 100% wyników mieści się w strefach A i B siatki błędów Clarke’a, oraz 100% wyników z AST mieści się w strefach A i B siatki błędów Clarke’a; zakres temperatury otoczenia to 4°C - 40°C, </w:t>
      </w:r>
    </w:p>
    <w:p w14:paraId="6D33ADB6" w14:textId="10CA3FB9" w:rsidR="00AD05F2" w:rsidRDefault="00AD05F2">
      <w:pPr>
        <w:rPr>
          <w:rFonts w:ascii="Times New Roman" w:hAnsi="Times New Roman" w:cs="Times New Roman"/>
          <w:b/>
          <w:bCs/>
          <w:sz w:val="24"/>
          <w:szCs w:val="24"/>
        </w:rPr>
      </w:pPr>
      <w:bookmarkStart w:id="0" w:name="_Hlk43897857"/>
      <w:r>
        <w:rPr>
          <w:rFonts w:ascii="Times New Roman" w:hAnsi="Times New Roman" w:cs="Times New Roman"/>
          <w:b/>
          <w:bCs/>
          <w:sz w:val="24"/>
          <w:szCs w:val="24"/>
        </w:rPr>
        <w:t>Odpowiedź Zamawiającego: Zamawiający dopuszcza. Nie wymaga.</w:t>
      </w:r>
      <w:r w:rsidR="006A3889" w:rsidRPr="006A3889">
        <w:rPr>
          <w:rFonts w:ascii="Times New Roman" w:hAnsi="Times New Roman" w:cs="Times New Roman"/>
          <w:b/>
          <w:bCs/>
          <w:sz w:val="24"/>
          <w:szCs w:val="24"/>
          <w:u w:val="single"/>
        </w:rPr>
        <w:t xml:space="preserve"> Zamawiający będzie potrzebował dostarczenia nieodpłatnie stosownych gleukometrów.</w:t>
      </w:r>
    </w:p>
    <w:bookmarkEnd w:id="0"/>
    <w:p w14:paraId="23CD2633" w14:textId="77777777" w:rsidR="003923AA" w:rsidRDefault="003923AA">
      <w:pPr>
        <w:rPr>
          <w:rFonts w:ascii="Times New Roman" w:hAnsi="Times New Roman" w:cs="Times New Roman"/>
          <w:b/>
          <w:bCs/>
          <w:sz w:val="24"/>
          <w:szCs w:val="24"/>
        </w:rPr>
      </w:pPr>
    </w:p>
    <w:p w14:paraId="6796F002" w14:textId="790DDC66"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Pytanie 2</w:t>
      </w:r>
    </w:p>
    <w:p w14:paraId="71006A09" w14:textId="52AC5447"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Informujemy że </w:t>
      </w:r>
      <w:proofErr w:type="spellStart"/>
      <w:r w:rsidRPr="007B35F5">
        <w:rPr>
          <w:rFonts w:ascii="Times New Roman" w:hAnsi="Times New Roman" w:cs="Times New Roman"/>
          <w:sz w:val="24"/>
          <w:szCs w:val="24"/>
        </w:rPr>
        <w:t>glukometr</w:t>
      </w:r>
      <w:proofErr w:type="spellEnd"/>
      <w:r w:rsidRPr="007B35F5">
        <w:rPr>
          <w:rFonts w:ascii="Times New Roman" w:hAnsi="Times New Roman" w:cs="Times New Roman"/>
          <w:sz w:val="24"/>
          <w:szCs w:val="24"/>
        </w:rPr>
        <w:t xml:space="preserve"> i paski testowe powinien spełniać pełny zakres normy EN IS0 15197:2015 obejmujący punkty od 1. do 8. Norma EN ISO 15197:2015 jako norma zharmonizowana została opublikowana w maju 2016 w Dzienniku Urzędowym Unii Europejskiej z okresem przejściowym do 30 czerwca 2017 roku, co w praktyce oznacza, ze po tym terminie wszystkie </w:t>
      </w:r>
      <w:proofErr w:type="spellStart"/>
      <w:r w:rsidRPr="007B35F5">
        <w:rPr>
          <w:rFonts w:ascii="Times New Roman" w:hAnsi="Times New Roman" w:cs="Times New Roman"/>
          <w:sz w:val="24"/>
          <w:szCs w:val="24"/>
        </w:rPr>
        <w:t>glukometry</w:t>
      </w:r>
      <w:proofErr w:type="spellEnd"/>
      <w:r w:rsidRPr="007B35F5">
        <w:rPr>
          <w:rFonts w:ascii="Times New Roman" w:hAnsi="Times New Roman" w:cs="Times New Roman"/>
          <w:sz w:val="24"/>
          <w:szCs w:val="24"/>
        </w:rPr>
        <w:t xml:space="preserve"> i paski testowego będą musiały ją spełniać. W związku z powyższym we wszystkich postepowaniach, w których umowa nie zakończy się przed 01.07.17r zamawiający obowiązkowo powinni wymagać od producentów dostarczenie certyfikatu z weryfikacji na zgodność z normą EN ISO 15197:2015 w pełnym jej zakresie. Czy wymagają Państwo: a) </w:t>
      </w:r>
      <w:proofErr w:type="spellStart"/>
      <w:r w:rsidRPr="007B35F5">
        <w:rPr>
          <w:rFonts w:ascii="Times New Roman" w:hAnsi="Times New Roman" w:cs="Times New Roman"/>
          <w:sz w:val="24"/>
          <w:szCs w:val="24"/>
        </w:rPr>
        <w:t>glukometru</w:t>
      </w:r>
      <w:proofErr w:type="spellEnd"/>
      <w:r w:rsidRPr="007B35F5">
        <w:rPr>
          <w:rFonts w:ascii="Times New Roman" w:hAnsi="Times New Roman" w:cs="Times New Roman"/>
          <w:sz w:val="24"/>
          <w:szCs w:val="24"/>
        </w:rPr>
        <w:t xml:space="preserve">, który spełnia normę EN ISO 15197:2015? b) dołączenia do oferty certyfikatu z normy ISO 15197:2015 w języku polskim, wystawionego przez niezależną jednostkę notyfikowaną? c) potwierdzenie na spełnienie normy ISO 15197: 2015 w instrukcji pasków testowych w języku polskim? </w:t>
      </w:r>
    </w:p>
    <w:p w14:paraId="382A0D79" w14:textId="6357C9CB" w:rsidR="00AD05F2" w:rsidRPr="00AD05F2" w:rsidRDefault="00AD05F2">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36320896" w14:textId="77777777" w:rsid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3</w:t>
      </w:r>
    </w:p>
    <w:p w14:paraId="23432AFF" w14:textId="39E553CD"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 Czy szpital wymaga paski testowe podlegające refundacji ze środków publicznych w rozumieniu Ustawy z dnia 12 maja 2011 o refundacji leków, środków spożywczych specjalnego przeznaczenia żywieniowego oraz wyrobów medycznych? </w:t>
      </w:r>
    </w:p>
    <w:p w14:paraId="31396979" w14:textId="0EBB365E"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Odpowiedź Zamawiającego: Zamawiający dopuszcza. Nie wymaga.</w:t>
      </w:r>
    </w:p>
    <w:p w14:paraId="2BEA8B4B"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4</w:t>
      </w:r>
      <w:r w:rsidR="007B35F5" w:rsidRPr="007B35F5">
        <w:rPr>
          <w:rFonts w:ascii="Times New Roman" w:hAnsi="Times New Roman" w:cs="Times New Roman"/>
          <w:sz w:val="24"/>
          <w:szCs w:val="24"/>
        </w:rPr>
        <w:t xml:space="preserve"> </w:t>
      </w:r>
    </w:p>
    <w:p w14:paraId="2A711F06" w14:textId="3F217556"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w:t>
      </w:r>
      <w:proofErr w:type="spellStart"/>
      <w:r w:rsidRPr="007B35F5">
        <w:rPr>
          <w:rFonts w:ascii="Times New Roman" w:hAnsi="Times New Roman" w:cs="Times New Roman"/>
          <w:sz w:val="24"/>
          <w:szCs w:val="24"/>
        </w:rPr>
        <w:t>glukometr</w:t>
      </w:r>
      <w:proofErr w:type="spellEnd"/>
      <w:r w:rsidRPr="007B35F5">
        <w:rPr>
          <w:rFonts w:ascii="Times New Roman" w:hAnsi="Times New Roman" w:cs="Times New Roman"/>
          <w:sz w:val="24"/>
          <w:szCs w:val="24"/>
        </w:rPr>
        <w:t xml:space="preserve">, który wyświetla wyniki w mg/dl oraz w </w:t>
      </w:r>
      <w:proofErr w:type="spellStart"/>
      <w:r w:rsidRPr="007B35F5">
        <w:rPr>
          <w:rFonts w:ascii="Times New Roman" w:hAnsi="Times New Roman" w:cs="Times New Roman"/>
          <w:sz w:val="24"/>
          <w:szCs w:val="24"/>
        </w:rPr>
        <w:t>mmol</w:t>
      </w:r>
      <w:proofErr w:type="spellEnd"/>
      <w:r w:rsidRPr="007B35F5">
        <w:rPr>
          <w:rFonts w:ascii="Times New Roman" w:hAnsi="Times New Roman" w:cs="Times New Roman"/>
          <w:sz w:val="24"/>
          <w:szCs w:val="24"/>
        </w:rPr>
        <w:t>/l?</w:t>
      </w:r>
    </w:p>
    <w:p w14:paraId="019F3F22" w14:textId="55BF035F"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Odpowiedź Zamawiającego: Zamawiający dopuszcza. Nie wymaga.</w:t>
      </w:r>
    </w:p>
    <w:p w14:paraId="5B0CC92F"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5</w:t>
      </w:r>
      <w:r>
        <w:rPr>
          <w:rFonts w:ascii="Times New Roman" w:hAnsi="Times New Roman" w:cs="Times New Roman"/>
          <w:sz w:val="24"/>
          <w:szCs w:val="24"/>
        </w:rPr>
        <w:t xml:space="preserve"> </w:t>
      </w:r>
    </w:p>
    <w:p w14:paraId="6E07AD9A" w14:textId="1BF13CB7"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dopuści </w:t>
      </w:r>
      <w:proofErr w:type="spellStart"/>
      <w:r w:rsidRPr="007B35F5">
        <w:rPr>
          <w:rFonts w:ascii="Times New Roman" w:hAnsi="Times New Roman" w:cs="Times New Roman"/>
          <w:sz w:val="24"/>
          <w:szCs w:val="24"/>
        </w:rPr>
        <w:t>glukometr</w:t>
      </w:r>
      <w:proofErr w:type="spellEnd"/>
      <w:r w:rsidRPr="007B35F5">
        <w:rPr>
          <w:rFonts w:ascii="Times New Roman" w:hAnsi="Times New Roman" w:cs="Times New Roman"/>
          <w:sz w:val="24"/>
          <w:szCs w:val="24"/>
        </w:rPr>
        <w:t xml:space="preserve"> z hematokrytem mieszczącym się ze swoim zakresem w nowej normie ISO 15197:2015? </w:t>
      </w:r>
    </w:p>
    <w:p w14:paraId="10B2ECDC" w14:textId="0A9BA7EE" w:rsidR="00AD05F2" w:rsidRPr="00AD05F2" w:rsidRDefault="00AD05F2">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4E4B12A8"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6</w:t>
      </w:r>
      <w:r w:rsidR="007B35F5" w:rsidRPr="007B35F5">
        <w:rPr>
          <w:rFonts w:ascii="Times New Roman" w:hAnsi="Times New Roman" w:cs="Times New Roman"/>
          <w:sz w:val="24"/>
          <w:szCs w:val="24"/>
        </w:rPr>
        <w:t xml:space="preserve"> </w:t>
      </w:r>
    </w:p>
    <w:p w14:paraId="72DA48A7" w14:textId="108601D2"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aby kapilara zasysająca krew znajdowała się na szczycie paska testowego? </w:t>
      </w:r>
    </w:p>
    <w:p w14:paraId="00009D26" w14:textId="44452507" w:rsidR="00AD05F2" w:rsidRPr="00AD05F2" w:rsidRDefault="00AD05F2">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6FCD104D"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7</w:t>
      </w:r>
      <w:r w:rsidR="007B35F5" w:rsidRPr="007B35F5">
        <w:rPr>
          <w:rFonts w:ascii="Times New Roman" w:hAnsi="Times New Roman" w:cs="Times New Roman"/>
          <w:sz w:val="24"/>
          <w:szCs w:val="24"/>
        </w:rPr>
        <w:t xml:space="preserve"> </w:t>
      </w:r>
    </w:p>
    <w:p w14:paraId="25A43E6B" w14:textId="2BAA4C5E"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aby paski zawierały enzym GOD, który nie interferuję m.in. z ksylozą, fruktozą, </w:t>
      </w:r>
      <w:proofErr w:type="spellStart"/>
      <w:r w:rsidRPr="007B35F5">
        <w:rPr>
          <w:rFonts w:ascii="Times New Roman" w:hAnsi="Times New Roman" w:cs="Times New Roman"/>
          <w:sz w:val="24"/>
          <w:szCs w:val="24"/>
        </w:rPr>
        <w:t>maltozą,paracetamolem</w:t>
      </w:r>
      <w:proofErr w:type="spellEnd"/>
      <w:r w:rsidRPr="007B35F5">
        <w:rPr>
          <w:rFonts w:ascii="Times New Roman" w:hAnsi="Times New Roman" w:cs="Times New Roman"/>
          <w:sz w:val="24"/>
          <w:szCs w:val="24"/>
        </w:rPr>
        <w:t xml:space="preserve">? </w:t>
      </w:r>
    </w:p>
    <w:p w14:paraId="2AC5B4E5" w14:textId="77777777" w:rsidR="00AD05F2" w:rsidRDefault="00AD05F2" w:rsidP="00AD05F2">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3F408F49" w14:textId="103F30CC" w:rsidR="00AD05F2" w:rsidRDefault="00AD05F2">
      <w:pPr>
        <w:rPr>
          <w:rFonts w:ascii="Times New Roman" w:hAnsi="Times New Roman" w:cs="Times New Roman"/>
          <w:sz w:val="24"/>
          <w:szCs w:val="24"/>
        </w:rPr>
      </w:pPr>
    </w:p>
    <w:p w14:paraId="633FB369" w14:textId="77777777" w:rsidR="003923AA" w:rsidRDefault="003923AA">
      <w:pPr>
        <w:rPr>
          <w:rFonts w:ascii="Times New Roman" w:hAnsi="Times New Roman" w:cs="Times New Roman"/>
          <w:sz w:val="24"/>
          <w:szCs w:val="24"/>
        </w:rPr>
      </w:pPr>
    </w:p>
    <w:p w14:paraId="3445825B"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8</w:t>
      </w:r>
      <w:r>
        <w:rPr>
          <w:rFonts w:ascii="Times New Roman" w:hAnsi="Times New Roman" w:cs="Times New Roman"/>
          <w:sz w:val="24"/>
          <w:szCs w:val="24"/>
        </w:rPr>
        <w:t xml:space="preserve"> </w:t>
      </w:r>
    </w:p>
    <w:p w14:paraId="4D5A9D67" w14:textId="7F71FFE0"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pasków testowych o temperaturze przechowywania 4°C - 40°C? </w:t>
      </w:r>
    </w:p>
    <w:p w14:paraId="4E726876" w14:textId="4421A5F9"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Odpowiedź Zamawiającego: Zamawiający dopuszcza. Nie wymaga.</w:t>
      </w:r>
    </w:p>
    <w:p w14:paraId="3839EFF7" w14:textId="77777777" w:rsidR="00AD05F2" w:rsidRDefault="00AD05F2">
      <w:pPr>
        <w:rPr>
          <w:rFonts w:ascii="Times New Roman" w:hAnsi="Times New Roman" w:cs="Times New Roman"/>
          <w:sz w:val="24"/>
          <w:szCs w:val="24"/>
        </w:rPr>
      </w:pPr>
      <w:bookmarkStart w:id="1" w:name="_Hlk43897719"/>
      <w:r w:rsidRPr="00AD05F2">
        <w:rPr>
          <w:rFonts w:ascii="Times New Roman" w:hAnsi="Times New Roman" w:cs="Times New Roman"/>
          <w:b/>
          <w:bCs/>
          <w:sz w:val="24"/>
          <w:szCs w:val="24"/>
        </w:rPr>
        <w:t>Pytanie</w:t>
      </w:r>
      <w:bookmarkEnd w:id="1"/>
      <w:r w:rsidRPr="00AD05F2">
        <w:rPr>
          <w:rFonts w:ascii="Times New Roman" w:hAnsi="Times New Roman" w:cs="Times New Roman"/>
          <w:b/>
          <w:bCs/>
          <w:sz w:val="24"/>
          <w:szCs w:val="24"/>
        </w:rPr>
        <w:t xml:space="preserve"> 9</w:t>
      </w:r>
      <w:r w:rsidR="007B35F5" w:rsidRPr="007B35F5">
        <w:rPr>
          <w:rFonts w:ascii="Times New Roman" w:hAnsi="Times New Roman" w:cs="Times New Roman"/>
          <w:sz w:val="24"/>
          <w:szCs w:val="24"/>
        </w:rPr>
        <w:t xml:space="preserve"> </w:t>
      </w:r>
    </w:p>
    <w:p w14:paraId="6FA2B8B8" w14:textId="59E92230"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specyfikacji w rzeczonej pozycji dla kompatybilnych z </w:t>
      </w:r>
      <w:proofErr w:type="spellStart"/>
      <w:r w:rsidRPr="007B35F5">
        <w:rPr>
          <w:rFonts w:ascii="Times New Roman" w:hAnsi="Times New Roman" w:cs="Times New Roman"/>
          <w:sz w:val="24"/>
          <w:szCs w:val="24"/>
        </w:rPr>
        <w:t>glukometrami</w:t>
      </w:r>
      <w:proofErr w:type="spellEnd"/>
      <w:r w:rsidRPr="007B35F5">
        <w:rPr>
          <w:rFonts w:ascii="Times New Roman" w:hAnsi="Times New Roman" w:cs="Times New Roman"/>
          <w:sz w:val="24"/>
          <w:szCs w:val="24"/>
        </w:rPr>
        <w:t xml:space="preserve"> pasków, aby do oferty przystępowały tylko hurtownie, które to reprezentują WYTWÓRCĘ wyrobu medycznego w tym przypadku producenta </w:t>
      </w:r>
      <w:proofErr w:type="spellStart"/>
      <w:r w:rsidRPr="007B35F5">
        <w:rPr>
          <w:rFonts w:ascii="Times New Roman" w:hAnsi="Times New Roman" w:cs="Times New Roman"/>
          <w:sz w:val="24"/>
          <w:szCs w:val="24"/>
        </w:rPr>
        <w:t>glukometrów</w:t>
      </w:r>
      <w:proofErr w:type="spellEnd"/>
      <w:r w:rsidRPr="007B35F5">
        <w:rPr>
          <w:rFonts w:ascii="Times New Roman" w:hAnsi="Times New Roman" w:cs="Times New Roman"/>
          <w:sz w:val="24"/>
          <w:szCs w:val="24"/>
        </w:rPr>
        <w:t xml:space="preserve"> i pasków do </w:t>
      </w:r>
      <w:proofErr w:type="spellStart"/>
      <w:r w:rsidRPr="007B35F5">
        <w:rPr>
          <w:rFonts w:ascii="Times New Roman" w:hAnsi="Times New Roman" w:cs="Times New Roman"/>
          <w:sz w:val="24"/>
          <w:szCs w:val="24"/>
        </w:rPr>
        <w:t>glukometru</w:t>
      </w:r>
      <w:proofErr w:type="spellEnd"/>
      <w:r w:rsidRPr="007B35F5">
        <w:rPr>
          <w:rFonts w:ascii="Times New Roman" w:hAnsi="Times New Roman" w:cs="Times New Roman"/>
          <w:sz w:val="24"/>
          <w:szCs w:val="24"/>
        </w:rPr>
        <w:t xml:space="preserve"> a nie DYTRYBUTORA? WYTWÓRCA zgodnie z obowiązującą Ustawą o wyrobach medycznych z dnia 10 maja 2010 (z późniejszymi zmianami), Art. 45) odpowiedzialny jest za projektowanie, wytwarzanie, pakowanie i prawidłowe oznakowanie wyrobu. Aby spełnić obowiązki narzucone przez ww. ustawę, WYTWÓRCA musi utrzymywać System Zarządzania Jakością, podczas gdy, DYTRYBUTOR jest tylko podmiotem mającym miejsce zamieszkania lub siedzibę w państwie członkowskim, który dostarcza lub udostępnia wyrób na rynku (Art. 1, punkt 12). DYTRYBUTOR nie ma obowiązku posiadania dokumentacji wyrobu medycznego, nie ma zatem wglądu w jej zawartość i kompletność, w związku z powyższym bardzo często posługuje się oświadczeniami, a nie dokumentami wydanymi przez niezależne jednostki notyfikujące. Tym samym Producent odpowiada za każdy etap powstawania wyrobu medycznego, nie tworzy oświadczeń tylko posiada stosowne certyfikaty pod dany sprzęt. </w:t>
      </w:r>
    </w:p>
    <w:p w14:paraId="5FD17862" w14:textId="289E2CC3" w:rsidR="00AD05F2" w:rsidRPr="00AD05F2" w:rsidRDefault="00AD05F2">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4C854636" w14:textId="77777777" w:rsidR="00AD05F2" w:rsidRP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 xml:space="preserve">Pytanie </w:t>
      </w:r>
      <w:r w:rsidR="007B35F5" w:rsidRPr="00AD05F2">
        <w:rPr>
          <w:rFonts w:ascii="Times New Roman" w:hAnsi="Times New Roman" w:cs="Times New Roman"/>
          <w:b/>
          <w:bCs/>
          <w:sz w:val="24"/>
          <w:szCs w:val="24"/>
        </w:rPr>
        <w:t>10</w:t>
      </w:r>
    </w:p>
    <w:p w14:paraId="0D3BB413" w14:textId="5727F92C"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 Czy Zamawiający wymaga </w:t>
      </w:r>
      <w:proofErr w:type="spellStart"/>
      <w:r w:rsidRPr="007B35F5">
        <w:rPr>
          <w:rFonts w:ascii="Times New Roman" w:hAnsi="Times New Roman" w:cs="Times New Roman"/>
          <w:sz w:val="24"/>
          <w:szCs w:val="24"/>
        </w:rPr>
        <w:t>glukometr</w:t>
      </w:r>
      <w:proofErr w:type="spellEnd"/>
      <w:r w:rsidRPr="007B35F5">
        <w:rPr>
          <w:rFonts w:ascii="Times New Roman" w:hAnsi="Times New Roman" w:cs="Times New Roman"/>
          <w:sz w:val="24"/>
          <w:szCs w:val="24"/>
        </w:rPr>
        <w:t xml:space="preserve"> z dożywotnią gwarancją? </w:t>
      </w:r>
    </w:p>
    <w:p w14:paraId="338F0000" w14:textId="6B3116B1" w:rsidR="00AD05F2" w:rsidRPr="005D75D7" w:rsidRDefault="005D75D7">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2185D69E" w14:textId="77777777" w:rsidR="00AD05F2" w:rsidRDefault="00AD05F2">
      <w:pPr>
        <w:rPr>
          <w:rFonts w:ascii="Times New Roman" w:hAnsi="Times New Roman" w:cs="Times New Roman"/>
          <w:sz w:val="24"/>
          <w:szCs w:val="24"/>
        </w:rPr>
      </w:pPr>
      <w:r w:rsidRPr="00AD05F2">
        <w:rPr>
          <w:rFonts w:ascii="Times New Roman" w:hAnsi="Times New Roman" w:cs="Times New Roman"/>
          <w:b/>
          <w:bCs/>
          <w:sz w:val="24"/>
          <w:szCs w:val="24"/>
        </w:rPr>
        <w:t>Pytanie</w:t>
      </w:r>
      <w:r w:rsidRPr="007B35F5">
        <w:rPr>
          <w:rFonts w:ascii="Times New Roman" w:hAnsi="Times New Roman" w:cs="Times New Roman"/>
          <w:sz w:val="24"/>
          <w:szCs w:val="24"/>
        </w:rPr>
        <w:t xml:space="preserve"> </w:t>
      </w:r>
      <w:r w:rsidR="007B35F5" w:rsidRPr="00AD05F2">
        <w:rPr>
          <w:rFonts w:ascii="Times New Roman" w:hAnsi="Times New Roman" w:cs="Times New Roman"/>
          <w:b/>
          <w:bCs/>
          <w:sz w:val="24"/>
          <w:szCs w:val="24"/>
        </w:rPr>
        <w:t>1</w:t>
      </w:r>
      <w:r w:rsidRPr="00AD05F2">
        <w:rPr>
          <w:rFonts w:ascii="Times New Roman" w:hAnsi="Times New Roman" w:cs="Times New Roman"/>
          <w:b/>
          <w:bCs/>
          <w:sz w:val="24"/>
          <w:szCs w:val="24"/>
        </w:rPr>
        <w:t>1</w:t>
      </w:r>
      <w:r w:rsidR="007B35F5" w:rsidRPr="00AD05F2">
        <w:rPr>
          <w:rFonts w:ascii="Times New Roman" w:hAnsi="Times New Roman" w:cs="Times New Roman"/>
          <w:b/>
          <w:bCs/>
          <w:sz w:val="24"/>
          <w:szCs w:val="24"/>
        </w:rPr>
        <w:t xml:space="preserve"> </w:t>
      </w:r>
    </w:p>
    <w:p w14:paraId="29760083" w14:textId="554079A3" w:rsidR="00AD05F2"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w:t>
      </w:r>
      <w:proofErr w:type="spellStart"/>
      <w:r w:rsidRPr="007B35F5">
        <w:rPr>
          <w:rFonts w:ascii="Times New Roman" w:hAnsi="Times New Roman" w:cs="Times New Roman"/>
          <w:sz w:val="24"/>
          <w:szCs w:val="24"/>
        </w:rPr>
        <w:t>glukometr</w:t>
      </w:r>
      <w:proofErr w:type="spellEnd"/>
      <w:r w:rsidRPr="007B35F5">
        <w:rPr>
          <w:rFonts w:ascii="Times New Roman" w:hAnsi="Times New Roman" w:cs="Times New Roman"/>
          <w:sz w:val="24"/>
          <w:szCs w:val="24"/>
        </w:rPr>
        <w:t xml:space="preserve">, który posiada pamięć minimum 400 pomiarów? </w:t>
      </w:r>
    </w:p>
    <w:p w14:paraId="25874D70" w14:textId="289B0080" w:rsidR="005D75D7" w:rsidRPr="005D75D7" w:rsidRDefault="005D75D7">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4078280D" w14:textId="77777777" w:rsidR="00AD05F2" w:rsidRDefault="00AD05F2">
      <w:pPr>
        <w:rPr>
          <w:rFonts w:ascii="Times New Roman" w:hAnsi="Times New Roman" w:cs="Times New Roman"/>
          <w:b/>
          <w:bCs/>
          <w:sz w:val="24"/>
          <w:szCs w:val="24"/>
        </w:rPr>
      </w:pPr>
      <w:r w:rsidRPr="00AD05F2">
        <w:rPr>
          <w:rFonts w:ascii="Times New Roman" w:hAnsi="Times New Roman" w:cs="Times New Roman"/>
          <w:b/>
          <w:bCs/>
          <w:sz w:val="24"/>
          <w:szCs w:val="24"/>
        </w:rPr>
        <w:t>Pytanie</w:t>
      </w:r>
      <w:r w:rsidRPr="007B35F5">
        <w:rPr>
          <w:rFonts w:ascii="Times New Roman" w:hAnsi="Times New Roman" w:cs="Times New Roman"/>
          <w:sz w:val="24"/>
          <w:szCs w:val="24"/>
        </w:rPr>
        <w:t xml:space="preserve"> </w:t>
      </w:r>
      <w:r w:rsidR="007B35F5" w:rsidRPr="00AD05F2">
        <w:rPr>
          <w:rFonts w:ascii="Times New Roman" w:hAnsi="Times New Roman" w:cs="Times New Roman"/>
          <w:b/>
          <w:bCs/>
          <w:sz w:val="24"/>
          <w:szCs w:val="24"/>
        </w:rPr>
        <w:t>12</w:t>
      </w:r>
    </w:p>
    <w:p w14:paraId="62E79516" w14:textId="4BA1A164" w:rsidR="007B35F5" w:rsidRDefault="007B35F5">
      <w:pPr>
        <w:rPr>
          <w:rFonts w:ascii="Times New Roman" w:hAnsi="Times New Roman" w:cs="Times New Roman"/>
          <w:sz w:val="24"/>
          <w:szCs w:val="24"/>
        </w:rPr>
      </w:pPr>
      <w:r w:rsidRPr="007B35F5">
        <w:rPr>
          <w:rFonts w:ascii="Times New Roman" w:hAnsi="Times New Roman" w:cs="Times New Roman"/>
          <w:sz w:val="24"/>
          <w:szCs w:val="24"/>
        </w:rPr>
        <w:t xml:space="preserve">Czy Zamawiający wymaga pasków testowych do 3 rodzajów </w:t>
      </w:r>
      <w:proofErr w:type="spellStart"/>
      <w:r w:rsidRPr="007B35F5">
        <w:rPr>
          <w:rFonts w:ascii="Times New Roman" w:hAnsi="Times New Roman" w:cs="Times New Roman"/>
          <w:sz w:val="24"/>
          <w:szCs w:val="24"/>
        </w:rPr>
        <w:t>glukometrów</w:t>
      </w:r>
      <w:proofErr w:type="spellEnd"/>
      <w:r w:rsidRPr="007B35F5">
        <w:rPr>
          <w:rFonts w:ascii="Times New Roman" w:hAnsi="Times New Roman" w:cs="Times New Roman"/>
          <w:sz w:val="24"/>
          <w:szCs w:val="24"/>
        </w:rPr>
        <w:t xml:space="preserve">, które to zostały zgłoszone do Urzędu Rejestracji Produktów Medycznych lub zostało wysłane powiadomienie do URPM. </w:t>
      </w:r>
    </w:p>
    <w:p w14:paraId="5D6F06EA" w14:textId="77777777" w:rsidR="005D75D7" w:rsidRDefault="005D75D7" w:rsidP="005D75D7">
      <w:pPr>
        <w:rPr>
          <w:rFonts w:ascii="Times New Roman" w:hAnsi="Times New Roman" w:cs="Times New Roman"/>
          <w:b/>
          <w:bCs/>
          <w:sz w:val="24"/>
          <w:szCs w:val="24"/>
        </w:rPr>
      </w:pPr>
      <w:r>
        <w:rPr>
          <w:rFonts w:ascii="Times New Roman" w:hAnsi="Times New Roman" w:cs="Times New Roman"/>
          <w:b/>
          <w:bCs/>
          <w:sz w:val="24"/>
          <w:szCs w:val="24"/>
        </w:rPr>
        <w:t>Odpowiedź Zamawiającego: Zamawiający dopuszcza. Nie wymaga.</w:t>
      </w:r>
    </w:p>
    <w:p w14:paraId="516A9CA0" w14:textId="48A42CD2" w:rsidR="008D0663" w:rsidRPr="008D0663" w:rsidRDefault="008D0663" w:rsidP="008D0663">
      <w:pPr>
        <w:keepNext/>
        <w:spacing w:after="0" w:line="276" w:lineRule="auto"/>
        <w:jc w:val="both"/>
        <w:outlineLvl w:val="0"/>
        <w:rPr>
          <w:rFonts w:ascii="Times New Roman" w:eastAsia="Times New Roman" w:hAnsi="Times New Roman" w:cs="Times New Roman"/>
          <w:b/>
          <w:sz w:val="24"/>
          <w:szCs w:val="24"/>
        </w:rPr>
      </w:pPr>
      <w:r w:rsidRPr="008D0663">
        <w:rPr>
          <w:rFonts w:ascii="Times New Roman" w:eastAsia="Times New Roman" w:hAnsi="Times New Roman" w:cs="Times New Roman"/>
          <w:b/>
          <w:sz w:val="24"/>
          <w:szCs w:val="24"/>
        </w:rPr>
        <w:t>Pytanie 13</w:t>
      </w:r>
    </w:p>
    <w:p w14:paraId="02077A46" w14:textId="27C4EC26" w:rsidR="008D0663" w:rsidRPr="008D0663" w:rsidRDefault="008D0663" w:rsidP="008D0663">
      <w:pPr>
        <w:spacing w:after="0" w:line="360" w:lineRule="auto"/>
        <w:jc w:val="both"/>
        <w:rPr>
          <w:rFonts w:ascii="Times New Roman" w:eastAsia="Times New Roman" w:hAnsi="Times New Roman" w:cs="Times New Roman"/>
          <w:sz w:val="24"/>
          <w:szCs w:val="24"/>
        </w:rPr>
      </w:pPr>
      <w:r w:rsidRPr="008D0663">
        <w:rPr>
          <w:rFonts w:ascii="Times New Roman" w:eastAsia="Times New Roman" w:hAnsi="Times New Roman" w:cs="Times New Roman"/>
          <w:sz w:val="24"/>
          <w:szCs w:val="24"/>
        </w:rPr>
        <w:t xml:space="preserve">Czy w trosce o uzyskanie najkorzystniejszych warunków zakupu oraz najwyższej jakości produktów </w:t>
      </w:r>
      <w:r w:rsidRPr="008D0663">
        <w:rPr>
          <w:rFonts w:ascii="Times New Roman" w:eastAsia="Times New Roman" w:hAnsi="Times New Roman" w:cs="Times New Roman"/>
          <w:i/>
          <w:iCs/>
          <w:sz w:val="24"/>
          <w:szCs w:val="24"/>
        </w:rPr>
        <w:t>Zamawiający</w:t>
      </w:r>
      <w:r w:rsidRPr="008D0663">
        <w:rPr>
          <w:rFonts w:ascii="Times New Roman" w:eastAsia="Times New Roman" w:hAnsi="Times New Roman" w:cs="Times New Roman"/>
          <w:sz w:val="24"/>
          <w:szCs w:val="24"/>
        </w:rPr>
        <w:t xml:space="preserve"> w </w:t>
      </w:r>
      <w:r w:rsidRPr="008D0663">
        <w:rPr>
          <w:rFonts w:ascii="Times New Roman" w:eastAsia="Times New Roman" w:hAnsi="Times New Roman" w:cs="Times New Roman"/>
          <w:b/>
          <w:sz w:val="24"/>
          <w:szCs w:val="24"/>
        </w:rPr>
        <w:t>pakiecie 10 w pozycjach 1,2,3,5</w:t>
      </w:r>
      <w:r w:rsidRPr="008D0663">
        <w:rPr>
          <w:rFonts w:ascii="Times New Roman" w:eastAsia="Times New Roman" w:hAnsi="Times New Roman" w:cs="Times New Roman"/>
          <w:sz w:val="24"/>
          <w:szCs w:val="24"/>
        </w:rPr>
        <w:t xml:space="preserve">  wyrazi zgodę na zaoferowanie produktów w opakowaniu typu worki </w:t>
      </w:r>
      <w:proofErr w:type="spellStart"/>
      <w:r w:rsidRPr="008D0663">
        <w:rPr>
          <w:rFonts w:ascii="Times New Roman" w:eastAsia="Times New Roman" w:hAnsi="Times New Roman" w:cs="Times New Roman"/>
          <w:sz w:val="24"/>
          <w:szCs w:val="24"/>
        </w:rPr>
        <w:t>Viaflo</w:t>
      </w:r>
      <w:proofErr w:type="spellEnd"/>
      <w:r w:rsidRPr="008D0663">
        <w:rPr>
          <w:rFonts w:ascii="Times New Roman" w:eastAsia="Times New Roman" w:hAnsi="Times New Roman" w:cs="Times New Roman"/>
          <w:sz w:val="24"/>
          <w:szCs w:val="24"/>
        </w:rPr>
        <w:t xml:space="preserve">, które w przeciwieństwie do butelek </w:t>
      </w:r>
      <w:proofErr w:type="spellStart"/>
      <w:r w:rsidRPr="008D0663">
        <w:rPr>
          <w:rFonts w:ascii="Times New Roman" w:eastAsia="Times New Roman" w:hAnsi="Times New Roman" w:cs="Times New Roman"/>
          <w:sz w:val="24"/>
          <w:szCs w:val="24"/>
        </w:rPr>
        <w:t>zmiejszają</w:t>
      </w:r>
      <w:proofErr w:type="spellEnd"/>
      <w:r w:rsidRPr="008D0663">
        <w:rPr>
          <w:rFonts w:ascii="Times New Roman" w:eastAsia="Times New Roman" w:hAnsi="Times New Roman" w:cs="Times New Roman"/>
          <w:sz w:val="24"/>
          <w:szCs w:val="24"/>
        </w:rPr>
        <w:t xml:space="preserve"> ryzyko wystąpienia zakażeń </w:t>
      </w:r>
      <w:proofErr w:type="spellStart"/>
      <w:r w:rsidRPr="008D0663">
        <w:rPr>
          <w:rFonts w:ascii="Times New Roman" w:eastAsia="Times New Roman" w:hAnsi="Times New Roman" w:cs="Times New Roman"/>
          <w:sz w:val="24"/>
          <w:szCs w:val="24"/>
        </w:rPr>
        <w:t>odcewnikowych</w:t>
      </w:r>
      <w:proofErr w:type="spellEnd"/>
      <w:r w:rsidRPr="008D0663">
        <w:rPr>
          <w:rFonts w:ascii="Times New Roman" w:eastAsia="Times New Roman" w:hAnsi="Times New Roman" w:cs="Times New Roman"/>
          <w:sz w:val="24"/>
          <w:szCs w:val="24"/>
        </w:rPr>
        <w:t xml:space="preserve"> o ponad 60%, gdyż dzięki swojej konstrukcji jako </w:t>
      </w:r>
      <w:r w:rsidRPr="008D0663">
        <w:rPr>
          <w:rFonts w:ascii="Times New Roman" w:eastAsia="Times New Roman" w:hAnsi="Times New Roman" w:cs="Times New Roman"/>
          <w:sz w:val="24"/>
          <w:szCs w:val="24"/>
        </w:rPr>
        <w:lastRenderedPageBreak/>
        <w:t>jedyne umożliwiają podawanie wlewu kroplowego w systemie zamkniętym? Co więcej koszt utylizacji opróżnionych worków jest o 50% niższy niż w przypadku butelek. W przypadku pozytywnej odpowiedzi prosimy o wydzielenie produktów do osobnego pakietu.</w:t>
      </w:r>
    </w:p>
    <w:p w14:paraId="02510EB3" w14:textId="0D695555" w:rsidR="008D0663" w:rsidRDefault="008D0663">
      <w:pPr>
        <w:rPr>
          <w:rFonts w:ascii="Times New Roman" w:hAnsi="Times New Roman" w:cs="Times New Roman"/>
          <w:b/>
          <w:bCs/>
          <w:sz w:val="24"/>
          <w:szCs w:val="24"/>
        </w:rPr>
      </w:pPr>
      <w:r w:rsidRPr="008D0663">
        <w:rPr>
          <w:rFonts w:ascii="Times New Roman" w:hAnsi="Times New Roman" w:cs="Times New Roman"/>
          <w:b/>
          <w:bCs/>
          <w:sz w:val="24"/>
          <w:szCs w:val="24"/>
        </w:rPr>
        <w:t>Odpowiedź Zamawiającego</w:t>
      </w:r>
      <w:r w:rsidR="00E50B5C">
        <w:rPr>
          <w:rFonts w:ascii="Times New Roman" w:hAnsi="Times New Roman" w:cs="Times New Roman"/>
          <w:b/>
          <w:bCs/>
          <w:sz w:val="24"/>
          <w:szCs w:val="24"/>
        </w:rPr>
        <w:t>: Zamawiający podtrzymuje zapisy SIWZ.</w:t>
      </w:r>
    </w:p>
    <w:p w14:paraId="5B76F94D" w14:textId="7AAD9B9A" w:rsidR="008D0663" w:rsidRPr="008D0663" w:rsidRDefault="008D0663" w:rsidP="008D0663">
      <w:pPr>
        <w:keepNext/>
        <w:spacing w:after="0" w:line="276" w:lineRule="auto"/>
        <w:jc w:val="both"/>
        <w:outlineLvl w:val="0"/>
        <w:rPr>
          <w:rFonts w:ascii="Times New Roman" w:eastAsia="Times New Roman" w:hAnsi="Times New Roman" w:cs="Times New Roman"/>
          <w:b/>
          <w:sz w:val="24"/>
          <w:szCs w:val="24"/>
          <w:u w:val="single"/>
        </w:rPr>
      </w:pPr>
      <w:r w:rsidRPr="008D0663">
        <w:rPr>
          <w:rFonts w:ascii="Times New Roman" w:eastAsia="Times New Roman" w:hAnsi="Times New Roman" w:cs="Times New Roman"/>
          <w:b/>
          <w:sz w:val="24"/>
          <w:szCs w:val="24"/>
        </w:rPr>
        <w:t>Pytanie 14:</w:t>
      </w:r>
      <w:r w:rsidRPr="008D0663">
        <w:rPr>
          <w:rFonts w:ascii="Times New Roman" w:eastAsia="Times New Roman" w:hAnsi="Times New Roman" w:cs="Times New Roman"/>
          <w:b/>
          <w:sz w:val="24"/>
          <w:szCs w:val="24"/>
          <w:u w:val="single"/>
        </w:rPr>
        <w:t xml:space="preserve"> </w:t>
      </w:r>
    </w:p>
    <w:p w14:paraId="7ED2D3B5" w14:textId="71375416" w:rsidR="008D0663" w:rsidRDefault="008D0663" w:rsidP="008D0663">
      <w:pPr>
        <w:spacing w:after="0" w:line="360" w:lineRule="auto"/>
        <w:jc w:val="both"/>
        <w:rPr>
          <w:rFonts w:ascii="Times New Roman" w:eastAsia="Times New Roman" w:hAnsi="Times New Roman" w:cs="Times New Roman"/>
          <w:sz w:val="24"/>
          <w:szCs w:val="24"/>
        </w:rPr>
      </w:pPr>
      <w:r w:rsidRPr="008D0663">
        <w:rPr>
          <w:rFonts w:ascii="Times New Roman" w:eastAsia="Times New Roman" w:hAnsi="Times New Roman" w:cs="Times New Roman"/>
          <w:sz w:val="24"/>
          <w:szCs w:val="24"/>
        </w:rPr>
        <w:t xml:space="preserve">Czy w trosce o uzyskanie najkorzystniejszych warunków zakupu oraz najwyższej jakości produktów Zamawiający wyrazi zgodę na zaoferowanie w </w:t>
      </w:r>
      <w:r w:rsidRPr="008D0663">
        <w:rPr>
          <w:rFonts w:ascii="Times New Roman" w:eastAsia="Times New Roman" w:hAnsi="Times New Roman" w:cs="Times New Roman"/>
          <w:b/>
          <w:sz w:val="24"/>
          <w:szCs w:val="24"/>
        </w:rPr>
        <w:t>pakiecie 10 w pozycji 4</w:t>
      </w:r>
      <w:r w:rsidRPr="008D0663">
        <w:rPr>
          <w:rFonts w:ascii="Times New Roman" w:eastAsia="Times New Roman" w:hAnsi="Times New Roman" w:cs="Times New Roman"/>
          <w:sz w:val="24"/>
          <w:szCs w:val="24"/>
        </w:rPr>
        <w:t xml:space="preserve">  preparatu </w:t>
      </w:r>
      <w:proofErr w:type="spellStart"/>
      <w:r w:rsidRPr="008D0663">
        <w:rPr>
          <w:rFonts w:ascii="Times New Roman" w:eastAsia="Times New Roman" w:hAnsi="Times New Roman" w:cs="Times New Roman"/>
          <w:sz w:val="24"/>
          <w:szCs w:val="24"/>
        </w:rPr>
        <w:t>PlasmaLyte</w:t>
      </w:r>
      <w:proofErr w:type="spellEnd"/>
      <w:r w:rsidRPr="008D0663">
        <w:rPr>
          <w:rFonts w:ascii="Times New Roman" w:eastAsia="Times New Roman" w:hAnsi="Times New Roman" w:cs="Times New Roman"/>
          <w:sz w:val="24"/>
          <w:szCs w:val="24"/>
        </w:rPr>
        <w:t xml:space="preserve">, zbilansowanego podwójnie buforowanego płynu wieloelektrolitowego o </w:t>
      </w:r>
      <w:proofErr w:type="spellStart"/>
      <w:r w:rsidRPr="008D0663">
        <w:rPr>
          <w:rFonts w:ascii="Times New Roman" w:eastAsia="Times New Roman" w:hAnsi="Times New Roman" w:cs="Times New Roman"/>
          <w:sz w:val="24"/>
          <w:szCs w:val="24"/>
        </w:rPr>
        <w:t>ph</w:t>
      </w:r>
      <w:proofErr w:type="spellEnd"/>
      <w:r w:rsidRPr="008D0663">
        <w:rPr>
          <w:rFonts w:ascii="Times New Roman" w:eastAsia="Times New Roman" w:hAnsi="Times New Roman" w:cs="Times New Roman"/>
          <w:sz w:val="24"/>
          <w:szCs w:val="24"/>
        </w:rPr>
        <w:t xml:space="preserve"> 7,4, </w:t>
      </w:r>
      <w:proofErr w:type="spellStart"/>
      <w:r w:rsidRPr="008D0663">
        <w:rPr>
          <w:rFonts w:ascii="Times New Roman" w:eastAsia="Times New Roman" w:hAnsi="Times New Roman" w:cs="Times New Roman"/>
          <w:sz w:val="24"/>
          <w:szCs w:val="24"/>
        </w:rPr>
        <w:t>osmolarności</w:t>
      </w:r>
      <w:proofErr w:type="spellEnd"/>
      <w:r w:rsidRPr="008D0663">
        <w:rPr>
          <w:rFonts w:ascii="Times New Roman" w:eastAsia="Times New Roman" w:hAnsi="Times New Roman" w:cs="Times New Roman"/>
          <w:sz w:val="24"/>
          <w:szCs w:val="24"/>
        </w:rPr>
        <w:t xml:space="preserve"> 295 </w:t>
      </w:r>
      <w:proofErr w:type="spellStart"/>
      <w:r w:rsidRPr="008D0663">
        <w:rPr>
          <w:rFonts w:ascii="Times New Roman" w:eastAsia="Times New Roman" w:hAnsi="Times New Roman" w:cs="Times New Roman"/>
          <w:sz w:val="24"/>
          <w:szCs w:val="24"/>
        </w:rPr>
        <w:t>mOsm</w:t>
      </w:r>
      <w:proofErr w:type="spellEnd"/>
      <w:r w:rsidRPr="008D0663">
        <w:rPr>
          <w:rFonts w:ascii="Times New Roman" w:eastAsia="Times New Roman" w:hAnsi="Times New Roman" w:cs="Times New Roman"/>
          <w:sz w:val="24"/>
          <w:szCs w:val="24"/>
        </w:rPr>
        <w:t xml:space="preserve">/l oraz o następującym składzie: Na+ 140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K+ 5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Mg+ 1,5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Chlorki 98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Octan 27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w:t>
      </w:r>
      <w:proofErr w:type="spellStart"/>
      <w:r w:rsidRPr="008D0663">
        <w:rPr>
          <w:rFonts w:ascii="Times New Roman" w:eastAsia="Times New Roman" w:hAnsi="Times New Roman" w:cs="Times New Roman"/>
          <w:sz w:val="24"/>
          <w:szCs w:val="24"/>
        </w:rPr>
        <w:t>Glukonian</w:t>
      </w:r>
      <w:proofErr w:type="spellEnd"/>
      <w:r w:rsidRPr="008D0663">
        <w:rPr>
          <w:rFonts w:ascii="Times New Roman" w:eastAsia="Times New Roman" w:hAnsi="Times New Roman" w:cs="Times New Roman"/>
          <w:sz w:val="24"/>
          <w:szCs w:val="24"/>
        </w:rPr>
        <w:t xml:space="preserve"> 23 </w:t>
      </w:r>
      <w:proofErr w:type="spellStart"/>
      <w:r w:rsidRPr="008D0663">
        <w:rPr>
          <w:rFonts w:ascii="Times New Roman" w:eastAsia="Times New Roman" w:hAnsi="Times New Roman" w:cs="Times New Roman"/>
          <w:sz w:val="24"/>
          <w:szCs w:val="24"/>
        </w:rPr>
        <w:t>mmol</w:t>
      </w:r>
      <w:proofErr w:type="spellEnd"/>
      <w:r w:rsidRPr="008D0663">
        <w:rPr>
          <w:rFonts w:ascii="Times New Roman" w:eastAsia="Times New Roman" w:hAnsi="Times New Roman" w:cs="Times New Roman"/>
          <w:sz w:val="24"/>
          <w:szCs w:val="24"/>
        </w:rPr>
        <w:t xml:space="preserve">/l.  Produkt opakowany jest w  worek </w:t>
      </w:r>
      <w:proofErr w:type="spellStart"/>
      <w:r w:rsidRPr="008D0663">
        <w:rPr>
          <w:rFonts w:ascii="Times New Roman" w:eastAsia="Times New Roman" w:hAnsi="Times New Roman" w:cs="Times New Roman"/>
          <w:sz w:val="24"/>
          <w:szCs w:val="24"/>
        </w:rPr>
        <w:t>Viaflo</w:t>
      </w:r>
      <w:proofErr w:type="spellEnd"/>
      <w:r w:rsidRPr="008D0663">
        <w:rPr>
          <w:rFonts w:ascii="Times New Roman" w:eastAsia="Times New Roman" w:hAnsi="Times New Roman" w:cs="Times New Roman"/>
          <w:sz w:val="24"/>
          <w:szCs w:val="24"/>
        </w:rPr>
        <w:t>.</w:t>
      </w:r>
    </w:p>
    <w:p w14:paraId="67D928DB" w14:textId="07E4F14B" w:rsidR="008D0663" w:rsidRPr="008D0663" w:rsidRDefault="008D0663" w:rsidP="008D0663">
      <w:pPr>
        <w:spacing w:after="0" w:line="360" w:lineRule="auto"/>
        <w:jc w:val="both"/>
        <w:rPr>
          <w:rFonts w:ascii="Times New Roman" w:eastAsia="Times New Roman" w:hAnsi="Times New Roman" w:cs="Times New Roman"/>
          <w:b/>
          <w:bCs/>
          <w:sz w:val="24"/>
          <w:szCs w:val="24"/>
        </w:rPr>
      </w:pPr>
      <w:r w:rsidRPr="008D0663">
        <w:rPr>
          <w:rFonts w:ascii="Times New Roman" w:eastAsia="Times New Roman"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Times New Roman" w:hAnsi="Times New Roman" w:cs="Times New Roman"/>
          <w:b/>
          <w:bCs/>
          <w:sz w:val="24"/>
          <w:szCs w:val="24"/>
        </w:rPr>
        <w:t>Zamawiający podtrzymuje zapisy SIWZ.</w:t>
      </w:r>
    </w:p>
    <w:p w14:paraId="72A1CB8C" w14:textId="7711F6BB" w:rsidR="008D0663" w:rsidRDefault="008D0663" w:rsidP="008D0663">
      <w:pPr>
        <w:spacing w:after="0" w:line="360" w:lineRule="auto"/>
        <w:jc w:val="both"/>
        <w:rPr>
          <w:rFonts w:ascii="Times New Roman" w:eastAsia="Times New Roman" w:hAnsi="Times New Roman" w:cs="Times New Roman"/>
          <w:sz w:val="24"/>
          <w:szCs w:val="24"/>
        </w:rPr>
      </w:pPr>
    </w:p>
    <w:p w14:paraId="07335EAC" w14:textId="51BBEA24" w:rsidR="008D0663" w:rsidRPr="008D0663" w:rsidRDefault="008D0663" w:rsidP="008D0663">
      <w:pPr>
        <w:spacing w:after="0" w:line="360" w:lineRule="auto"/>
        <w:jc w:val="both"/>
        <w:rPr>
          <w:rFonts w:ascii="Times New Roman" w:eastAsia="Times New Roman" w:hAnsi="Times New Roman" w:cs="Times New Roman"/>
          <w:b/>
          <w:bCs/>
          <w:sz w:val="24"/>
          <w:szCs w:val="24"/>
        </w:rPr>
      </w:pPr>
      <w:bookmarkStart w:id="2" w:name="_Hlk43966593"/>
      <w:r w:rsidRPr="008D0663">
        <w:rPr>
          <w:rFonts w:ascii="Times New Roman" w:eastAsia="Times New Roman" w:hAnsi="Times New Roman" w:cs="Times New Roman"/>
          <w:b/>
          <w:bCs/>
          <w:sz w:val="24"/>
          <w:szCs w:val="24"/>
        </w:rPr>
        <w:t xml:space="preserve">Pytanie </w:t>
      </w:r>
      <w:bookmarkEnd w:id="2"/>
      <w:r w:rsidRPr="008D0663">
        <w:rPr>
          <w:rFonts w:ascii="Times New Roman" w:eastAsia="Times New Roman" w:hAnsi="Times New Roman" w:cs="Times New Roman"/>
          <w:b/>
          <w:bCs/>
          <w:sz w:val="24"/>
          <w:szCs w:val="24"/>
        </w:rPr>
        <w:t>15</w:t>
      </w:r>
    </w:p>
    <w:p w14:paraId="0344FA34" w14:textId="77777777" w:rsidR="008D0663" w:rsidRPr="008D0663" w:rsidRDefault="008D0663" w:rsidP="008D0663">
      <w:pPr>
        <w:spacing w:after="0" w:line="360" w:lineRule="auto"/>
        <w:jc w:val="both"/>
        <w:rPr>
          <w:rFonts w:ascii="Times New Roman" w:eastAsia="Times New Roman" w:hAnsi="Times New Roman" w:cs="Times New Roman"/>
          <w:sz w:val="24"/>
          <w:szCs w:val="24"/>
        </w:rPr>
      </w:pPr>
      <w:r w:rsidRPr="008D0663">
        <w:rPr>
          <w:rFonts w:ascii="Times New Roman" w:eastAsia="Times New Roman" w:hAnsi="Times New Roman" w:cs="Times New Roman"/>
          <w:sz w:val="24"/>
          <w:szCs w:val="24"/>
        </w:rPr>
        <w:t xml:space="preserve">Czy w trosce o uzyskanie najkorzystniejszych warunków zakupu oraz najwyższej jakości produktów </w:t>
      </w:r>
      <w:r w:rsidRPr="008D0663">
        <w:rPr>
          <w:rFonts w:ascii="Times New Roman" w:eastAsia="Times New Roman" w:hAnsi="Times New Roman" w:cs="Times New Roman"/>
          <w:i/>
          <w:iCs/>
          <w:sz w:val="24"/>
          <w:szCs w:val="24"/>
        </w:rPr>
        <w:t>Zamawiający</w:t>
      </w:r>
      <w:r w:rsidRPr="008D0663">
        <w:rPr>
          <w:rFonts w:ascii="Times New Roman" w:eastAsia="Times New Roman" w:hAnsi="Times New Roman" w:cs="Times New Roman"/>
          <w:sz w:val="24"/>
          <w:szCs w:val="24"/>
        </w:rPr>
        <w:t xml:space="preserve"> w </w:t>
      </w:r>
      <w:r w:rsidRPr="008D0663">
        <w:rPr>
          <w:rFonts w:ascii="Times New Roman" w:eastAsia="Times New Roman" w:hAnsi="Times New Roman" w:cs="Times New Roman"/>
          <w:b/>
          <w:sz w:val="24"/>
          <w:szCs w:val="24"/>
        </w:rPr>
        <w:t>pakiecie 11 w pozycjach 1,3,4,5,6,9</w:t>
      </w:r>
      <w:r w:rsidRPr="008D0663">
        <w:rPr>
          <w:rFonts w:ascii="Times New Roman" w:eastAsia="Times New Roman" w:hAnsi="Times New Roman" w:cs="Times New Roman"/>
          <w:sz w:val="24"/>
          <w:szCs w:val="24"/>
        </w:rPr>
        <w:t xml:space="preserve">  wyrazi zgodę na zaoferowanie produktów w opakowaniu typu worki </w:t>
      </w:r>
      <w:proofErr w:type="spellStart"/>
      <w:r w:rsidRPr="008D0663">
        <w:rPr>
          <w:rFonts w:ascii="Times New Roman" w:eastAsia="Times New Roman" w:hAnsi="Times New Roman" w:cs="Times New Roman"/>
          <w:sz w:val="24"/>
          <w:szCs w:val="24"/>
        </w:rPr>
        <w:t>Viaflo</w:t>
      </w:r>
      <w:proofErr w:type="spellEnd"/>
      <w:r w:rsidRPr="008D0663">
        <w:rPr>
          <w:rFonts w:ascii="Times New Roman" w:eastAsia="Times New Roman" w:hAnsi="Times New Roman" w:cs="Times New Roman"/>
          <w:sz w:val="24"/>
          <w:szCs w:val="24"/>
        </w:rPr>
        <w:t xml:space="preserve">, które w przeciwieństwie do butelek </w:t>
      </w:r>
      <w:proofErr w:type="spellStart"/>
      <w:r w:rsidRPr="008D0663">
        <w:rPr>
          <w:rFonts w:ascii="Times New Roman" w:eastAsia="Times New Roman" w:hAnsi="Times New Roman" w:cs="Times New Roman"/>
          <w:sz w:val="24"/>
          <w:szCs w:val="24"/>
        </w:rPr>
        <w:t>zmiejszają</w:t>
      </w:r>
      <w:proofErr w:type="spellEnd"/>
      <w:r w:rsidRPr="008D0663">
        <w:rPr>
          <w:rFonts w:ascii="Times New Roman" w:eastAsia="Times New Roman" w:hAnsi="Times New Roman" w:cs="Times New Roman"/>
          <w:sz w:val="24"/>
          <w:szCs w:val="24"/>
        </w:rPr>
        <w:t xml:space="preserve"> ryzyko wystąpienia zakażeń </w:t>
      </w:r>
      <w:proofErr w:type="spellStart"/>
      <w:r w:rsidRPr="008D0663">
        <w:rPr>
          <w:rFonts w:ascii="Times New Roman" w:eastAsia="Times New Roman" w:hAnsi="Times New Roman" w:cs="Times New Roman"/>
          <w:sz w:val="24"/>
          <w:szCs w:val="24"/>
        </w:rPr>
        <w:t>odcewnikowych</w:t>
      </w:r>
      <w:proofErr w:type="spellEnd"/>
      <w:r w:rsidRPr="008D0663">
        <w:rPr>
          <w:rFonts w:ascii="Times New Roman" w:eastAsia="Times New Roman" w:hAnsi="Times New Roman" w:cs="Times New Roman"/>
          <w:sz w:val="24"/>
          <w:szCs w:val="24"/>
        </w:rPr>
        <w:t xml:space="preserve"> o ponad 60%, gdyż dzięki swojej konstrukcji jako jedyne umożliwiają podawanie wlewu kroplowego w systemie zamkniętym? Co więcej koszt utylizacji opróżnionych worków jest o 50% niższy niż w przypadku butelek.</w:t>
      </w:r>
    </w:p>
    <w:p w14:paraId="46795023" w14:textId="1F52ABAF" w:rsidR="008D0663" w:rsidRDefault="008D0663" w:rsidP="008D0663">
      <w:pPr>
        <w:spacing w:after="0" w:line="360" w:lineRule="auto"/>
        <w:jc w:val="both"/>
        <w:rPr>
          <w:rFonts w:ascii="Times New Roman" w:eastAsia="Times New Roman" w:hAnsi="Times New Roman" w:cs="Times New Roman"/>
          <w:b/>
          <w:bCs/>
          <w:sz w:val="24"/>
          <w:szCs w:val="24"/>
        </w:rPr>
      </w:pPr>
      <w:r w:rsidRPr="008D0663">
        <w:rPr>
          <w:rFonts w:ascii="Times New Roman" w:eastAsia="Times New Roman"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Times New Roman" w:hAnsi="Times New Roman" w:cs="Times New Roman"/>
          <w:b/>
          <w:bCs/>
          <w:sz w:val="24"/>
          <w:szCs w:val="24"/>
        </w:rPr>
        <w:t>Zamawiający dopuszcza. Nie wymaga.</w:t>
      </w:r>
    </w:p>
    <w:p w14:paraId="7A1D2F90" w14:textId="4CB6A784" w:rsidR="00A94CC9" w:rsidRDefault="00A94CC9" w:rsidP="008D0663">
      <w:pPr>
        <w:spacing w:after="0" w:line="360" w:lineRule="auto"/>
        <w:jc w:val="both"/>
        <w:rPr>
          <w:rFonts w:ascii="Times New Roman" w:eastAsia="Times New Roman" w:hAnsi="Times New Roman" w:cs="Times New Roman"/>
          <w:b/>
          <w:bCs/>
          <w:sz w:val="24"/>
          <w:szCs w:val="24"/>
        </w:rPr>
      </w:pPr>
    </w:p>
    <w:p w14:paraId="164544B4" w14:textId="33AD0002" w:rsidR="00A94CC9" w:rsidRDefault="00A94CC9" w:rsidP="008D0663">
      <w:pPr>
        <w:spacing w:after="0" w:line="360" w:lineRule="auto"/>
        <w:jc w:val="both"/>
        <w:rPr>
          <w:rFonts w:ascii="Times New Roman" w:eastAsia="Times New Roman" w:hAnsi="Times New Roman" w:cs="Times New Roman"/>
          <w:b/>
          <w:bCs/>
          <w:sz w:val="24"/>
          <w:szCs w:val="24"/>
        </w:rPr>
      </w:pPr>
      <w:r w:rsidRPr="00A94CC9">
        <w:rPr>
          <w:rFonts w:ascii="Times New Roman" w:eastAsia="Times New Roman" w:hAnsi="Times New Roman" w:cs="Times New Roman"/>
          <w:b/>
          <w:bCs/>
          <w:sz w:val="24"/>
          <w:szCs w:val="24"/>
        </w:rPr>
        <w:t>Pytanie</w:t>
      </w:r>
      <w:r>
        <w:rPr>
          <w:rFonts w:ascii="Times New Roman" w:eastAsia="Times New Roman" w:hAnsi="Times New Roman" w:cs="Times New Roman"/>
          <w:b/>
          <w:bCs/>
          <w:sz w:val="24"/>
          <w:szCs w:val="24"/>
        </w:rPr>
        <w:t xml:space="preserve"> 16</w:t>
      </w:r>
    </w:p>
    <w:p w14:paraId="144E1E17" w14:textId="77777777" w:rsidR="00A94CC9" w:rsidRPr="00A94CC9" w:rsidRDefault="00A94CC9" w:rsidP="00A94CC9">
      <w:pPr>
        <w:spacing w:after="0" w:line="36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 xml:space="preserve">Czy w trosce o uzyskanie najkorzystniejszych warunków zakupu oraz najwyższej jakości produktów </w:t>
      </w:r>
      <w:r w:rsidRPr="00A94CC9">
        <w:rPr>
          <w:rFonts w:ascii="Times New Roman" w:eastAsia="Times New Roman" w:hAnsi="Times New Roman" w:cs="Times New Roman"/>
          <w:i/>
          <w:iCs/>
          <w:sz w:val="24"/>
          <w:szCs w:val="24"/>
        </w:rPr>
        <w:t xml:space="preserve">Zamawiający </w:t>
      </w:r>
      <w:r w:rsidRPr="00A94CC9">
        <w:rPr>
          <w:rFonts w:ascii="Times New Roman" w:eastAsia="Times New Roman" w:hAnsi="Times New Roman" w:cs="Times New Roman"/>
          <w:sz w:val="24"/>
          <w:szCs w:val="24"/>
        </w:rPr>
        <w:t xml:space="preserve"> wyrazi zgodę na zaoferowanie w </w:t>
      </w:r>
      <w:r w:rsidRPr="00A94CC9">
        <w:rPr>
          <w:rFonts w:ascii="Times New Roman" w:eastAsia="Times New Roman" w:hAnsi="Times New Roman" w:cs="Times New Roman"/>
          <w:b/>
          <w:sz w:val="24"/>
          <w:szCs w:val="24"/>
        </w:rPr>
        <w:t>pakiecie 11  w pozycjach 7</w:t>
      </w:r>
      <w:r w:rsidRPr="00A94CC9">
        <w:rPr>
          <w:rFonts w:ascii="Times New Roman" w:eastAsia="Times New Roman" w:hAnsi="Times New Roman" w:cs="Times New Roman"/>
          <w:sz w:val="24"/>
          <w:szCs w:val="24"/>
        </w:rPr>
        <w:t xml:space="preserve"> preparatu Mannitol 15%, który  ulega krystalizacji dopiero w temperaturze poniżej 16 stopni C. Przechowywany więc w temperaturze pokojowej nie wymaga podgrzania co zdecydowanie ułatwia i przyspiesza proces podania leku pacjentowi. Produkt pakowany jest w worek </w:t>
      </w:r>
      <w:proofErr w:type="spellStart"/>
      <w:r w:rsidRPr="00A94CC9">
        <w:rPr>
          <w:rFonts w:ascii="Times New Roman" w:eastAsia="Times New Roman" w:hAnsi="Times New Roman" w:cs="Times New Roman"/>
          <w:sz w:val="24"/>
          <w:szCs w:val="24"/>
        </w:rPr>
        <w:t>Viaflo</w:t>
      </w:r>
      <w:proofErr w:type="spellEnd"/>
      <w:r w:rsidRPr="00A94CC9">
        <w:rPr>
          <w:rFonts w:ascii="Times New Roman" w:eastAsia="Times New Roman" w:hAnsi="Times New Roman" w:cs="Times New Roman"/>
          <w:sz w:val="24"/>
          <w:szCs w:val="24"/>
        </w:rPr>
        <w:t xml:space="preserve"> co zapobiega przypadkowemu stłuczeniu i w konsekwencji jest wygodniejszy dla personelu pielęgniarskiego oraz bezpieczniejszy dla pacjentów.</w:t>
      </w:r>
    </w:p>
    <w:p w14:paraId="13E51C78" w14:textId="77777777" w:rsidR="00A94CC9" w:rsidRPr="00A94CC9" w:rsidRDefault="00A94CC9" w:rsidP="00A94CC9">
      <w:pPr>
        <w:autoSpaceDE w:val="0"/>
        <w:autoSpaceDN w:val="0"/>
        <w:adjustRightInd w:val="0"/>
        <w:spacing w:after="0" w:line="276" w:lineRule="auto"/>
        <w:jc w:val="both"/>
        <w:rPr>
          <w:rFonts w:ascii="Arial" w:eastAsia="Times New Roman" w:hAnsi="Arial" w:cs="Arial"/>
        </w:rPr>
      </w:pPr>
    </w:p>
    <w:p w14:paraId="612A9113" w14:textId="175D7AE3" w:rsidR="008D0663" w:rsidRDefault="00A94CC9" w:rsidP="008D0663">
      <w:pPr>
        <w:spacing w:after="0" w:line="360" w:lineRule="auto"/>
        <w:jc w:val="both"/>
        <w:rPr>
          <w:rFonts w:ascii="Times New Roman" w:eastAsia="Times New Roman" w:hAnsi="Times New Roman" w:cs="Times New Roman"/>
          <w:b/>
          <w:bCs/>
          <w:sz w:val="24"/>
          <w:szCs w:val="24"/>
        </w:rPr>
      </w:pPr>
      <w:bookmarkStart w:id="3" w:name="_Hlk43966966"/>
      <w:r w:rsidRPr="008D0663">
        <w:rPr>
          <w:rFonts w:ascii="Times New Roman" w:eastAsia="Times New Roman"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Times New Roman" w:hAnsi="Times New Roman" w:cs="Times New Roman"/>
          <w:b/>
          <w:bCs/>
          <w:sz w:val="24"/>
          <w:szCs w:val="24"/>
        </w:rPr>
        <w:t>Zamawiający dopuszcza. Nie wymaga.</w:t>
      </w:r>
      <w:bookmarkEnd w:id="3"/>
    </w:p>
    <w:p w14:paraId="7840097D" w14:textId="4BB8F500" w:rsidR="00E50B5C" w:rsidRDefault="00E50B5C" w:rsidP="008D0663">
      <w:pPr>
        <w:spacing w:after="0" w:line="360" w:lineRule="auto"/>
        <w:jc w:val="both"/>
        <w:rPr>
          <w:rFonts w:ascii="Times New Roman" w:eastAsia="Times New Roman" w:hAnsi="Times New Roman" w:cs="Times New Roman"/>
          <w:b/>
          <w:bCs/>
          <w:sz w:val="24"/>
          <w:szCs w:val="24"/>
        </w:rPr>
      </w:pPr>
    </w:p>
    <w:p w14:paraId="119BCCC1" w14:textId="210AD418" w:rsidR="00E50B5C" w:rsidRDefault="00E50B5C" w:rsidP="008D0663">
      <w:pPr>
        <w:spacing w:after="0" w:line="360" w:lineRule="auto"/>
        <w:jc w:val="both"/>
        <w:rPr>
          <w:rFonts w:ascii="Times New Roman" w:eastAsia="Times New Roman" w:hAnsi="Times New Roman" w:cs="Times New Roman"/>
          <w:b/>
          <w:bCs/>
          <w:sz w:val="24"/>
          <w:szCs w:val="24"/>
        </w:rPr>
      </w:pPr>
    </w:p>
    <w:p w14:paraId="3777573D" w14:textId="77777777" w:rsidR="00E50B5C" w:rsidRPr="00E50B5C" w:rsidRDefault="00E50B5C" w:rsidP="008D0663">
      <w:pPr>
        <w:spacing w:after="0" w:line="360" w:lineRule="auto"/>
        <w:jc w:val="both"/>
        <w:rPr>
          <w:rFonts w:ascii="Times New Roman" w:eastAsia="Times New Roman" w:hAnsi="Times New Roman" w:cs="Times New Roman"/>
          <w:b/>
          <w:bCs/>
          <w:sz w:val="24"/>
          <w:szCs w:val="24"/>
        </w:rPr>
      </w:pPr>
    </w:p>
    <w:p w14:paraId="3EEB845F" w14:textId="6173CC2E" w:rsidR="00A94CC9" w:rsidRPr="00A94CC9" w:rsidRDefault="00A94CC9" w:rsidP="00A94CC9">
      <w:pPr>
        <w:spacing w:after="0" w:line="240" w:lineRule="auto"/>
        <w:jc w:val="both"/>
        <w:rPr>
          <w:rFonts w:ascii="Times New Roman" w:eastAsia="Times New Roman" w:hAnsi="Times New Roman" w:cs="Times New Roman"/>
          <w:b/>
          <w:bCs/>
          <w:sz w:val="24"/>
          <w:szCs w:val="24"/>
        </w:rPr>
      </w:pPr>
      <w:r w:rsidRPr="00A94CC9">
        <w:rPr>
          <w:rFonts w:ascii="Times New Roman" w:eastAsia="Times New Roman" w:hAnsi="Times New Roman" w:cs="Times New Roman"/>
          <w:b/>
          <w:bCs/>
          <w:sz w:val="24"/>
          <w:szCs w:val="24"/>
        </w:rPr>
        <w:t>Pytanie 17</w:t>
      </w:r>
    </w:p>
    <w:p w14:paraId="326CDE26"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p>
    <w:p w14:paraId="272D76D3" w14:textId="47158CF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Czy Zamawiający ze w</w:t>
      </w:r>
      <w:r>
        <w:rPr>
          <w:rFonts w:ascii="Times New Roman" w:eastAsia="Times New Roman" w:hAnsi="Times New Roman" w:cs="Times New Roman"/>
          <w:sz w:val="24"/>
          <w:szCs w:val="24"/>
        </w:rPr>
        <w:t>z</w:t>
      </w:r>
      <w:r w:rsidRPr="00A94CC9">
        <w:rPr>
          <w:rFonts w:ascii="Times New Roman" w:eastAsia="Times New Roman" w:hAnsi="Times New Roman" w:cs="Times New Roman"/>
          <w:sz w:val="24"/>
          <w:szCs w:val="24"/>
        </w:rPr>
        <w:t>ględu na zaistniałą sytuacje epidemiologiczną wymaga w pakiecie 37 opakowań bezpiecznych w systemie zamkniętym, gdzie objętość resztkowa dla pojemności wynosi odpowiednio:</w:t>
      </w:r>
    </w:p>
    <w:p w14:paraId="16344BC8"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100 ml – 0,3ml</w:t>
      </w:r>
    </w:p>
    <w:p w14:paraId="6F4BE3F0"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250 ml – 0,7ml</w:t>
      </w:r>
    </w:p>
    <w:p w14:paraId="4D745570"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500 ml – 1,2 ml</w:t>
      </w:r>
    </w:p>
    <w:p w14:paraId="02FE8F38"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 xml:space="preserve">1000 ml – 1ml </w:t>
      </w:r>
    </w:p>
    <w:p w14:paraId="7AC90F89" w14:textId="77777777" w:rsidR="00A94CC9" w:rsidRPr="00A94CC9" w:rsidRDefault="00A94CC9" w:rsidP="00A94CC9">
      <w:p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 </w:t>
      </w:r>
    </w:p>
    <w:p w14:paraId="0E6603D2" w14:textId="04EF5333" w:rsidR="00A94CC9" w:rsidRPr="00A94CC9" w:rsidRDefault="00A94CC9" w:rsidP="00A94CC9">
      <w:pPr>
        <w:autoSpaceDE w:val="0"/>
        <w:autoSpaceDN w:val="0"/>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 xml:space="preserve">Minimalna </w:t>
      </w:r>
      <w:proofErr w:type="spellStart"/>
      <w:r w:rsidRPr="00A94CC9">
        <w:rPr>
          <w:rFonts w:ascii="Times New Roman" w:eastAsia="Times New Roman" w:hAnsi="Times New Roman" w:cs="Times New Roman"/>
          <w:sz w:val="24"/>
          <w:szCs w:val="24"/>
        </w:rPr>
        <w:t>objętośc</w:t>
      </w:r>
      <w:proofErr w:type="spellEnd"/>
      <w:r w:rsidRPr="00A94CC9">
        <w:rPr>
          <w:rFonts w:ascii="Times New Roman" w:eastAsia="Times New Roman" w:hAnsi="Times New Roman" w:cs="Times New Roman"/>
          <w:sz w:val="24"/>
          <w:szCs w:val="24"/>
        </w:rPr>
        <w:t xml:space="preserve"> resztkowa wynosi mniej niż 2% objętości wyjściowej płynu infuzyjnego przy zamkniętym odpowietrzniku w aparacie do przetoczeń odpowiednio dla pojemności 100ml,250ml,500ml, 1000ml- na potwierdzenie czego Wykonawca załączy oświadczenie ze wskazaniem objętości resztkowej dla poszczególnych objętości.  Przyjęcie takiego wymogu  przyczyni się do uzyskania przez Państwa oszczędności, ponieważ znacząco zmniejszy ryzyko utraty leku oraz zwiększy skuteczność terapii i bezpieczeństwo Pacjentów.</w:t>
      </w:r>
    </w:p>
    <w:p w14:paraId="7AAD3BDE" w14:textId="77777777" w:rsidR="00A94CC9" w:rsidRPr="00A94CC9" w:rsidRDefault="00A94CC9" w:rsidP="00A94CC9">
      <w:pPr>
        <w:autoSpaceDE w:val="0"/>
        <w:autoSpaceDN w:val="0"/>
        <w:spacing w:after="0" w:line="240" w:lineRule="auto"/>
        <w:jc w:val="both"/>
        <w:rPr>
          <w:rFonts w:ascii="Times New Roman" w:eastAsia="Times New Roman" w:hAnsi="Times New Roman" w:cs="Times New Roman"/>
          <w:sz w:val="24"/>
          <w:szCs w:val="24"/>
          <w:lang w:val="en-US"/>
        </w:rPr>
      </w:pPr>
      <w:proofErr w:type="spellStart"/>
      <w:r w:rsidRPr="00A94CC9">
        <w:rPr>
          <w:rFonts w:ascii="Times New Roman" w:eastAsia="Times New Roman" w:hAnsi="Times New Roman" w:cs="Times New Roman"/>
          <w:sz w:val="24"/>
          <w:szCs w:val="24"/>
          <w:lang w:val="en-US"/>
        </w:rPr>
        <w:t>Zamknięty</w:t>
      </w:r>
      <w:proofErr w:type="spellEnd"/>
      <w:r w:rsidRPr="00A94CC9">
        <w:rPr>
          <w:rFonts w:ascii="Times New Roman" w:eastAsia="Times New Roman" w:hAnsi="Times New Roman" w:cs="Times New Roman"/>
          <w:sz w:val="24"/>
          <w:szCs w:val="24"/>
          <w:lang w:val="en-US"/>
        </w:rPr>
        <w:t xml:space="preserve"> System </w:t>
      </w:r>
      <w:proofErr w:type="spellStart"/>
      <w:r w:rsidRPr="00A94CC9">
        <w:rPr>
          <w:rFonts w:ascii="Times New Roman" w:eastAsia="Times New Roman" w:hAnsi="Times New Roman" w:cs="Times New Roman"/>
          <w:sz w:val="24"/>
          <w:szCs w:val="24"/>
          <w:lang w:val="en-US"/>
        </w:rPr>
        <w:t>Infuzyjny</w:t>
      </w:r>
      <w:proofErr w:type="spellEnd"/>
      <w:r w:rsidRPr="00A94CC9">
        <w:rPr>
          <w:rFonts w:ascii="Times New Roman" w:eastAsia="Times New Roman" w:hAnsi="Times New Roman" w:cs="Times New Roman"/>
          <w:sz w:val="24"/>
          <w:szCs w:val="24"/>
          <w:lang w:val="en-US"/>
        </w:rPr>
        <w:t>:</w:t>
      </w:r>
    </w:p>
    <w:p w14:paraId="62DEB6C5" w14:textId="77777777" w:rsidR="00A94CC9" w:rsidRPr="00A94CC9" w:rsidRDefault="00A94CC9" w:rsidP="00A94CC9">
      <w:pPr>
        <w:numPr>
          <w:ilvl w:val="0"/>
          <w:numId w:val="1"/>
        </w:num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lang w:eastAsia="pl-PL"/>
        </w:rPr>
        <w:t>obniża ryzyko zakażeń krwi (BSI) o 64%</w:t>
      </w:r>
    </w:p>
    <w:p w14:paraId="15169EFA" w14:textId="77777777" w:rsidR="00A94CC9" w:rsidRPr="00A94CC9" w:rsidRDefault="00A94CC9" w:rsidP="00A94CC9">
      <w:pPr>
        <w:numPr>
          <w:ilvl w:val="0"/>
          <w:numId w:val="1"/>
        </w:numPr>
        <w:spacing w:after="0" w:line="24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lang w:eastAsia="pl-PL"/>
        </w:rPr>
        <w:t>zmniejsza śmiertelność wśród pacjentów o 91%</w:t>
      </w:r>
    </w:p>
    <w:p w14:paraId="1FDD9684" w14:textId="77777777" w:rsidR="00A94CC9" w:rsidRPr="00A94CC9" w:rsidRDefault="00A94CC9" w:rsidP="00A94CC9">
      <w:pPr>
        <w:numPr>
          <w:ilvl w:val="0"/>
          <w:numId w:val="1"/>
        </w:numPr>
        <w:spacing w:after="0" w:line="240" w:lineRule="auto"/>
        <w:jc w:val="both"/>
        <w:rPr>
          <w:rFonts w:ascii="Times New Roman" w:eastAsia="Times New Roman" w:hAnsi="Times New Roman" w:cs="Times New Roman"/>
          <w:sz w:val="24"/>
          <w:szCs w:val="24"/>
          <w:lang w:val="en-US"/>
        </w:rPr>
      </w:pPr>
      <w:proofErr w:type="spellStart"/>
      <w:r w:rsidRPr="00A94CC9">
        <w:rPr>
          <w:rFonts w:ascii="Times New Roman" w:eastAsia="Times New Roman" w:hAnsi="Times New Roman" w:cs="Times New Roman"/>
          <w:sz w:val="24"/>
          <w:szCs w:val="24"/>
          <w:lang w:val="en-US" w:eastAsia="pl-PL"/>
        </w:rPr>
        <w:t>obniża</w:t>
      </w:r>
      <w:proofErr w:type="spellEnd"/>
      <w:r w:rsidRPr="00A94CC9">
        <w:rPr>
          <w:rFonts w:ascii="Times New Roman" w:eastAsia="Times New Roman" w:hAnsi="Times New Roman" w:cs="Times New Roman"/>
          <w:sz w:val="24"/>
          <w:szCs w:val="24"/>
          <w:lang w:val="en-US" w:eastAsia="pl-PL"/>
        </w:rPr>
        <w:t xml:space="preserve"> </w:t>
      </w:r>
      <w:proofErr w:type="spellStart"/>
      <w:r w:rsidRPr="00A94CC9">
        <w:rPr>
          <w:rFonts w:ascii="Times New Roman" w:eastAsia="Times New Roman" w:hAnsi="Times New Roman" w:cs="Times New Roman"/>
          <w:sz w:val="24"/>
          <w:szCs w:val="24"/>
          <w:lang w:val="en-US" w:eastAsia="pl-PL"/>
        </w:rPr>
        <w:t>koszty</w:t>
      </w:r>
      <w:proofErr w:type="spellEnd"/>
      <w:r w:rsidRPr="00A94CC9">
        <w:rPr>
          <w:rFonts w:ascii="Times New Roman" w:eastAsia="Times New Roman" w:hAnsi="Times New Roman" w:cs="Times New Roman"/>
          <w:sz w:val="24"/>
          <w:szCs w:val="24"/>
          <w:lang w:val="en-US" w:eastAsia="pl-PL"/>
        </w:rPr>
        <w:t xml:space="preserve"> </w:t>
      </w:r>
      <w:proofErr w:type="spellStart"/>
      <w:r w:rsidRPr="00A94CC9">
        <w:rPr>
          <w:rFonts w:ascii="Times New Roman" w:eastAsia="Times New Roman" w:hAnsi="Times New Roman" w:cs="Times New Roman"/>
          <w:sz w:val="24"/>
          <w:szCs w:val="24"/>
          <w:lang w:val="en-US" w:eastAsia="pl-PL"/>
        </w:rPr>
        <w:t>leczenia</w:t>
      </w:r>
      <w:proofErr w:type="spellEnd"/>
      <w:r w:rsidRPr="00A94CC9">
        <w:rPr>
          <w:rFonts w:ascii="Times New Roman" w:eastAsia="Times New Roman" w:hAnsi="Times New Roman" w:cs="Times New Roman"/>
          <w:sz w:val="24"/>
          <w:szCs w:val="24"/>
          <w:lang w:val="en-US" w:eastAsia="pl-PL"/>
        </w:rPr>
        <w:t xml:space="preserve"> o 83% ¹</w:t>
      </w:r>
    </w:p>
    <w:p w14:paraId="12E41A8D" w14:textId="77777777" w:rsidR="00A94CC9" w:rsidRPr="00A94CC9" w:rsidRDefault="00A94CC9" w:rsidP="00A94CC9">
      <w:pPr>
        <w:spacing w:after="0" w:line="240" w:lineRule="auto"/>
        <w:jc w:val="both"/>
        <w:rPr>
          <w:rFonts w:ascii="Times New Roman" w:eastAsia="Calibri" w:hAnsi="Times New Roman" w:cs="Times New Roman"/>
          <w:sz w:val="24"/>
          <w:szCs w:val="24"/>
        </w:rPr>
      </w:pPr>
      <w:r w:rsidRPr="00A94CC9">
        <w:rPr>
          <w:rFonts w:ascii="Times New Roman" w:eastAsia="Times New Roman" w:hAnsi="Times New Roman" w:cs="Times New Roman"/>
          <w:sz w:val="24"/>
          <w:szCs w:val="24"/>
          <w:vertAlign w:val="superscript"/>
          <w:lang w:val="en-US"/>
        </w:rPr>
        <w:t>(1</w:t>
      </w:r>
      <w:r w:rsidRPr="00A94CC9">
        <w:rPr>
          <w:rFonts w:ascii="Times New Roman" w:eastAsia="Times New Roman" w:hAnsi="Times New Roman" w:cs="Times New Roman"/>
          <w:sz w:val="24"/>
          <w:szCs w:val="24"/>
          <w:lang w:val="en-US"/>
        </w:rPr>
        <w:t xml:space="preserve"> Rosenthal VD, Maki DG. </w:t>
      </w:r>
      <w:r w:rsidRPr="00A94CC9">
        <w:rPr>
          <w:rFonts w:ascii="Times New Roman" w:eastAsia="Times New Roman" w:hAnsi="Times New Roman" w:cs="Times New Roman"/>
          <w:i/>
          <w:iCs/>
          <w:sz w:val="24"/>
          <w:szCs w:val="24"/>
          <w:lang w:val="en-US"/>
        </w:rPr>
        <w:t xml:space="preserve">Prospective study of the impact of open and closed infusion systems on rates of central venous catheter-associated </w:t>
      </w:r>
      <w:proofErr w:type="spellStart"/>
      <w:r w:rsidRPr="00A94CC9">
        <w:rPr>
          <w:rFonts w:ascii="Times New Roman" w:eastAsia="Times New Roman" w:hAnsi="Times New Roman" w:cs="Times New Roman"/>
          <w:i/>
          <w:iCs/>
          <w:sz w:val="24"/>
          <w:szCs w:val="24"/>
          <w:lang w:val="en-US"/>
        </w:rPr>
        <w:t>bacteremia.Am</w:t>
      </w:r>
      <w:proofErr w:type="spellEnd"/>
      <w:r w:rsidRPr="00A94CC9">
        <w:rPr>
          <w:rFonts w:ascii="Times New Roman" w:eastAsia="Times New Roman" w:hAnsi="Times New Roman" w:cs="Times New Roman"/>
          <w:i/>
          <w:iCs/>
          <w:sz w:val="24"/>
          <w:szCs w:val="24"/>
          <w:lang w:val="en-US"/>
        </w:rPr>
        <w:t xml:space="preserve"> J Infect Control</w:t>
      </w:r>
      <w:r w:rsidRPr="00A94CC9">
        <w:rPr>
          <w:rFonts w:ascii="Times New Roman" w:eastAsia="Times New Roman" w:hAnsi="Times New Roman" w:cs="Times New Roman"/>
          <w:sz w:val="24"/>
          <w:szCs w:val="24"/>
          <w:lang w:val="en-US"/>
        </w:rPr>
        <w:t xml:space="preserve">. </w:t>
      </w:r>
      <w:r w:rsidRPr="00A94CC9">
        <w:rPr>
          <w:rFonts w:ascii="Times New Roman" w:eastAsia="Times New Roman" w:hAnsi="Times New Roman" w:cs="Times New Roman"/>
          <w:sz w:val="24"/>
          <w:szCs w:val="24"/>
        </w:rPr>
        <w:t>2004;32:135-141).</w:t>
      </w:r>
    </w:p>
    <w:p w14:paraId="5E83262F" w14:textId="0D6A2A37" w:rsidR="00A94CC9" w:rsidRDefault="00A94CC9" w:rsidP="00A94CC9">
      <w:pPr>
        <w:spacing w:after="0" w:line="360" w:lineRule="auto"/>
        <w:jc w:val="both"/>
        <w:rPr>
          <w:rFonts w:ascii="Times New Roman" w:eastAsia="Times New Roman" w:hAnsi="Times New Roman" w:cs="Times New Roman"/>
          <w:sz w:val="24"/>
          <w:szCs w:val="24"/>
        </w:rPr>
      </w:pPr>
      <w:r w:rsidRPr="00A94CC9">
        <w:rPr>
          <w:rFonts w:ascii="Times New Roman" w:eastAsia="Times New Roman" w:hAnsi="Times New Roman" w:cs="Times New Roman"/>
          <w:sz w:val="24"/>
          <w:szCs w:val="24"/>
        </w:rPr>
        <w:t>Dodatkowo pozwoli to Zamawiającemu znacznie obniżyć koszty utylizacji odpadów medycznych i będzie odpowiedzią na drastycznie rosnące koszty z tego tytułu. Koszty utylizacji odpadów medycznych mogą obecnie stanowić 5% budżetu Szpitala.  Na potwierdzenie czego Wykonawca załączy oświadczenie ze wskazaniem wagi opakowania po zakończonej infuzji dla wskazanych objętości.</w:t>
      </w:r>
    </w:p>
    <w:p w14:paraId="57094085" w14:textId="45E04FDB" w:rsidR="00A94CC9" w:rsidRDefault="00A94CC9" w:rsidP="00A94CC9">
      <w:pPr>
        <w:spacing w:after="0" w:line="360" w:lineRule="auto"/>
        <w:jc w:val="both"/>
        <w:rPr>
          <w:rFonts w:ascii="Times New Roman" w:eastAsia="Times New Roman" w:hAnsi="Times New Roman" w:cs="Times New Roman"/>
          <w:b/>
          <w:bCs/>
          <w:sz w:val="24"/>
          <w:szCs w:val="24"/>
        </w:rPr>
      </w:pPr>
      <w:r w:rsidRPr="00A94CC9">
        <w:rPr>
          <w:rFonts w:ascii="Times New Roman" w:eastAsia="Times New Roman"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Times New Roman" w:hAnsi="Times New Roman" w:cs="Times New Roman"/>
          <w:b/>
          <w:bCs/>
          <w:sz w:val="24"/>
          <w:szCs w:val="24"/>
        </w:rPr>
        <w:t>Zamawiający dopuszcza. Nie wymaga.</w:t>
      </w:r>
    </w:p>
    <w:p w14:paraId="2562B2DC" w14:textId="77777777" w:rsidR="00375990" w:rsidRPr="00A94CC9" w:rsidRDefault="00375990" w:rsidP="00A94CC9">
      <w:pPr>
        <w:spacing w:after="0" w:line="360" w:lineRule="auto"/>
        <w:jc w:val="both"/>
        <w:rPr>
          <w:rFonts w:ascii="Times New Roman" w:eastAsia="Times New Roman" w:hAnsi="Times New Roman" w:cs="Times New Roman"/>
          <w:b/>
          <w:bCs/>
          <w:sz w:val="24"/>
          <w:szCs w:val="24"/>
        </w:rPr>
      </w:pPr>
    </w:p>
    <w:p w14:paraId="38B821DD" w14:textId="524C58A3" w:rsidR="00A94CC9" w:rsidRPr="00375990" w:rsidRDefault="00375990" w:rsidP="00A94CC9">
      <w:pPr>
        <w:spacing w:after="0" w:line="360" w:lineRule="auto"/>
        <w:jc w:val="both"/>
        <w:rPr>
          <w:rFonts w:ascii="Times New Roman" w:eastAsia="Times New Roman" w:hAnsi="Times New Roman" w:cs="Times New Roman"/>
          <w:b/>
          <w:bCs/>
          <w:sz w:val="24"/>
          <w:szCs w:val="24"/>
        </w:rPr>
      </w:pPr>
      <w:r w:rsidRPr="00375990">
        <w:rPr>
          <w:rFonts w:ascii="Times New Roman" w:eastAsia="Times New Roman" w:hAnsi="Times New Roman" w:cs="Times New Roman"/>
          <w:b/>
          <w:bCs/>
          <w:sz w:val="24"/>
          <w:szCs w:val="24"/>
        </w:rPr>
        <w:t xml:space="preserve">Pytanie 18 </w:t>
      </w:r>
    </w:p>
    <w:p w14:paraId="4BB1910C" w14:textId="0FA6CF44" w:rsidR="00375990" w:rsidRPr="00375990" w:rsidRDefault="00375990" w:rsidP="00375990">
      <w:pPr>
        <w:spacing w:after="0" w:line="360" w:lineRule="auto"/>
        <w:jc w:val="both"/>
        <w:rPr>
          <w:rFonts w:ascii="Times New Roman" w:eastAsia="Times New Roman" w:hAnsi="Times New Roman" w:cs="Times New Roman"/>
          <w:sz w:val="24"/>
          <w:szCs w:val="24"/>
          <w:lang w:val="en-US"/>
        </w:rPr>
      </w:pPr>
      <w:r w:rsidRPr="00375990">
        <w:rPr>
          <w:rFonts w:ascii="Times New Roman" w:eastAsia="Times New Roman" w:hAnsi="Times New Roman" w:cs="Times New Roman"/>
          <w:sz w:val="24"/>
          <w:szCs w:val="24"/>
        </w:rPr>
        <w:t xml:space="preserve">Czy w trosce o uzyskanie najkorzystniejszych warunków zakupu oraz najwyższej jakości produktów </w:t>
      </w:r>
      <w:r w:rsidRPr="00375990">
        <w:rPr>
          <w:rFonts w:ascii="Times New Roman" w:eastAsia="Times New Roman" w:hAnsi="Times New Roman" w:cs="Times New Roman"/>
          <w:i/>
          <w:iCs/>
          <w:sz w:val="24"/>
          <w:szCs w:val="24"/>
        </w:rPr>
        <w:t xml:space="preserve">Zamawiający </w:t>
      </w:r>
      <w:r w:rsidRPr="00375990">
        <w:rPr>
          <w:rFonts w:ascii="Times New Roman" w:eastAsia="Times New Roman" w:hAnsi="Times New Roman" w:cs="Times New Roman"/>
          <w:sz w:val="24"/>
          <w:szCs w:val="24"/>
        </w:rPr>
        <w:t xml:space="preserve">wyrazi zgodę na zaoferowanie w </w:t>
      </w:r>
      <w:r w:rsidRPr="00375990">
        <w:rPr>
          <w:rFonts w:ascii="Times New Roman" w:eastAsia="Times New Roman" w:hAnsi="Times New Roman" w:cs="Times New Roman"/>
          <w:b/>
          <w:sz w:val="24"/>
          <w:szCs w:val="24"/>
        </w:rPr>
        <w:t>pakiecie 38 w pozycjach 1 i 2</w:t>
      </w:r>
      <w:r w:rsidRPr="00375990">
        <w:rPr>
          <w:rFonts w:ascii="Times New Roman" w:eastAsia="Times New Roman" w:hAnsi="Times New Roman" w:cs="Times New Roman"/>
          <w:sz w:val="24"/>
          <w:szCs w:val="24"/>
        </w:rPr>
        <w:t xml:space="preserve"> preparatu </w:t>
      </w:r>
      <w:proofErr w:type="spellStart"/>
      <w:r w:rsidRPr="00375990">
        <w:rPr>
          <w:rFonts w:ascii="Times New Roman" w:eastAsia="Times New Roman" w:hAnsi="Times New Roman" w:cs="Times New Roman"/>
          <w:sz w:val="24"/>
          <w:szCs w:val="24"/>
        </w:rPr>
        <w:t>PlasmaLyte</w:t>
      </w:r>
      <w:proofErr w:type="spellEnd"/>
      <w:r w:rsidRPr="00375990">
        <w:rPr>
          <w:rFonts w:ascii="Times New Roman" w:eastAsia="Times New Roman" w:hAnsi="Times New Roman" w:cs="Times New Roman"/>
          <w:sz w:val="24"/>
          <w:szCs w:val="24"/>
        </w:rPr>
        <w:t xml:space="preserve">, zbilansowanego podwójnie buforowanego płynu wieloelektrolitowego o </w:t>
      </w:r>
      <w:proofErr w:type="spellStart"/>
      <w:r w:rsidRPr="00375990">
        <w:rPr>
          <w:rFonts w:ascii="Times New Roman" w:eastAsia="Times New Roman" w:hAnsi="Times New Roman" w:cs="Times New Roman"/>
          <w:sz w:val="24"/>
          <w:szCs w:val="24"/>
        </w:rPr>
        <w:t>ph</w:t>
      </w:r>
      <w:proofErr w:type="spellEnd"/>
      <w:r w:rsidRPr="00375990">
        <w:rPr>
          <w:rFonts w:ascii="Times New Roman" w:eastAsia="Times New Roman" w:hAnsi="Times New Roman" w:cs="Times New Roman"/>
          <w:sz w:val="24"/>
          <w:szCs w:val="24"/>
        </w:rPr>
        <w:t xml:space="preserve"> 7,4, </w:t>
      </w:r>
      <w:proofErr w:type="spellStart"/>
      <w:r w:rsidRPr="00375990">
        <w:rPr>
          <w:rFonts w:ascii="Times New Roman" w:eastAsia="Times New Roman" w:hAnsi="Times New Roman" w:cs="Times New Roman"/>
          <w:sz w:val="24"/>
          <w:szCs w:val="24"/>
        </w:rPr>
        <w:t>osmolarności</w:t>
      </w:r>
      <w:proofErr w:type="spellEnd"/>
      <w:r w:rsidRPr="00375990">
        <w:rPr>
          <w:rFonts w:ascii="Times New Roman" w:eastAsia="Times New Roman" w:hAnsi="Times New Roman" w:cs="Times New Roman"/>
          <w:sz w:val="24"/>
          <w:szCs w:val="24"/>
        </w:rPr>
        <w:t xml:space="preserve"> 295 </w:t>
      </w:r>
      <w:proofErr w:type="spellStart"/>
      <w:r w:rsidRPr="00375990">
        <w:rPr>
          <w:rFonts w:ascii="Times New Roman" w:eastAsia="Times New Roman" w:hAnsi="Times New Roman" w:cs="Times New Roman"/>
          <w:sz w:val="24"/>
          <w:szCs w:val="24"/>
        </w:rPr>
        <w:t>mOsm</w:t>
      </w:r>
      <w:proofErr w:type="spellEnd"/>
      <w:r w:rsidRPr="00375990">
        <w:rPr>
          <w:rFonts w:ascii="Times New Roman" w:eastAsia="Times New Roman" w:hAnsi="Times New Roman" w:cs="Times New Roman"/>
          <w:sz w:val="24"/>
          <w:szCs w:val="24"/>
        </w:rPr>
        <w:t xml:space="preserve">/l oraz o następującym składzie: Na+ 140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K+ 5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Mg+ 1,5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Chlorki 98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Octan 27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w:t>
      </w:r>
      <w:proofErr w:type="spellStart"/>
      <w:r w:rsidRPr="00375990">
        <w:rPr>
          <w:rFonts w:ascii="Times New Roman" w:eastAsia="Times New Roman" w:hAnsi="Times New Roman" w:cs="Times New Roman"/>
          <w:sz w:val="24"/>
          <w:szCs w:val="24"/>
        </w:rPr>
        <w:t>Glukonian</w:t>
      </w:r>
      <w:proofErr w:type="spellEnd"/>
      <w:r w:rsidRPr="00375990">
        <w:rPr>
          <w:rFonts w:ascii="Times New Roman" w:eastAsia="Times New Roman" w:hAnsi="Times New Roman" w:cs="Times New Roman"/>
          <w:sz w:val="24"/>
          <w:szCs w:val="24"/>
        </w:rPr>
        <w:t xml:space="preserve"> 23 </w:t>
      </w:r>
      <w:proofErr w:type="spellStart"/>
      <w:r w:rsidRPr="00375990">
        <w:rPr>
          <w:rFonts w:ascii="Times New Roman" w:eastAsia="Times New Roman" w:hAnsi="Times New Roman" w:cs="Times New Roman"/>
          <w:sz w:val="24"/>
          <w:szCs w:val="24"/>
        </w:rPr>
        <w:t>mmol</w:t>
      </w:r>
      <w:proofErr w:type="spellEnd"/>
      <w:r w:rsidRPr="00375990">
        <w:rPr>
          <w:rFonts w:ascii="Times New Roman" w:eastAsia="Times New Roman" w:hAnsi="Times New Roman" w:cs="Times New Roman"/>
          <w:sz w:val="24"/>
          <w:szCs w:val="24"/>
        </w:rPr>
        <w:t xml:space="preserve">/l.  </w:t>
      </w:r>
      <w:proofErr w:type="spellStart"/>
      <w:r w:rsidRPr="00375990">
        <w:rPr>
          <w:rFonts w:ascii="Times New Roman" w:eastAsia="Times New Roman" w:hAnsi="Times New Roman" w:cs="Times New Roman"/>
          <w:sz w:val="24"/>
          <w:szCs w:val="24"/>
          <w:lang w:val="en-US"/>
        </w:rPr>
        <w:t>Produkt</w:t>
      </w:r>
      <w:proofErr w:type="spellEnd"/>
      <w:r w:rsidRPr="00375990">
        <w:rPr>
          <w:rFonts w:ascii="Times New Roman" w:eastAsia="Times New Roman" w:hAnsi="Times New Roman" w:cs="Times New Roman"/>
          <w:sz w:val="24"/>
          <w:szCs w:val="24"/>
          <w:lang w:val="en-US"/>
        </w:rPr>
        <w:t xml:space="preserve"> </w:t>
      </w:r>
      <w:proofErr w:type="spellStart"/>
      <w:r w:rsidRPr="00375990">
        <w:rPr>
          <w:rFonts w:ascii="Times New Roman" w:eastAsia="Times New Roman" w:hAnsi="Times New Roman" w:cs="Times New Roman"/>
          <w:sz w:val="24"/>
          <w:szCs w:val="24"/>
          <w:lang w:val="en-US"/>
        </w:rPr>
        <w:t>opakowany</w:t>
      </w:r>
      <w:proofErr w:type="spellEnd"/>
      <w:r w:rsidRPr="00375990">
        <w:rPr>
          <w:rFonts w:ascii="Times New Roman" w:eastAsia="Times New Roman" w:hAnsi="Times New Roman" w:cs="Times New Roman"/>
          <w:sz w:val="24"/>
          <w:szCs w:val="24"/>
          <w:lang w:val="en-US"/>
        </w:rPr>
        <w:t xml:space="preserve"> jest w  </w:t>
      </w:r>
      <w:proofErr w:type="spellStart"/>
      <w:r w:rsidRPr="00375990">
        <w:rPr>
          <w:rFonts w:ascii="Times New Roman" w:eastAsia="Times New Roman" w:hAnsi="Times New Roman" w:cs="Times New Roman"/>
          <w:sz w:val="24"/>
          <w:szCs w:val="24"/>
          <w:lang w:val="en-US"/>
        </w:rPr>
        <w:t>worek</w:t>
      </w:r>
      <w:proofErr w:type="spellEnd"/>
      <w:r w:rsidRPr="00375990">
        <w:rPr>
          <w:rFonts w:ascii="Times New Roman" w:eastAsia="Times New Roman" w:hAnsi="Times New Roman" w:cs="Times New Roman"/>
          <w:sz w:val="24"/>
          <w:szCs w:val="24"/>
          <w:lang w:val="en-US"/>
        </w:rPr>
        <w:t xml:space="preserve"> </w:t>
      </w:r>
      <w:proofErr w:type="spellStart"/>
      <w:r w:rsidRPr="00375990">
        <w:rPr>
          <w:rFonts w:ascii="Times New Roman" w:eastAsia="Times New Roman" w:hAnsi="Times New Roman" w:cs="Times New Roman"/>
          <w:sz w:val="24"/>
          <w:szCs w:val="24"/>
          <w:lang w:val="en-US"/>
        </w:rPr>
        <w:t>Viaflo</w:t>
      </w:r>
      <w:proofErr w:type="spellEnd"/>
      <w:r w:rsidRPr="00375990">
        <w:rPr>
          <w:rFonts w:ascii="Times New Roman" w:eastAsia="Times New Roman" w:hAnsi="Times New Roman" w:cs="Times New Roman"/>
          <w:sz w:val="24"/>
          <w:szCs w:val="24"/>
          <w:lang w:val="en-US"/>
        </w:rPr>
        <w:t>.</w:t>
      </w:r>
    </w:p>
    <w:p w14:paraId="549BF981" w14:textId="0D84E665" w:rsidR="00375990" w:rsidRDefault="00375990" w:rsidP="00375990">
      <w:pPr>
        <w:autoSpaceDE w:val="0"/>
        <w:autoSpaceDN w:val="0"/>
        <w:adjustRightInd w:val="0"/>
        <w:spacing w:after="0" w:line="276" w:lineRule="auto"/>
        <w:jc w:val="both"/>
        <w:rPr>
          <w:rFonts w:ascii="Times New Roman" w:eastAsia="Times New Roman" w:hAnsi="Times New Roman" w:cs="Times New Roman"/>
          <w:b/>
          <w:bCs/>
          <w:sz w:val="24"/>
          <w:szCs w:val="24"/>
        </w:rPr>
      </w:pPr>
      <w:r w:rsidRPr="00A94CC9">
        <w:rPr>
          <w:rFonts w:ascii="Times New Roman" w:eastAsia="Times New Roman"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Times New Roman" w:hAnsi="Times New Roman" w:cs="Times New Roman"/>
          <w:b/>
          <w:bCs/>
          <w:sz w:val="24"/>
          <w:szCs w:val="24"/>
        </w:rPr>
        <w:t>Zamawiający dopuszcza. Nie wymaga.</w:t>
      </w:r>
    </w:p>
    <w:p w14:paraId="7F8152F7" w14:textId="1F58D8BA" w:rsidR="00FD239A" w:rsidRDefault="00FD239A" w:rsidP="00375990">
      <w:pPr>
        <w:autoSpaceDE w:val="0"/>
        <w:autoSpaceDN w:val="0"/>
        <w:adjustRightInd w:val="0"/>
        <w:spacing w:after="0" w:line="276" w:lineRule="auto"/>
        <w:jc w:val="both"/>
        <w:rPr>
          <w:rFonts w:ascii="Times New Roman" w:eastAsia="Times New Roman" w:hAnsi="Times New Roman" w:cs="Times New Roman"/>
          <w:b/>
          <w:bCs/>
          <w:sz w:val="24"/>
          <w:szCs w:val="24"/>
        </w:rPr>
      </w:pPr>
    </w:p>
    <w:p w14:paraId="2E7F08F3" w14:textId="77777777" w:rsidR="00FD239A" w:rsidRPr="00375990" w:rsidRDefault="00FD239A" w:rsidP="00375990">
      <w:pPr>
        <w:autoSpaceDE w:val="0"/>
        <w:autoSpaceDN w:val="0"/>
        <w:adjustRightInd w:val="0"/>
        <w:spacing w:after="0" w:line="276" w:lineRule="auto"/>
        <w:jc w:val="both"/>
        <w:rPr>
          <w:rFonts w:ascii="Times New Roman" w:eastAsia="Times New Roman" w:hAnsi="Times New Roman" w:cs="Times New Roman"/>
          <w:b/>
          <w:bCs/>
          <w:sz w:val="24"/>
          <w:szCs w:val="24"/>
        </w:rPr>
      </w:pPr>
    </w:p>
    <w:p w14:paraId="5432D1A0" w14:textId="7EBFB0E3" w:rsidR="00375990" w:rsidRPr="00375990" w:rsidRDefault="00375990" w:rsidP="00375990">
      <w:pPr>
        <w:autoSpaceDE w:val="0"/>
        <w:autoSpaceDN w:val="0"/>
        <w:adjustRightInd w:val="0"/>
        <w:spacing w:after="0" w:line="276" w:lineRule="auto"/>
        <w:jc w:val="both"/>
        <w:rPr>
          <w:rFonts w:ascii="Times New Roman" w:eastAsia="Times New Roman" w:hAnsi="Times New Roman" w:cs="Times New Roman"/>
          <w:sz w:val="24"/>
          <w:szCs w:val="24"/>
        </w:rPr>
      </w:pPr>
      <w:r w:rsidRPr="00375990">
        <w:rPr>
          <w:rFonts w:ascii="Times New Roman" w:eastAsia="Times New Roman" w:hAnsi="Times New Roman" w:cs="Times New Roman"/>
          <w:sz w:val="24"/>
          <w:szCs w:val="24"/>
        </w:rPr>
        <w:tab/>
      </w:r>
      <w:r w:rsidRPr="00375990">
        <w:rPr>
          <w:rFonts w:ascii="Times New Roman" w:eastAsia="Times New Roman" w:hAnsi="Times New Roman" w:cs="Times New Roman"/>
          <w:sz w:val="24"/>
          <w:szCs w:val="24"/>
        </w:rPr>
        <w:tab/>
      </w:r>
      <w:r w:rsidRPr="00375990">
        <w:rPr>
          <w:rFonts w:ascii="Times New Roman" w:eastAsia="Times New Roman" w:hAnsi="Times New Roman" w:cs="Times New Roman"/>
          <w:sz w:val="24"/>
          <w:szCs w:val="24"/>
        </w:rPr>
        <w:tab/>
      </w:r>
      <w:r w:rsidRPr="00375990">
        <w:rPr>
          <w:rFonts w:ascii="Times New Roman" w:eastAsia="Times New Roman" w:hAnsi="Times New Roman" w:cs="Times New Roman"/>
          <w:sz w:val="24"/>
          <w:szCs w:val="24"/>
        </w:rPr>
        <w:tab/>
      </w:r>
    </w:p>
    <w:p w14:paraId="665E1477" w14:textId="77777777" w:rsidR="00A94CC9" w:rsidRPr="00A94CC9" w:rsidRDefault="00A94CC9" w:rsidP="00A94CC9">
      <w:pPr>
        <w:spacing w:after="0" w:line="360" w:lineRule="auto"/>
        <w:jc w:val="both"/>
        <w:rPr>
          <w:rFonts w:ascii="Times New Roman" w:eastAsia="Times New Roman" w:hAnsi="Times New Roman" w:cs="Times New Roman"/>
          <w:sz w:val="24"/>
          <w:szCs w:val="24"/>
        </w:rPr>
      </w:pPr>
    </w:p>
    <w:p w14:paraId="1E588992" w14:textId="4D1709D1" w:rsidR="008D0663" w:rsidRPr="00FD239A" w:rsidRDefault="00FD239A">
      <w:pPr>
        <w:rPr>
          <w:rFonts w:ascii="Times New Roman" w:hAnsi="Times New Roman" w:cs="Times New Roman"/>
          <w:b/>
          <w:bCs/>
          <w:sz w:val="24"/>
          <w:szCs w:val="24"/>
        </w:rPr>
      </w:pPr>
      <w:bookmarkStart w:id="4" w:name="_Hlk43967408"/>
      <w:r w:rsidRPr="00FD239A">
        <w:rPr>
          <w:rFonts w:ascii="Times New Roman" w:hAnsi="Times New Roman" w:cs="Times New Roman"/>
          <w:b/>
          <w:bCs/>
          <w:sz w:val="24"/>
          <w:szCs w:val="24"/>
        </w:rPr>
        <w:t>Pytanie 19</w:t>
      </w:r>
    </w:p>
    <w:bookmarkEnd w:id="4"/>
    <w:p w14:paraId="30610320" w14:textId="5DF1F41A" w:rsidR="00FD239A" w:rsidRPr="00FD239A" w:rsidRDefault="00B16053" w:rsidP="00FD239A">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D</w:t>
      </w:r>
      <w:r w:rsidR="00FD239A" w:rsidRPr="00FD239A">
        <w:rPr>
          <w:rFonts w:ascii="Times New Roman" w:eastAsia="Calibri" w:hAnsi="Times New Roman" w:cs="Times New Roman"/>
          <w:sz w:val="24"/>
          <w:szCs w:val="24"/>
        </w:rPr>
        <w:t xml:space="preserve">otyczy Pakietu 24 pozycja 40. Prosimy o doprecyzowanie czy Zamawiający wymaga dawki </w:t>
      </w:r>
      <w:proofErr w:type="spellStart"/>
      <w:r w:rsidR="00FD239A" w:rsidRPr="00FD239A">
        <w:rPr>
          <w:rFonts w:ascii="Times New Roman" w:eastAsia="Calibri" w:hAnsi="Times New Roman" w:cs="Times New Roman"/>
          <w:sz w:val="24"/>
          <w:szCs w:val="24"/>
        </w:rPr>
        <w:t>Simeticon</w:t>
      </w:r>
      <w:proofErr w:type="spellEnd"/>
      <w:r w:rsidR="00FD239A" w:rsidRPr="00FD239A">
        <w:rPr>
          <w:rFonts w:ascii="Times New Roman" w:eastAsia="Calibri" w:hAnsi="Times New Roman" w:cs="Times New Roman"/>
          <w:sz w:val="24"/>
          <w:szCs w:val="24"/>
        </w:rPr>
        <w:t xml:space="preserve"> krople 40mg/ml czy 100 mg/ ml</w:t>
      </w:r>
    </w:p>
    <w:p w14:paraId="3FED99C4"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1BBF1B0B" w14:textId="28407E30" w:rsidR="00FD239A" w:rsidRPr="00FD239A" w:rsidRDefault="00FD239A" w:rsidP="00FD239A">
      <w:pPr>
        <w:spacing w:after="0" w:line="240" w:lineRule="auto"/>
        <w:contextualSpacing/>
        <w:rPr>
          <w:rFonts w:ascii="Times New Roman" w:eastAsia="Calibri" w:hAnsi="Times New Roman" w:cs="Times New Roman"/>
          <w:b/>
          <w:bCs/>
          <w:sz w:val="24"/>
          <w:szCs w:val="24"/>
        </w:rPr>
      </w:pPr>
      <w:r w:rsidRPr="00FD239A">
        <w:rPr>
          <w:rFonts w:ascii="Times New Roman" w:eastAsia="Calibri" w:hAnsi="Times New Roman" w:cs="Times New Roman"/>
          <w:b/>
          <w:bCs/>
          <w:sz w:val="24"/>
          <w:szCs w:val="24"/>
        </w:rPr>
        <w:t>Odpowiedź Zamawiającego:</w:t>
      </w:r>
      <w:r w:rsidR="00E50B5C">
        <w:rPr>
          <w:rFonts w:ascii="Times New Roman" w:eastAsia="Calibri" w:hAnsi="Times New Roman" w:cs="Times New Roman"/>
          <w:b/>
          <w:bCs/>
          <w:sz w:val="24"/>
          <w:szCs w:val="24"/>
        </w:rPr>
        <w:t xml:space="preserve"> Zamawiający doprecyzowuje zapis: 40 mg/ml</w:t>
      </w:r>
    </w:p>
    <w:p w14:paraId="492D570C" w14:textId="20F6C058" w:rsidR="00FD239A" w:rsidRPr="00FD239A" w:rsidRDefault="00FD239A" w:rsidP="00FD239A">
      <w:pPr>
        <w:spacing w:after="0" w:line="240" w:lineRule="auto"/>
        <w:contextualSpacing/>
        <w:rPr>
          <w:rFonts w:ascii="Times New Roman" w:eastAsia="Calibri" w:hAnsi="Times New Roman" w:cs="Times New Roman"/>
          <w:sz w:val="24"/>
          <w:szCs w:val="24"/>
        </w:rPr>
      </w:pPr>
    </w:p>
    <w:p w14:paraId="353DB7C0"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1EC046AD" w14:textId="6E9EE576" w:rsidR="00FD239A" w:rsidRDefault="00FD239A" w:rsidP="00FD239A">
      <w:pPr>
        <w:spacing w:after="0" w:line="240" w:lineRule="auto"/>
        <w:contextualSpacing/>
        <w:rPr>
          <w:rFonts w:ascii="Times New Roman" w:eastAsia="Calibri" w:hAnsi="Times New Roman" w:cs="Times New Roman"/>
          <w:b/>
          <w:bCs/>
          <w:sz w:val="24"/>
          <w:szCs w:val="24"/>
        </w:rPr>
      </w:pPr>
      <w:r w:rsidRPr="00FD239A">
        <w:rPr>
          <w:rFonts w:ascii="Times New Roman" w:eastAsia="Calibri" w:hAnsi="Times New Roman" w:cs="Times New Roman"/>
          <w:b/>
          <w:bCs/>
          <w:sz w:val="24"/>
          <w:szCs w:val="24"/>
        </w:rPr>
        <w:t>Pytanie 20</w:t>
      </w:r>
    </w:p>
    <w:p w14:paraId="60D5C6D1" w14:textId="77777777" w:rsidR="00D52F79" w:rsidRPr="00FD239A" w:rsidRDefault="00D52F79" w:rsidP="00FD239A">
      <w:pPr>
        <w:spacing w:after="0" w:line="240" w:lineRule="auto"/>
        <w:contextualSpacing/>
        <w:rPr>
          <w:rFonts w:ascii="Times New Roman" w:eastAsia="Calibri" w:hAnsi="Times New Roman" w:cs="Times New Roman"/>
          <w:b/>
          <w:bCs/>
          <w:sz w:val="24"/>
          <w:szCs w:val="24"/>
        </w:rPr>
      </w:pPr>
    </w:p>
    <w:p w14:paraId="14C1A487" w14:textId="395653AE" w:rsidR="00FD239A" w:rsidRPr="00FD239A" w:rsidRDefault="00FD239A" w:rsidP="00FD239A">
      <w:pPr>
        <w:spacing w:after="0" w:line="240" w:lineRule="auto"/>
        <w:contextualSpacing/>
        <w:rPr>
          <w:rFonts w:ascii="Times New Roman" w:eastAsia="Calibri" w:hAnsi="Times New Roman" w:cs="Times New Roman"/>
          <w:sz w:val="24"/>
          <w:szCs w:val="24"/>
        </w:rPr>
      </w:pPr>
      <w:r w:rsidRPr="00FD239A">
        <w:rPr>
          <w:rFonts w:ascii="Times New Roman" w:eastAsia="Calibri" w:hAnsi="Times New Roman" w:cs="Times New Roman"/>
          <w:sz w:val="24"/>
          <w:szCs w:val="24"/>
        </w:rPr>
        <w:t xml:space="preserve">Dotyczy Pakietu numer 42 pozycja 1 </w:t>
      </w:r>
      <w:proofErr w:type="spellStart"/>
      <w:r w:rsidRPr="00FD239A">
        <w:rPr>
          <w:rFonts w:ascii="Times New Roman" w:eastAsia="Calibri" w:hAnsi="Times New Roman" w:cs="Times New Roman"/>
          <w:sz w:val="24"/>
          <w:szCs w:val="24"/>
        </w:rPr>
        <w:t>Desloratadine</w:t>
      </w:r>
      <w:proofErr w:type="spellEnd"/>
      <w:r w:rsidRPr="00FD239A">
        <w:rPr>
          <w:rFonts w:ascii="Times New Roman" w:eastAsia="Calibri" w:hAnsi="Times New Roman" w:cs="Times New Roman"/>
          <w:sz w:val="24"/>
          <w:szCs w:val="24"/>
        </w:rPr>
        <w:t xml:space="preserve"> 5mg*30. Czy Zamawiający dopuści lek o postaci tabletki ulegającej rozpuszczeniu w jamie ustnej?</w:t>
      </w:r>
    </w:p>
    <w:p w14:paraId="3FD4FF72"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2E06D1EB" w14:textId="1F749E79" w:rsidR="00FD239A" w:rsidRPr="00FD239A" w:rsidRDefault="00FD239A" w:rsidP="00FD239A">
      <w:pPr>
        <w:spacing w:after="0" w:line="240" w:lineRule="auto"/>
        <w:contextualSpacing/>
        <w:rPr>
          <w:rFonts w:ascii="Times New Roman" w:eastAsia="Calibri" w:hAnsi="Times New Roman" w:cs="Times New Roman"/>
          <w:b/>
          <w:bCs/>
          <w:sz w:val="24"/>
          <w:szCs w:val="24"/>
        </w:rPr>
      </w:pPr>
      <w:r w:rsidRPr="00FD239A">
        <w:rPr>
          <w:rFonts w:ascii="Times New Roman" w:eastAsia="Calibri"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Calibri" w:hAnsi="Times New Roman" w:cs="Times New Roman"/>
          <w:b/>
          <w:bCs/>
          <w:sz w:val="24"/>
          <w:szCs w:val="24"/>
        </w:rPr>
        <w:t>Zamawiający dopuszcza. Nie wymaga.</w:t>
      </w:r>
    </w:p>
    <w:p w14:paraId="00D6083E"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0B8B3E05"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6FD3D488" w14:textId="04392FF3" w:rsidR="00FD239A" w:rsidRDefault="00FD239A" w:rsidP="00FD239A">
      <w:pPr>
        <w:spacing w:after="0" w:line="240" w:lineRule="auto"/>
        <w:contextualSpacing/>
        <w:rPr>
          <w:rFonts w:ascii="Times New Roman" w:eastAsia="Calibri" w:hAnsi="Times New Roman" w:cs="Times New Roman"/>
          <w:b/>
          <w:bCs/>
          <w:sz w:val="24"/>
          <w:szCs w:val="24"/>
        </w:rPr>
      </w:pPr>
      <w:r w:rsidRPr="00FD239A">
        <w:rPr>
          <w:rFonts w:ascii="Times New Roman" w:eastAsia="Calibri" w:hAnsi="Times New Roman" w:cs="Times New Roman"/>
          <w:b/>
          <w:bCs/>
          <w:sz w:val="24"/>
          <w:szCs w:val="24"/>
        </w:rPr>
        <w:t>Pytanie 21</w:t>
      </w:r>
    </w:p>
    <w:p w14:paraId="20F11F99" w14:textId="77777777" w:rsidR="00D52F79" w:rsidRPr="00FD239A" w:rsidRDefault="00D52F79" w:rsidP="00FD239A">
      <w:pPr>
        <w:spacing w:after="0" w:line="240" w:lineRule="auto"/>
        <w:contextualSpacing/>
        <w:rPr>
          <w:rFonts w:ascii="Times New Roman" w:eastAsia="Calibri" w:hAnsi="Times New Roman" w:cs="Times New Roman"/>
          <w:b/>
          <w:bCs/>
          <w:sz w:val="24"/>
          <w:szCs w:val="24"/>
        </w:rPr>
      </w:pPr>
    </w:p>
    <w:p w14:paraId="63D18C38" w14:textId="2343304A" w:rsidR="00FD239A" w:rsidRPr="00FD239A" w:rsidRDefault="00FD239A" w:rsidP="00FD239A">
      <w:pPr>
        <w:spacing w:after="0" w:line="240" w:lineRule="auto"/>
        <w:contextualSpacing/>
        <w:rPr>
          <w:rFonts w:ascii="Times New Roman" w:eastAsia="Calibri" w:hAnsi="Times New Roman" w:cs="Times New Roman"/>
          <w:sz w:val="24"/>
          <w:szCs w:val="24"/>
        </w:rPr>
      </w:pPr>
      <w:r w:rsidRPr="00FD239A">
        <w:rPr>
          <w:rFonts w:ascii="Times New Roman" w:eastAsia="Calibri" w:hAnsi="Times New Roman" w:cs="Times New Roman"/>
          <w:sz w:val="24"/>
          <w:szCs w:val="24"/>
        </w:rPr>
        <w:t xml:space="preserve">Dotyczy Pakietu numer 26 pozycja 153 </w:t>
      </w:r>
      <w:proofErr w:type="spellStart"/>
      <w:r w:rsidRPr="00FD239A">
        <w:rPr>
          <w:rFonts w:ascii="Times New Roman" w:eastAsia="Calibri" w:hAnsi="Times New Roman" w:cs="Times New Roman"/>
          <w:sz w:val="24"/>
          <w:szCs w:val="24"/>
        </w:rPr>
        <w:t>Ticagrelor</w:t>
      </w:r>
      <w:proofErr w:type="spellEnd"/>
      <w:r w:rsidRPr="00FD239A">
        <w:rPr>
          <w:rFonts w:ascii="Times New Roman" w:eastAsia="Calibri" w:hAnsi="Times New Roman" w:cs="Times New Roman"/>
          <w:sz w:val="24"/>
          <w:szCs w:val="24"/>
        </w:rPr>
        <w:t xml:space="preserve"> 90*56. Czy Zamawiający dopuści lek o postaci tabletek powlekanych?</w:t>
      </w:r>
    </w:p>
    <w:p w14:paraId="63A03E7A" w14:textId="77777777" w:rsidR="00FD239A" w:rsidRPr="00FD239A" w:rsidRDefault="00FD239A" w:rsidP="00FD239A">
      <w:pPr>
        <w:spacing w:after="0" w:line="240" w:lineRule="auto"/>
        <w:contextualSpacing/>
        <w:rPr>
          <w:rFonts w:ascii="Times New Roman" w:eastAsia="Calibri" w:hAnsi="Times New Roman" w:cs="Times New Roman"/>
          <w:sz w:val="24"/>
          <w:szCs w:val="24"/>
        </w:rPr>
      </w:pPr>
    </w:p>
    <w:p w14:paraId="5144139E" w14:textId="69C79325" w:rsidR="00FD239A" w:rsidRPr="00FD239A" w:rsidRDefault="00FD239A" w:rsidP="00FD239A">
      <w:pPr>
        <w:spacing w:after="0" w:line="240" w:lineRule="auto"/>
        <w:contextualSpacing/>
        <w:rPr>
          <w:rFonts w:ascii="Times New Roman" w:eastAsia="Calibri" w:hAnsi="Times New Roman" w:cs="Times New Roman"/>
          <w:b/>
          <w:bCs/>
          <w:sz w:val="24"/>
          <w:szCs w:val="24"/>
        </w:rPr>
      </w:pPr>
      <w:r w:rsidRPr="00FD239A">
        <w:rPr>
          <w:rFonts w:ascii="Times New Roman" w:eastAsia="Calibri" w:hAnsi="Times New Roman" w:cs="Times New Roman"/>
          <w:b/>
          <w:bCs/>
          <w:sz w:val="24"/>
          <w:szCs w:val="24"/>
        </w:rPr>
        <w:t>Odpowiedź Zamawiającego:</w:t>
      </w:r>
      <w:r w:rsidR="00E50B5C" w:rsidRPr="00E50B5C">
        <w:rPr>
          <w:rFonts w:ascii="Times New Roman" w:hAnsi="Times New Roman" w:cs="Times New Roman"/>
          <w:b/>
          <w:bCs/>
          <w:sz w:val="24"/>
          <w:szCs w:val="24"/>
        </w:rPr>
        <w:t xml:space="preserve"> </w:t>
      </w:r>
      <w:r w:rsidR="00E50B5C" w:rsidRPr="00E50B5C">
        <w:rPr>
          <w:rFonts w:ascii="Times New Roman" w:eastAsia="Calibri" w:hAnsi="Times New Roman" w:cs="Times New Roman"/>
          <w:b/>
          <w:bCs/>
          <w:sz w:val="24"/>
          <w:szCs w:val="24"/>
        </w:rPr>
        <w:t>Zamawiający dopuszcza. Nie wymaga.</w:t>
      </w:r>
    </w:p>
    <w:p w14:paraId="04FE2427" w14:textId="24BDA018" w:rsidR="00FD239A" w:rsidRPr="00FD239A" w:rsidRDefault="00FD239A" w:rsidP="00FD239A">
      <w:pPr>
        <w:spacing w:after="0" w:line="240" w:lineRule="auto"/>
        <w:contextualSpacing/>
        <w:rPr>
          <w:rFonts w:ascii="Times New Roman" w:eastAsia="Calibri" w:hAnsi="Times New Roman" w:cs="Times New Roman"/>
          <w:sz w:val="24"/>
          <w:szCs w:val="24"/>
        </w:rPr>
      </w:pPr>
    </w:p>
    <w:p w14:paraId="3338EF05" w14:textId="77777777" w:rsidR="00B16053" w:rsidRPr="00B16053" w:rsidRDefault="00B16053" w:rsidP="00B16053">
      <w:pPr>
        <w:spacing w:after="0" w:line="240" w:lineRule="auto"/>
        <w:contextualSpacing/>
        <w:rPr>
          <w:rFonts w:ascii="Times New Roman" w:eastAsia="Calibri" w:hAnsi="Times New Roman" w:cs="Times New Roman"/>
          <w:sz w:val="24"/>
          <w:szCs w:val="24"/>
        </w:rPr>
      </w:pPr>
    </w:p>
    <w:p w14:paraId="2A36714D" w14:textId="5D55EB66" w:rsidR="00B16053" w:rsidRPr="00590A2E" w:rsidRDefault="00B16053" w:rsidP="00B16053">
      <w:pPr>
        <w:spacing w:after="0" w:line="240" w:lineRule="auto"/>
        <w:contextualSpacing/>
        <w:rPr>
          <w:rFonts w:ascii="Times New Roman" w:eastAsia="Calibri" w:hAnsi="Times New Roman" w:cs="Times New Roman"/>
          <w:b/>
          <w:bCs/>
          <w:sz w:val="24"/>
          <w:szCs w:val="24"/>
        </w:rPr>
      </w:pPr>
      <w:r w:rsidRPr="00590A2E">
        <w:rPr>
          <w:rFonts w:ascii="Times New Roman" w:eastAsia="Calibri" w:hAnsi="Times New Roman" w:cs="Times New Roman"/>
          <w:b/>
          <w:bCs/>
          <w:sz w:val="24"/>
          <w:szCs w:val="24"/>
        </w:rPr>
        <w:t>Pytanie 22</w:t>
      </w:r>
    </w:p>
    <w:p w14:paraId="44349872" w14:textId="77777777" w:rsidR="00D52F79" w:rsidRPr="003923AA" w:rsidRDefault="00D52F79" w:rsidP="00B16053">
      <w:pPr>
        <w:spacing w:after="0" w:line="240" w:lineRule="auto"/>
        <w:contextualSpacing/>
        <w:rPr>
          <w:rFonts w:ascii="Times New Roman" w:eastAsia="Calibri" w:hAnsi="Times New Roman" w:cs="Times New Roman"/>
          <w:b/>
          <w:bCs/>
          <w:color w:val="FF0000"/>
          <w:sz w:val="24"/>
          <w:szCs w:val="24"/>
        </w:rPr>
      </w:pPr>
    </w:p>
    <w:p w14:paraId="05A572B0" w14:textId="4C81FDBC" w:rsidR="00B16053" w:rsidRDefault="00B16053" w:rsidP="00B16053">
      <w:pPr>
        <w:spacing w:after="0" w:line="240" w:lineRule="auto"/>
        <w:contextualSpacing/>
        <w:rPr>
          <w:rFonts w:ascii="Times New Roman" w:eastAsia="Calibri" w:hAnsi="Times New Roman" w:cs="Times New Roman"/>
          <w:sz w:val="24"/>
          <w:szCs w:val="24"/>
        </w:rPr>
      </w:pPr>
      <w:r w:rsidRPr="00B16053">
        <w:rPr>
          <w:rFonts w:ascii="Times New Roman" w:eastAsia="Calibri" w:hAnsi="Times New Roman" w:cs="Times New Roman"/>
          <w:sz w:val="24"/>
          <w:szCs w:val="24"/>
        </w:rPr>
        <w:t xml:space="preserve">Wzór umowy - Wnosimy o dodanie do § …… projektu umowy ust. ……. o treści: „Zamawiający dopuszcza możliwość zmiany ceny w przypadku zmiany cen producenta lub w przypadku zmiany w czasie trwania umowy kursu dolara amerykańskiego oraz euro w stosunku do złotego o co najmniej 5% W takim przypadku zmiana umowy nastąpi w formie aneksu.” </w:t>
      </w:r>
    </w:p>
    <w:p w14:paraId="31EFE41F" w14:textId="77777777" w:rsidR="00B16053" w:rsidRPr="00B16053" w:rsidRDefault="00B16053" w:rsidP="00B16053">
      <w:pPr>
        <w:spacing w:after="0" w:line="240" w:lineRule="auto"/>
        <w:contextualSpacing/>
        <w:rPr>
          <w:rFonts w:ascii="Times New Roman" w:eastAsia="Calibri" w:hAnsi="Times New Roman" w:cs="Times New Roman"/>
          <w:sz w:val="24"/>
          <w:szCs w:val="24"/>
        </w:rPr>
      </w:pPr>
    </w:p>
    <w:p w14:paraId="397993AE" w14:textId="79B454FE" w:rsidR="00B16053" w:rsidRPr="00B16053" w:rsidRDefault="00B16053" w:rsidP="00B16053">
      <w:pPr>
        <w:spacing w:after="0" w:line="240" w:lineRule="auto"/>
        <w:contextualSpacing/>
        <w:rPr>
          <w:rFonts w:ascii="Times New Roman" w:eastAsia="Calibri" w:hAnsi="Times New Roman" w:cs="Times New Roman"/>
          <w:b/>
          <w:bCs/>
          <w:sz w:val="24"/>
          <w:szCs w:val="24"/>
        </w:rPr>
      </w:pPr>
      <w:r w:rsidRPr="00B16053">
        <w:rPr>
          <w:rFonts w:ascii="Times New Roman" w:eastAsia="Calibri" w:hAnsi="Times New Roman" w:cs="Times New Roman"/>
          <w:b/>
          <w:bCs/>
          <w:sz w:val="24"/>
          <w:szCs w:val="24"/>
        </w:rPr>
        <w:t>Odpowiedź Zamawiającego:</w:t>
      </w:r>
      <w:r w:rsidR="00590A2E">
        <w:rPr>
          <w:rFonts w:ascii="Times New Roman" w:eastAsia="Calibri" w:hAnsi="Times New Roman" w:cs="Times New Roman"/>
          <w:b/>
          <w:bCs/>
          <w:sz w:val="24"/>
          <w:szCs w:val="24"/>
        </w:rPr>
        <w:t xml:space="preserve"> NIE. Zamawiający podtrzymuje zapisy wzoru umowy.</w:t>
      </w:r>
    </w:p>
    <w:p w14:paraId="1763230B" w14:textId="262E8108" w:rsidR="00FD239A" w:rsidRDefault="00FD239A" w:rsidP="00FD239A">
      <w:pPr>
        <w:spacing w:after="0" w:line="240" w:lineRule="auto"/>
        <w:contextualSpacing/>
        <w:rPr>
          <w:rFonts w:ascii="Times New Roman" w:eastAsia="Calibri" w:hAnsi="Times New Roman" w:cs="Times New Roman"/>
          <w:sz w:val="24"/>
          <w:szCs w:val="24"/>
        </w:rPr>
      </w:pPr>
    </w:p>
    <w:p w14:paraId="298B4FBF" w14:textId="30C938F0" w:rsidR="00B16053" w:rsidRDefault="00B16053" w:rsidP="00B16053">
      <w:pPr>
        <w:spacing w:after="0" w:line="240" w:lineRule="auto"/>
        <w:contextualSpacing/>
        <w:rPr>
          <w:rFonts w:ascii="Times New Roman" w:eastAsia="Calibri" w:hAnsi="Times New Roman" w:cs="Times New Roman"/>
          <w:b/>
          <w:bCs/>
          <w:color w:val="FF0000"/>
          <w:sz w:val="24"/>
          <w:szCs w:val="24"/>
        </w:rPr>
      </w:pPr>
      <w:r w:rsidRPr="00590A2E">
        <w:rPr>
          <w:rFonts w:ascii="Times New Roman" w:eastAsia="Calibri" w:hAnsi="Times New Roman" w:cs="Times New Roman"/>
          <w:b/>
          <w:bCs/>
          <w:sz w:val="24"/>
          <w:szCs w:val="24"/>
        </w:rPr>
        <w:t>Pytanie 23</w:t>
      </w:r>
    </w:p>
    <w:p w14:paraId="329A1BC4" w14:textId="77777777" w:rsidR="00D52F79" w:rsidRPr="003923AA" w:rsidRDefault="00D52F79" w:rsidP="00B16053">
      <w:pPr>
        <w:spacing w:after="0" w:line="240" w:lineRule="auto"/>
        <w:contextualSpacing/>
        <w:rPr>
          <w:rFonts w:ascii="Times New Roman" w:eastAsia="Calibri" w:hAnsi="Times New Roman" w:cs="Times New Roman"/>
          <w:b/>
          <w:bCs/>
          <w:color w:val="FF0000"/>
          <w:sz w:val="24"/>
          <w:szCs w:val="24"/>
        </w:rPr>
      </w:pPr>
    </w:p>
    <w:p w14:paraId="310767D8" w14:textId="77777777" w:rsidR="00B16053" w:rsidRPr="00B16053" w:rsidRDefault="00B16053" w:rsidP="00B16053">
      <w:pPr>
        <w:pStyle w:val="Default"/>
        <w:rPr>
          <w:rFonts w:ascii="Times New Roman" w:hAnsi="Times New Roman" w:cs="Times New Roman"/>
        </w:rPr>
      </w:pPr>
      <w:r w:rsidRPr="00B16053">
        <w:rPr>
          <w:rFonts w:ascii="Times New Roman" w:hAnsi="Times New Roman" w:cs="Times New Roman"/>
        </w:rPr>
        <w:t xml:space="preserve">Wzór umowy –Zwracamy się z prośbą o dopisanie do umowy adresów mailowych do osób / działu zajmujących się zamówieniami, zarówno po stronie Wykonawcy jak i Zamawiającego. Ułatwi to ewentualny kontakt. </w:t>
      </w:r>
    </w:p>
    <w:p w14:paraId="0179014F" w14:textId="3A2D2DED" w:rsidR="008D0663" w:rsidRDefault="008D0663">
      <w:pPr>
        <w:rPr>
          <w:rFonts w:ascii="Times New Roman" w:hAnsi="Times New Roman" w:cs="Times New Roman"/>
          <w:sz w:val="24"/>
          <w:szCs w:val="24"/>
        </w:rPr>
      </w:pPr>
    </w:p>
    <w:p w14:paraId="0F18FFB6" w14:textId="29491F38" w:rsidR="00B16053" w:rsidRDefault="00B16053" w:rsidP="00B16053">
      <w:pPr>
        <w:rPr>
          <w:rFonts w:ascii="Times New Roman" w:hAnsi="Times New Roman" w:cs="Times New Roman"/>
          <w:b/>
          <w:bCs/>
          <w:sz w:val="24"/>
          <w:szCs w:val="24"/>
        </w:rPr>
      </w:pPr>
      <w:r w:rsidRPr="00B16053">
        <w:rPr>
          <w:rFonts w:ascii="Times New Roman" w:hAnsi="Times New Roman" w:cs="Times New Roman"/>
          <w:b/>
          <w:bCs/>
          <w:sz w:val="24"/>
          <w:szCs w:val="24"/>
        </w:rPr>
        <w:t>Odpowiedź Zamawiającego:</w:t>
      </w:r>
      <w:r w:rsidR="00590A2E" w:rsidRPr="00590A2E">
        <w:rPr>
          <w:rFonts w:ascii="Times New Roman" w:eastAsia="Calibri" w:hAnsi="Times New Roman" w:cs="Times New Roman"/>
          <w:b/>
          <w:bCs/>
          <w:sz w:val="24"/>
          <w:szCs w:val="24"/>
        </w:rPr>
        <w:t xml:space="preserve"> </w:t>
      </w:r>
      <w:r w:rsidR="00590A2E" w:rsidRPr="00590A2E">
        <w:rPr>
          <w:rFonts w:ascii="Times New Roman" w:hAnsi="Times New Roman" w:cs="Times New Roman"/>
          <w:b/>
          <w:bCs/>
          <w:sz w:val="24"/>
          <w:szCs w:val="24"/>
        </w:rPr>
        <w:t>NIE. Zamawiający podtrzymuje zapisy wzoru umowy.</w:t>
      </w:r>
    </w:p>
    <w:p w14:paraId="05C23EA1" w14:textId="1C901123" w:rsidR="00B16053" w:rsidRPr="00590A2E" w:rsidRDefault="00B16053" w:rsidP="00B16053">
      <w:pPr>
        <w:rPr>
          <w:rFonts w:ascii="Times New Roman" w:hAnsi="Times New Roman" w:cs="Times New Roman"/>
          <w:b/>
          <w:bCs/>
          <w:sz w:val="24"/>
          <w:szCs w:val="24"/>
        </w:rPr>
      </w:pPr>
      <w:r w:rsidRPr="00590A2E">
        <w:rPr>
          <w:rFonts w:ascii="Times New Roman" w:hAnsi="Times New Roman" w:cs="Times New Roman"/>
          <w:b/>
          <w:bCs/>
          <w:sz w:val="24"/>
          <w:szCs w:val="24"/>
        </w:rPr>
        <w:t>Pytanie 24</w:t>
      </w:r>
    </w:p>
    <w:p w14:paraId="07E958B2" w14:textId="14999C2E" w:rsid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Wzór umowy – zwracamy się z prośbą o zmianę sposobu naliczania kar umownych z wartości 50 zł, do kary wyrażonej jako 1% wartości zamówienia za każdy dzień. Obecny zapis, który dodatkowo nie jest poparty wartością minimalną zamówienia jest wygórowany i godzi w równe traktowanie stron umowy. </w:t>
      </w:r>
    </w:p>
    <w:p w14:paraId="7B094BC0" w14:textId="4CB5127D" w:rsidR="00B16053" w:rsidRDefault="00B16053" w:rsidP="00B16053">
      <w:pPr>
        <w:rPr>
          <w:rFonts w:ascii="Times New Roman" w:hAnsi="Times New Roman" w:cs="Times New Roman"/>
          <w:b/>
          <w:bCs/>
          <w:sz w:val="24"/>
          <w:szCs w:val="24"/>
        </w:rPr>
      </w:pPr>
      <w:r w:rsidRPr="00B16053">
        <w:rPr>
          <w:rFonts w:ascii="Times New Roman" w:hAnsi="Times New Roman" w:cs="Times New Roman"/>
          <w:b/>
          <w:bCs/>
          <w:sz w:val="24"/>
          <w:szCs w:val="24"/>
        </w:rPr>
        <w:lastRenderedPageBreak/>
        <w:t>Odpowiedź Zamawiającego</w:t>
      </w:r>
      <w:r w:rsidR="00590A2E">
        <w:rPr>
          <w:rFonts w:ascii="Times New Roman" w:hAnsi="Times New Roman" w:cs="Times New Roman"/>
          <w:b/>
          <w:bCs/>
          <w:sz w:val="24"/>
          <w:szCs w:val="24"/>
        </w:rPr>
        <w:t>:</w:t>
      </w:r>
      <w:r w:rsidR="00590A2E" w:rsidRPr="00590A2E">
        <w:rPr>
          <w:rFonts w:ascii="Times New Roman" w:eastAsia="Calibri" w:hAnsi="Times New Roman" w:cs="Times New Roman"/>
          <w:b/>
          <w:bCs/>
          <w:sz w:val="24"/>
          <w:szCs w:val="24"/>
        </w:rPr>
        <w:t xml:space="preserve"> </w:t>
      </w:r>
      <w:r w:rsidR="00590A2E">
        <w:rPr>
          <w:rFonts w:ascii="Times New Roman" w:hAnsi="Times New Roman" w:cs="Times New Roman"/>
          <w:b/>
          <w:bCs/>
          <w:sz w:val="24"/>
          <w:szCs w:val="24"/>
        </w:rPr>
        <w:t xml:space="preserve">Tak. Zamawiający zmienia wartość kary umownej na 2%. </w:t>
      </w:r>
    </w:p>
    <w:p w14:paraId="2B7F685A" w14:textId="61B2B7B9" w:rsidR="00B16053" w:rsidRPr="00105C39" w:rsidRDefault="00B16053" w:rsidP="00B16053">
      <w:pPr>
        <w:rPr>
          <w:rFonts w:ascii="Times New Roman" w:hAnsi="Times New Roman" w:cs="Times New Roman"/>
          <w:b/>
          <w:bCs/>
          <w:sz w:val="24"/>
          <w:szCs w:val="24"/>
        </w:rPr>
      </w:pPr>
      <w:r w:rsidRPr="00105C39">
        <w:rPr>
          <w:rFonts w:ascii="Times New Roman" w:hAnsi="Times New Roman" w:cs="Times New Roman"/>
          <w:b/>
          <w:bCs/>
          <w:sz w:val="24"/>
          <w:szCs w:val="24"/>
        </w:rPr>
        <w:t>P</w:t>
      </w:r>
      <w:r w:rsidR="00D52F79">
        <w:rPr>
          <w:rFonts w:ascii="Times New Roman" w:hAnsi="Times New Roman" w:cs="Times New Roman"/>
          <w:b/>
          <w:bCs/>
          <w:sz w:val="24"/>
          <w:szCs w:val="24"/>
        </w:rPr>
        <w:t>y</w:t>
      </w:r>
      <w:r w:rsidRPr="00105C39">
        <w:rPr>
          <w:rFonts w:ascii="Times New Roman" w:hAnsi="Times New Roman" w:cs="Times New Roman"/>
          <w:b/>
          <w:bCs/>
          <w:sz w:val="24"/>
          <w:szCs w:val="24"/>
        </w:rPr>
        <w:t>tanie 25</w:t>
      </w:r>
    </w:p>
    <w:p w14:paraId="51D31A0A" w14:textId="15D9475F" w:rsid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SIWZ – prosimy o potwierdzenie, że w przypadku oferty na produkty zakwalifikowane jako wyroby medyczne, Zamawiający zgodnie z obowiązującym prawem, nie będzie wymagał posiadania przez wykonawcę koncesji </w:t>
      </w:r>
    </w:p>
    <w:p w14:paraId="44E5495F" w14:textId="26EF5A43" w:rsidR="00B16053" w:rsidRPr="00B16053" w:rsidRDefault="00B16053" w:rsidP="00B16053">
      <w:pPr>
        <w:rPr>
          <w:rFonts w:ascii="Times New Roman" w:hAnsi="Times New Roman" w:cs="Times New Roman"/>
          <w:b/>
          <w:bCs/>
          <w:sz w:val="24"/>
          <w:szCs w:val="24"/>
        </w:rPr>
      </w:pPr>
      <w:r w:rsidRPr="00B16053">
        <w:rPr>
          <w:rFonts w:ascii="Times New Roman" w:hAnsi="Times New Roman" w:cs="Times New Roman"/>
          <w:b/>
          <w:bCs/>
          <w:sz w:val="24"/>
          <w:szCs w:val="24"/>
        </w:rPr>
        <w:t>Odpowiedź Zamawiającego:</w:t>
      </w:r>
      <w:r w:rsidR="00105C39">
        <w:rPr>
          <w:rFonts w:ascii="Times New Roman" w:hAnsi="Times New Roman" w:cs="Times New Roman"/>
          <w:b/>
          <w:bCs/>
          <w:sz w:val="24"/>
          <w:szCs w:val="24"/>
        </w:rPr>
        <w:t xml:space="preserve"> Zamawiający </w:t>
      </w:r>
      <w:r w:rsidR="00590A2E">
        <w:rPr>
          <w:rFonts w:ascii="Times New Roman" w:hAnsi="Times New Roman" w:cs="Times New Roman"/>
          <w:b/>
          <w:bCs/>
          <w:sz w:val="24"/>
          <w:szCs w:val="24"/>
        </w:rPr>
        <w:t>potwierdza.</w:t>
      </w:r>
    </w:p>
    <w:p w14:paraId="1ABC0E49" w14:textId="38B53F42" w:rsidR="00B16053" w:rsidRPr="00590A2E" w:rsidRDefault="00B16053" w:rsidP="00B16053">
      <w:pPr>
        <w:rPr>
          <w:rFonts w:ascii="Times New Roman" w:hAnsi="Times New Roman" w:cs="Times New Roman"/>
          <w:b/>
          <w:bCs/>
          <w:sz w:val="24"/>
          <w:szCs w:val="24"/>
        </w:rPr>
      </w:pPr>
      <w:r w:rsidRPr="00590A2E">
        <w:rPr>
          <w:rFonts w:ascii="Times New Roman" w:hAnsi="Times New Roman" w:cs="Times New Roman"/>
          <w:b/>
          <w:bCs/>
          <w:sz w:val="24"/>
          <w:szCs w:val="24"/>
        </w:rPr>
        <w:t>Pytanie 26</w:t>
      </w:r>
    </w:p>
    <w:p w14:paraId="3B7CC1CA" w14:textId="1C48985A" w:rsidR="00B16053" w:rsidRPr="00B16053" w:rsidRDefault="00B16053" w:rsidP="00B16053">
      <w:pPr>
        <w:pStyle w:val="Default"/>
        <w:spacing w:after="58"/>
        <w:rPr>
          <w:rFonts w:ascii="Times New Roman" w:hAnsi="Times New Roman" w:cs="Times New Roman"/>
        </w:rPr>
      </w:pPr>
      <w:r w:rsidRPr="00B16053">
        <w:rPr>
          <w:rFonts w:ascii="Times New Roman" w:hAnsi="Times New Roman" w:cs="Times New Roman"/>
        </w:rPr>
        <w:t xml:space="preserve">Wzór mowy - Prosimy o dodanie do umowy poniższych zapisów: </w:t>
      </w:r>
    </w:p>
    <w:p w14:paraId="3C232FDC" w14:textId="77777777" w:rsidR="00B16053" w:rsidRPr="00B16053" w:rsidRDefault="00B16053" w:rsidP="00B16053">
      <w:pPr>
        <w:pStyle w:val="Default"/>
        <w:spacing w:after="58"/>
        <w:rPr>
          <w:rFonts w:ascii="Times New Roman" w:hAnsi="Times New Roman" w:cs="Times New Roman"/>
        </w:rPr>
      </w:pPr>
      <w:r w:rsidRPr="00B16053">
        <w:rPr>
          <w:rFonts w:ascii="Times New Roman" w:hAnsi="Times New Roman" w:cs="Times New Roman"/>
        </w:rPr>
        <w:t xml:space="preserve">1) Z uwagi na postępującą pandemię </w:t>
      </w:r>
      <w:proofErr w:type="spellStart"/>
      <w:r w:rsidRPr="00B16053">
        <w:rPr>
          <w:rFonts w:ascii="Times New Roman" w:hAnsi="Times New Roman" w:cs="Times New Roman"/>
        </w:rPr>
        <w:t>koronawirusa</w:t>
      </w:r>
      <w:proofErr w:type="spellEnd"/>
      <w:r w:rsidRPr="00B16053">
        <w:rPr>
          <w:rFonts w:ascii="Times New Roman" w:hAnsi="Times New Roman" w:cs="Times New Roman"/>
        </w:rPr>
        <w:t xml:space="preserve"> i związanymi z tym światowymi ograniczeniami w produkcji m. in. wyrobów medycznych oraz drastycznymi utrudnieniami w transporcie i logistyce, czego na etapie prowadzenia postępowania przetargowego Strony nie były w stanie przewidzieć, istnieje realne ryzyko, że określony w umowie termin realizacji dostaw cząstkowych przedmiotu umowy może nie zostać dotrzymany. Jednocześnie brak jest możliwości określenia orientacyjnego terminu zakończenia/ustania obecnej sytuacji, </w:t>
      </w:r>
    </w:p>
    <w:p w14:paraId="1DF49FA2" w14:textId="34ED6C36" w:rsidR="00B16053" w:rsidRDefault="00B16053" w:rsidP="00B16053">
      <w:pPr>
        <w:pStyle w:val="Default"/>
        <w:rPr>
          <w:rFonts w:ascii="Times New Roman" w:hAnsi="Times New Roman" w:cs="Times New Roman"/>
        </w:rPr>
      </w:pPr>
      <w:r w:rsidRPr="00B16053">
        <w:rPr>
          <w:rFonts w:ascii="Times New Roman" w:hAnsi="Times New Roman" w:cs="Times New Roman"/>
        </w:rPr>
        <w:t xml:space="preserve">2) Strony ustaliły, że celem zapewnienia realizacji umowy nr ………………… zasadnym jest czasowe odstąpienia przez Strony od sztywnego respektowania terminów realizacji dostaw cząstkowych określonych w Umowie oraz konieczności naliczania kar umownych w przypadku niedotrzymania tych terminów. </w:t>
      </w:r>
    </w:p>
    <w:p w14:paraId="135D17CE" w14:textId="77777777" w:rsidR="00B16053" w:rsidRPr="00B16053" w:rsidRDefault="00B16053" w:rsidP="00B16053">
      <w:pPr>
        <w:pStyle w:val="Default"/>
        <w:rPr>
          <w:rFonts w:ascii="Times New Roman" w:hAnsi="Times New Roman" w:cs="Times New Roman"/>
        </w:rPr>
      </w:pPr>
    </w:p>
    <w:p w14:paraId="2544CBC3" w14:textId="7555A0B5" w:rsidR="00B16053" w:rsidRDefault="00B16053" w:rsidP="00B16053">
      <w:pPr>
        <w:rPr>
          <w:rFonts w:ascii="Times New Roman" w:hAnsi="Times New Roman" w:cs="Times New Roman"/>
          <w:b/>
          <w:bCs/>
          <w:sz w:val="24"/>
          <w:szCs w:val="24"/>
        </w:rPr>
      </w:pPr>
      <w:r w:rsidRPr="00B16053">
        <w:rPr>
          <w:rFonts w:ascii="Times New Roman" w:hAnsi="Times New Roman" w:cs="Times New Roman"/>
          <w:b/>
          <w:bCs/>
          <w:sz w:val="24"/>
          <w:szCs w:val="24"/>
        </w:rPr>
        <w:t>Odpowiedź Zamawiającego:</w:t>
      </w:r>
      <w:r w:rsidR="00590A2E">
        <w:rPr>
          <w:rFonts w:ascii="Times New Roman" w:hAnsi="Times New Roman" w:cs="Times New Roman"/>
          <w:b/>
          <w:bCs/>
          <w:sz w:val="24"/>
          <w:szCs w:val="24"/>
        </w:rPr>
        <w:t xml:space="preserve"> NIE. Zamawiający podtrzymuje zapisy wzoru umowy.</w:t>
      </w:r>
    </w:p>
    <w:p w14:paraId="31012FF8" w14:textId="4C1118C7" w:rsidR="00B16053" w:rsidRPr="00590A2E" w:rsidRDefault="00B16053" w:rsidP="00B16053">
      <w:pPr>
        <w:rPr>
          <w:rFonts w:ascii="Times New Roman" w:hAnsi="Times New Roman" w:cs="Times New Roman"/>
          <w:b/>
          <w:bCs/>
        </w:rPr>
      </w:pPr>
      <w:r w:rsidRPr="00590A2E">
        <w:rPr>
          <w:rFonts w:ascii="Times New Roman" w:hAnsi="Times New Roman" w:cs="Times New Roman"/>
          <w:b/>
          <w:bCs/>
          <w:sz w:val="24"/>
          <w:szCs w:val="24"/>
        </w:rPr>
        <w:t>Pytanie 27</w:t>
      </w:r>
      <w:r w:rsidRPr="00590A2E">
        <w:rPr>
          <w:b/>
          <w:bCs/>
        </w:rPr>
        <w:t xml:space="preserve"> </w:t>
      </w:r>
    </w:p>
    <w:p w14:paraId="1CE19C3E" w14:textId="4F2881F1"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Wzór umowy - Zwracamy się z prośbą o dopisanie do umowy następującego paragrafu: </w:t>
      </w:r>
    </w:p>
    <w:p w14:paraId="2C379C09" w14:textId="77777777"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Siła Wyższa </w:t>
      </w:r>
    </w:p>
    <w:p w14:paraId="6C69CC39" w14:textId="77777777"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1. Żadna ze Stron Umowy nie będzie odpowiedzialna za niewykonanie lub nienależyte wykonanie zobowiązań wynikających z Umowy spowodowane przez okoliczności niewynikające z winy danej Strony, w szczególności za okoliczności traktowane jako Siła Wyższa. </w:t>
      </w:r>
    </w:p>
    <w:p w14:paraId="31CCA76F" w14:textId="77777777"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2. Dla celów Umowy ''Siła Wyższa" oznacza zdarzenie zewnętrzne, pozostające poza kontrolą Stron oraz niewiążące się z zawinionym działaniem Stron, którego Strony nie mogły przewidzieć i które uniemożliwia proces realizacji Umowy. Takie zdarzenia obejmują w szczególności: wojnę, rewolucję, pożary, powodzie, epidemie, akty administracji państwowej itp. </w:t>
      </w:r>
    </w:p>
    <w:p w14:paraId="13402990" w14:textId="77777777"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3. W przypadku zaistnienia Siły Wyższej, Strona, której taka okoliczność uniemożliwia lub utrudnia prawidłowe wywiązanie się z jej zobowiązań, niezwłocznie powiadomi drugą Stronę o takich okolicznościach i ich przyczynie. Wówczas Strony niezwłocznie ustalą zakres, alternatywne rozwiązanie i sposób realizacji Umowy. Strona zgłaszająca okoliczności musi kontynuować realizację swoich zobowiązań wynikających z Umowy w takim stopniu, w jakim jest to możliwe i musi szukać racjonalnych środków alternatywnych dla realizowania zakresu, jaki nie podlega wpływowi Siły Wyższej. </w:t>
      </w:r>
    </w:p>
    <w:p w14:paraId="1F8743CB" w14:textId="77777777"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 xml:space="preserve">4. Jeżeli Siła Wyższa, będzie trwała nieprzerwanie przez okres 180 dni lub dłużej, Strony mogą w drodze wzajemnego uzgodnienia rozwiązać Umowę bez nakładania na żadną ze </w:t>
      </w:r>
      <w:r w:rsidRPr="00B16053">
        <w:rPr>
          <w:rFonts w:ascii="Times New Roman" w:hAnsi="Times New Roman" w:cs="Times New Roman"/>
          <w:sz w:val="24"/>
          <w:szCs w:val="24"/>
        </w:rPr>
        <w:lastRenderedPageBreak/>
        <w:t xml:space="preserve">Stron dalszych zobowiązań oprócz płatności należnych z tytułu prawidłowo wykonanych usług. </w:t>
      </w:r>
    </w:p>
    <w:p w14:paraId="4CD3EEFF" w14:textId="23408B5B" w:rsidR="00B16053" w:rsidRPr="00B16053" w:rsidRDefault="00B16053" w:rsidP="00B16053">
      <w:pPr>
        <w:rPr>
          <w:rFonts w:ascii="Times New Roman" w:hAnsi="Times New Roman" w:cs="Times New Roman"/>
          <w:sz w:val="24"/>
          <w:szCs w:val="24"/>
        </w:rPr>
      </w:pPr>
      <w:r w:rsidRPr="00B16053">
        <w:rPr>
          <w:rFonts w:ascii="Times New Roman" w:hAnsi="Times New Roman" w:cs="Times New Roman"/>
          <w:sz w:val="24"/>
          <w:szCs w:val="24"/>
        </w:rPr>
        <w:t>5. Stan Siły Wyższej powoduje odpowiednie przesunięcie terminów realizacji Umowy chyba, że Strony postanowiły inaczej.</w:t>
      </w:r>
    </w:p>
    <w:p w14:paraId="64095591" w14:textId="17D4DEE7" w:rsidR="00B16053" w:rsidRPr="008D4744" w:rsidRDefault="00B16053" w:rsidP="00B16053">
      <w:pPr>
        <w:rPr>
          <w:rFonts w:ascii="Times New Roman" w:hAnsi="Times New Roman" w:cs="Times New Roman"/>
          <w:b/>
          <w:bCs/>
          <w:sz w:val="24"/>
          <w:szCs w:val="24"/>
        </w:rPr>
      </w:pPr>
      <w:r w:rsidRPr="00B16053">
        <w:rPr>
          <w:rFonts w:ascii="Times New Roman" w:hAnsi="Times New Roman" w:cs="Times New Roman"/>
          <w:b/>
          <w:bCs/>
          <w:sz w:val="24"/>
          <w:szCs w:val="24"/>
        </w:rPr>
        <w:t>Odpowiedź Zamawiającego:</w:t>
      </w:r>
      <w:r w:rsidR="00590A2E">
        <w:rPr>
          <w:rFonts w:ascii="Times New Roman" w:hAnsi="Times New Roman" w:cs="Times New Roman"/>
          <w:b/>
          <w:bCs/>
          <w:sz w:val="24"/>
          <w:szCs w:val="24"/>
        </w:rPr>
        <w:t xml:space="preserve"> NIE. Zamawiający podtrzymuje zapisy wzoru umowy.</w:t>
      </w:r>
    </w:p>
    <w:p w14:paraId="3E80E4D2" w14:textId="71D72BD2" w:rsidR="0023397A" w:rsidRPr="0023397A" w:rsidRDefault="0023397A" w:rsidP="00B16053">
      <w:pPr>
        <w:rPr>
          <w:rFonts w:ascii="Times New Roman" w:hAnsi="Times New Roman" w:cs="Times New Roman"/>
          <w:b/>
          <w:bCs/>
          <w:sz w:val="24"/>
          <w:szCs w:val="24"/>
        </w:rPr>
      </w:pPr>
      <w:r w:rsidRPr="0023397A">
        <w:rPr>
          <w:rFonts w:ascii="Times New Roman" w:hAnsi="Times New Roman" w:cs="Times New Roman"/>
          <w:b/>
          <w:bCs/>
          <w:sz w:val="24"/>
          <w:szCs w:val="24"/>
        </w:rPr>
        <w:t xml:space="preserve">Pytanie 28 </w:t>
      </w:r>
    </w:p>
    <w:p w14:paraId="04616A39" w14:textId="0C734DEB" w:rsidR="00B16053" w:rsidRPr="00B16053" w:rsidRDefault="0023397A" w:rsidP="00B16053">
      <w:pPr>
        <w:rPr>
          <w:rFonts w:ascii="Times New Roman" w:hAnsi="Times New Roman" w:cs="Times New Roman"/>
          <w:sz w:val="24"/>
          <w:szCs w:val="24"/>
        </w:rPr>
      </w:pPr>
      <w:r w:rsidRPr="0023397A">
        <w:rPr>
          <w:rFonts w:ascii="Times New Roman" w:hAnsi="Times New Roman" w:cs="Times New Roman"/>
          <w:b/>
          <w:bCs/>
          <w:sz w:val="24"/>
          <w:szCs w:val="24"/>
        </w:rPr>
        <w:t>Do §2 ust.3 projektu umowy</w:t>
      </w:r>
      <w:r w:rsidRPr="0023397A">
        <w:rPr>
          <w:rFonts w:ascii="Times New Roman" w:hAnsi="Times New Roman" w:cs="Times New Roman"/>
          <w:sz w:val="24"/>
          <w:szCs w:val="24"/>
        </w:rPr>
        <w:t>. Ze względu na stan epidemii i wzmożone środki ostrożności prosimy o wydłużenie czasu dostaw zwykłych do 48 godzin od złożenia zamówienia.</w:t>
      </w:r>
    </w:p>
    <w:p w14:paraId="7247AD0B" w14:textId="1F6751A3" w:rsidR="00B16053" w:rsidRPr="008D4744" w:rsidRDefault="0023397A">
      <w:pPr>
        <w:rPr>
          <w:rFonts w:ascii="Times New Roman" w:hAnsi="Times New Roman" w:cs="Times New Roman"/>
          <w:b/>
          <w:bCs/>
          <w:sz w:val="24"/>
          <w:szCs w:val="24"/>
        </w:rPr>
      </w:pPr>
      <w:r w:rsidRPr="0023397A">
        <w:rPr>
          <w:rFonts w:ascii="Times New Roman" w:hAnsi="Times New Roman" w:cs="Times New Roman"/>
          <w:b/>
          <w:bCs/>
          <w:sz w:val="24"/>
          <w:szCs w:val="24"/>
        </w:rPr>
        <w:t>Odpowiedź Zamawiającego:</w:t>
      </w:r>
      <w:r w:rsidR="00590A2E">
        <w:rPr>
          <w:rFonts w:ascii="Times New Roman" w:hAnsi="Times New Roman" w:cs="Times New Roman"/>
          <w:b/>
          <w:bCs/>
          <w:sz w:val="24"/>
          <w:szCs w:val="24"/>
        </w:rPr>
        <w:t xml:space="preserve"> NIE. </w:t>
      </w:r>
      <w:r>
        <w:rPr>
          <w:rFonts w:ascii="Times New Roman" w:hAnsi="Times New Roman" w:cs="Times New Roman"/>
          <w:b/>
          <w:bCs/>
          <w:sz w:val="24"/>
          <w:szCs w:val="24"/>
        </w:rPr>
        <w:t xml:space="preserve"> Zamawiający podtrzymuje zapis. </w:t>
      </w:r>
    </w:p>
    <w:p w14:paraId="376209BF" w14:textId="0B6EC484" w:rsidR="0023397A" w:rsidRDefault="0023397A">
      <w:pPr>
        <w:rPr>
          <w:rFonts w:ascii="Times New Roman" w:hAnsi="Times New Roman" w:cs="Times New Roman"/>
          <w:b/>
          <w:bCs/>
          <w:sz w:val="24"/>
          <w:szCs w:val="24"/>
        </w:rPr>
      </w:pPr>
      <w:r w:rsidRPr="0023397A">
        <w:rPr>
          <w:rFonts w:ascii="Times New Roman" w:hAnsi="Times New Roman" w:cs="Times New Roman"/>
          <w:b/>
          <w:bCs/>
          <w:sz w:val="24"/>
          <w:szCs w:val="24"/>
        </w:rPr>
        <w:t>Pytanie 29</w:t>
      </w:r>
    </w:p>
    <w:p w14:paraId="1031DD70" w14:textId="6408C4B6" w:rsidR="0023397A" w:rsidRPr="0023397A" w:rsidRDefault="0023397A">
      <w:pPr>
        <w:rPr>
          <w:rFonts w:ascii="Times New Roman" w:hAnsi="Times New Roman" w:cs="Times New Roman"/>
          <w:sz w:val="24"/>
          <w:szCs w:val="24"/>
        </w:rPr>
      </w:pPr>
      <w:r w:rsidRPr="0023397A">
        <w:rPr>
          <w:rFonts w:ascii="Times New Roman" w:hAnsi="Times New Roman" w:cs="Times New Roman"/>
          <w:b/>
          <w:bCs/>
          <w:sz w:val="24"/>
          <w:szCs w:val="24"/>
        </w:rPr>
        <w:t>Do §2 ust.4 projektu umowy</w:t>
      </w:r>
      <w:r w:rsidRPr="0023397A">
        <w:rPr>
          <w:rFonts w:ascii="Times New Roman" w:hAnsi="Times New Roman" w:cs="Times New Roman"/>
          <w:sz w:val="24"/>
          <w:szCs w:val="24"/>
        </w:rPr>
        <w:t>. Ze względu na stan epidemii i wzmożone środki ostrożności prosimy o wydłużenie czasu dostaw „na cito” do 16 godzin od złożenia zamówienia.</w:t>
      </w:r>
    </w:p>
    <w:p w14:paraId="30F6E182" w14:textId="61AB7F3E" w:rsidR="0023397A" w:rsidRDefault="0023397A" w:rsidP="0023397A">
      <w:pPr>
        <w:rPr>
          <w:rFonts w:ascii="Times New Roman" w:hAnsi="Times New Roman" w:cs="Times New Roman"/>
          <w:b/>
          <w:bCs/>
          <w:sz w:val="24"/>
          <w:szCs w:val="24"/>
        </w:rPr>
      </w:pPr>
      <w:r w:rsidRPr="0023397A">
        <w:rPr>
          <w:rFonts w:ascii="Times New Roman" w:hAnsi="Times New Roman" w:cs="Times New Roman"/>
          <w:b/>
          <w:bCs/>
          <w:sz w:val="24"/>
          <w:szCs w:val="24"/>
        </w:rPr>
        <w:t xml:space="preserve">Odpowiedź Zamawiającego: </w:t>
      </w:r>
      <w:r w:rsidR="00590A2E">
        <w:rPr>
          <w:rFonts w:ascii="Times New Roman" w:hAnsi="Times New Roman" w:cs="Times New Roman"/>
          <w:b/>
          <w:bCs/>
          <w:sz w:val="24"/>
          <w:szCs w:val="24"/>
        </w:rPr>
        <w:t xml:space="preserve">NIE. </w:t>
      </w:r>
      <w:r w:rsidRPr="0023397A">
        <w:rPr>
          <w:rFonts w:ascii="Times New Roman" w:hAnsi="Times New Roman" w:cs="Times New Roman"/>
          <w:b/>
          <w:bCs/>
          <w:sz w:val="24"/>
          <w:szCs w:val="24"/>
        </w:rPr>
        <w:t xml:space="preserve">Zamawiający podtrzymuje zapis. </w:t>
      </w:r>
    </w:p>
    <w:p w14:paraId="554C1FC6" w14:textId="796540CB" w:rsidR="0023397A" w:rsidRPr="008D4744" w:rsidRDefault="0023397A" w:rsidP="0023397A">
      <w:pPr>
        <w:rPr>
          <w:rFonts w:ascii="Times New Roman" w:hAnsi="Times New Roman" w:cs="Times New Roman"/>
          <w:b/>
          <w:bCs/>
          <w:sz w:val="24"/>
          <w:szCs w:val="24"/>
        </w:rPr>
      </w:pPr>
      <w:r w:rsidRPr="008D4744">
        <w:rPr>
          <w:rFonts w:ascii="Times New Roman" w:hAnsi="Times New Roman" w:cs="Times New Roman"/>
          <w:b/>
          <w:bCs/>
          <w:sz w:val="24"/>
          <w:szCs w:val="24"/>
        </w:rPr>
        <w:t xml:space="preserve">Pytanie 30. </w:t>
      </w:r>
    </w:p>
    <w:p w14:paraId="3C73B3BE" w14:textId="45556E53" w:rsidR="0023397A" w:rsidRDefault="0023397A" w:rsidP="0023397A">
      <w:pPr>
        <w:rPr>
          <w:rFonts w:ascii="Times New Roman" w:hAnsi="Times New Roman" w:cs="Times New Roman"/>
          <w:sz w:val="24"/>
          <w:szCs w:val="24"/>
        </w:rPr>
      </w:pPr>
      <w:r w:rsidRPr="0023397A">
        <w:rPr>
          <w:rFonts w:ascii="Times New Roman" w:hAnsi="Times New Roman" w:cs="Times New Roman"/>
          <w:b/>
          <w:bCs/>
          <w:sz w:val="24"/>
          <w:szCs w:val="24"/>
        </w:rPr>
        <w:t>Do §2 ust. 7 i §5 ust. 4 projektu umowy</w:t>
      </w:r>
      <w:r w:rsidRPr="0023397A">
        <w:rPr>
          <w:rFonts w:ascii="Times New Roman" w:hAnsi="Times New Roman" w:cs="Times New Roman"/>
          <w:sz w:val="24"/>
          <w:szCs w:val="24"/>
        </w:rPr>
        <w:t>. Czy w związku niezbędnymi procedurami związanymi z realizacją przepisów ustawy Prawo farmaceutyczne Zamawiający wyrazi zgodę na określenie terminu na załatwienie reklamacji do 72 godzin od złożenia zamówienia?</w:t>
      </w:r>
    </w:p>
    <w:p w14:paraId="7817B103" w14:textId="306AE5DF" w:rsidR="003923AA" w:rsidRDefault="0023397A" w:rsidP="0023397A">
      <w:pPr>
        <w:rPr>
          <w:rFonts w:ascii="Times New Roman" w:hAnsi="Times New Roman" w:cs="Times New Roman"/>
          <w:b/>
          <w:bCs/>
          <w:sz w:val="24"/>
          <w:szCs w:val="24"/>
        </w:rPr>
      </w:pPr>
      <w:r w:rsidRPr="0023397A">
        <w:rPr>
          <w:rFonts w:ascii="Times New Roman" w:hAnsi="Times New Roman" w:cs="Times New Roman"/>
          <w:b/>
          <w:bCs/>
          <w:sz w:val="24"/>
          <w:szCs w:val="24"/>
        </w:rPr>
        <w:t>Odpowiedź Zamawiającego:</w:t>
      </w:r>
      <w:r w:rsidR="00B9236A">
        <w:rPr>
          <w:rFonts w:ascii="Times New Roman" w:hAnsi="Times New Roman" w:cs="Times New Roman"/>
          <w:b/>
          <w:bCs/>
          <w:sz w:val="24"/>
          <w:szCs w:val="24"/>
        </w:rPr>
        <w:t xml:space="preserve"> </w:t>
      </w:r>
      <w:r w:rsidR="00590A2E">
        <w:rPr>
          <w:rFonts w:ascii="Times New Roman" w:hAnsi="Times New Roman" w:cs="Times New Roman"/>
          <w:b/>
          <w:bCs/>
          <w:sz w:val="24"/>
          <w:szCs w:val="24"/>
        </w:rPr>
        <w:t xml:space="preserve">NIE. </w:t>
      </w:r>
      <w:r w:rsidR="008D4744" w:rsidRPr="008D4744">
        <w:rPr>
          <w:rFonts w:ascii="Times New Roman" w:hAnsi="Times New Roman" w:cs="Times New Roman"/>
          <w:b/>
          <w:bCs/>
          <w:sz w:val="24"/>
          <w:szCs w:val="24"/>
        </w:rPr>
        <w:t>Zamawiający podtrzymuje zapis.</w:t>
      </w:r>
    </w:p>
    <w:p w14:paraId="2AD8AC37" w14:textId="76B0F00E" w:rsidR="0023397A" w:rsidRPr="008D4744" w:rsidRDefault="0023397A" w:rsidP="0023397A">
      <w:pPr>
        <w:rPr>
          <w:rFonts w:ascii="Times New Roman" w:hAnsi="Times New Roman" w:cs="Times New Roman"/>
          <w:b/>
          <w:bCs/>
          <w:sz w:val="24"/>
          <w:szCs w:val="24"/>
        </w:rPr>
      </w:pPr>
      <w:r w:rsidRPr="008D4744">
        <w:rPr>
          <w:rFonts w:ascii="Times New Roman" w:hAnsi="Times New Roman" w:cs="Times New Roman"/>
          <w:b/>
          <w:bCs/>
          <w:sz w:val="24"/>
          <w:szCs w:val="24"/>
        </w:rPr>
        <w:t>Pytanie 31</w:t>
      </w:r>
    </w:p>
    <w:p w14:paraId="7CF63607" w14:textId="2C1FBB18" w:rsidR="0023397A" w:rsidRPr="0023397A" w:rsidRDefault="0023397A" w:rsidP="0023397A">
      <w:pPr>
        <w:rPr>
          <w:rFonts w:ascii="Times New Roman" w:hAnsi="Times New Roman" w:cs="Times New Roman"/>
          <w:sz w:val="24"/>
          <w:szCs w:val="24"/>
        </w:rPr>
      </w:pPr>
      <w:r w:rsidRPr="0023397A">
        <w:rPr>
          <w:rFonts w:ascii="Times New Roman" w:hAnsi="Times New Roman" w:cs="Times New Roman"/>
          <w:b/>
          <w:bCs/>
          <w:sz w:val="24"/>
          <w:szCs w:val="24"/>
        </w:rPr>
        <w:t>Do §3 ust. 2 projektu umowy:</w:t>
      </w:r>
      <w:r w:rsidRPr="0023397A">
        <w:rPr>
          <w:rFonts w:ascii="Times New Roman" w:hAnsi="Times New Roman" w:cs="Times New Roman"/>
          <w:sz w:val="24"/>
          <w:szCs w:val="24"/>
        </w:rPr>
        <w:t xml:space="preserve"> Wnosimy o wydłużenie terminu na dostarczenie dokumentacji dostarczanych leków (m.in. charakterystyk produktów leczniczych) do 5 dni roboczych. Obecny termin jest zbyt krótki a w połączeniu z zagrożeniem wysoką stanowi zagrożenie dla ekonomicznego sensu realizacji umowy</w:t>
      </w:r>
    </w:p>
    <w:p w14:paraId="4EA6ACE1" w14:textId="1D15A4DD" w:rsidR="0023397A" w:rsidRPr="0023397A" w:rsidRDefault="0023397A" w:rsidP="0023397A">
      <w:pPr>
        <w:rPr>
          <w:rFonts w:ascii="Times New Roman" w:hAnsi="Times New Roman" w:cs="Times New Roman"/>
          <w:b/>
          <w:bCs/>
          <w:sz w:val="24"/>
          <w:szCs w:val="24"/>
        </w:rPr>
      </w:pPr>
      <w:r w:rsidRPr="0023397A">
        <w:rPr>
          <w:rFonts w:ascii="Times New Roman" w:hAnsi="Times New Roman" w:cs="Times New Roman"/>
          <w:b/>
          <w:bCs/>
          <w:sz w:val="24"/>
          <w:szCs w:val="24"/>
        </w:rPr>
        <w:t>Odpowiedź Zamawiającego:</w:t>
      </w:r>
      <w:r w:rsidR="00590A2E">
        <w:rPr>
          <w:rFonts w:ascii="Times New Roman" w:hAnsi="Times New Roman" w:cs="Times New Roman"/>
          <w:b/>
          <w:bCs/>
          <w:sz w:val="24"/>
          <w:szCs w:val="24"/>
        </w:rPr>
        <w:t xml:space="preserve"> NIE. </w:t>
      </w:r>
      <w:r w:rsidR="00B9236A">
        <w:rPr>
          <w:rFonts w:ascii="Times New Roman" w:hAnsi="Times New Roman" w:cs="Times New Roman"/>
          <w:b/>
          <w:bCs/>
          <w:sz w:val="24"/>
          <w:szCs w:val="24"/>
        </w:rPr>
        <w:t xml:space="preserve"> </w:t>
      </w:r>
      <w:r w:rsidR="008D4744" w:rsidRPr="008D4744">
        <w:rPr>
          <w:rFonts w:ascii="Times New Roman" w:hAnsi="Times New Roman" w:cs="Times New Roman"/>
          <w:b/>
          <w:bCs/>
          <w:sz w:val="24"/>
          <w:szCs w:val="24"/>
        </w:rPr>
        <w:t>Zamawiający podtrzymuje zapis.</w:t>
      </w:r>
    </w:p>
    <w:p w14:paraId="5DDAB8DC" w14:textId="77777777" w:rsidR="0023397A" w:rsidRPr="00590A2E" w:rsidRDefault="0023397A">
      <w:pPr>
        <w:rPr>
          <w:rFonts w:ascii="Times New Roman" w:hAnsi="Times New Roman" w:cs="Times New Roman"/>
          <w:b/>
          <w:bCs/>
          <w:sz w:val="24"/>
          <w:szCs w:val="24"/>
        </w:rPr>
      </w:pPr>
      <w:r w:rsidRPr="00590A2E">
        <w:rPr>
          <w:rFonts w:ascii="Times New Roman" w:hAnsi="Times New Roman" w:cs="Times New Roman"/>
          <w:b/>
          <w:bCs/>
          <w:sz w:val="24"/>
          <w:szCs w:val="24"/>
        </w:rPr>
        <w:t>Pytanie 32</w:t>
      </w:r>
    </w:p>
    <w:p w14:paraId="57CD21F3" w14:textId="2AF2AC16" w:rsidR="0023397A" w:rsidRDefault="0023397A">
      <w:pPr>
        <w:rPr>
          <w:rFonts w:ascii="Times New Roman" w:hAnsi="Times New Roman" w:cs="Times New Roman"/>
          <w:sz w:val="24"/>
          <w:szCs w:val="24"/>
        </w:rPr>
      </w:pPr>
      <w:r w:rsidRPr="0023397A">
        <w:rPr>
          <w:rFonts w:ascii="Times New Roman" w:hAnsi="Times New Roman" w:cs="Times New Roman"/>
          <w:b/>
          <w:bCs/>
          <w:sz w:val="24"/>
          <w:szCs w:val="24"/>
        </w:rPr>
        <w:t xml:space="preserve">Do treści §5 ust. 7 projektu umowy </w:t>
      </w:r>
      <w:r w:rsidRPr="0023397A">
        <w:rPr>
          <w:rFonts w:ascii="Times New Roman" w:hAnsi="Times New Roman" w:cs="Times New Roman"/>
          <w:sz w:val="24"/>
          <w:szCs w:val="24"/>
        </w:rPr>
        <w:t>prosimy o dodanie słów "... z wyłączeniem powołania się przez Wykonawcę na okoliczności, które zgodnie z przepisami prawa powszechnie obowiązującego uprawniają Sprzedającego do odmowy dostarczenia towaru Kupującemu.".</w:t>
      </w:r>
    </w:p>
    <w:p w14:paraId="3AC08B81" w14:textId="59B39FD2" w:rsidR="0023397A" w:rsidRPr="00590A2E" w:rsidRDefault="0023397A">
      <w:pPr>
        <w:rPr>
          <w:rFonts w:ascii="Times New Roman" w:hAnsi="Times New Roman" w:cs="Times New Roman"/>
          <w:b/>
          <w:bCs/>
          <w:sz w:val="24"/>
          <w:szCs w:val="24"/>
        </w:rPr>
      </w:pPr>
      <w:bookmarkStart w:id="5" w:name="_Hlk44051767"/>
      <w:r w:rsidRPr="0023397A">
        <w:rPr>
          <w:rFonts w:ascii="Times New Roman" w:hAnsi="Times New Roman" w:cs="Times New Roman"/>
          <w:b/>
          <w:bCs/>
          <w:sz w:val="24"/>
          <w:szCs w:val="24"/>
        </w:rPr>
        <w:t>Odpowiedź Zamawiającego:</w:t>
      </w:r>
      <w:r w:rsidR="00590A2E" w:rsidRPr="00590A2E">
        <w:rPr>
          <w:rFonts w:ascii="Times New Roman" w:hAnsi="Times New Roman" w:cs="Times New Roman"/>
          <w:b/>
          <w:bCs/>
          <w:sz w:val="24"/>
          <w:szCs w:val="24"/>
        </w:rPr>
        <w:t xml:space="preserve"> </w:t>
      </w:r>
      <w:r w:rsidR="00590A2E">
        <w:rPr>
          <w:rFonts w:ascii="Times New Roman" w:hAnsi="Times New Roman" w:cs="Times New Roman"/>
          <w:b/>
          <w:bCs/>
          <w:sz w:val="24"/>
          <w:szCs w:val="24"/>
        </w:rPr>
        <w:t xml:space="preserve"> </w:t>
      </w:r>
      <w:bookmarkStart w:id="6" w:name="_Hlk44567948"/>
      <w:r w:rsidR="00590A2E">
        <w:rPr>
          <w:rFonts w:ascii="Times New Roman" w:hAnsi="Times New Roman" w:cs="Times New Roman"/>
          <w:b/>
          <w:bCs/>
          <w:sz w:val="24"/>
          <w:szCs w:val="24"/>
        </w:rPr>
        <w:t xml:space="preserve">NIE. </w:t>
      </w:r>
      <w:r w:rsidR="00590A2E" w:rsidRPr="00590A2E">
        <w:rPr>
          <w:rFonts w:ascii="Times New Roman" w:hAnsi="Times New Roman" w:cs="Times New Roman"/>
          <w:b/>
          <w:bCs/>
          <w:sz w:val="24"/>
          <w:szCs w:val="24"/>
        </w:rPr>
        <w:t>Zamawiający podtrzymuje zapis.</w:t>
      </w:r>
      <w:bookmarkEnd w:id="5"/>
      <w:bookmarkEnd w:id="6"/>
    </w:p>
    <w:p w14:paraId="37819AB2" w14:textId="2D25A174" w:rsidR="0023397A" w:rsidRPr="00590A2E" w:rsidRDefault="0023397A">
      <w:pPr>
        <w:rPr>
          <w:rFonts w:ascii="Times New Roman" w:hAnsi="Times New Roman" w:cs="Times New Roman"/>
          <w:b/>
          <w:bCs/>
          <w:sz w:val="24"/>
          <w:szCs w:val="24"/>
        </w:rPr>
      </w:pPr>
      <w:r w:rsidRPr="00590A2E">
        <w:rPr>
          <w:rFonts w:ascii="Times New Roman" w:hAnsi="Times New Roman" w:cs="Times New Roman"/>
          <w:b/>
          <w:bCs/>
          <w:sz w:val="24"/>
          <w:szCs w:val="24"/>
        </w:rPr>
        <w:t>Pytanie 33</w:t>
      </w:r>
    </w:p>
    <w:p w14:paraId="17AF9BFC" w14:textId="49F1BCD0" w:rsidR="001A5E7A" w:rsidRDefault="001A5E7A">
      <w:pPr>
        <w:rPr>
          <w:rFonts w:ascii="Times New Roman" w:hAnsi="Times New Roman" w:cs="Times New Roman"/>
          <w:sz w:val="24"/>
          <w:szCs w:val="24"/>
        </w:rPr>
      </w:pPr>
      <w:r w:rsidRPr="001A5E7A">
        <w:rPr>
          <w:rFonts w:ascii="Times New Roman" w:hAnsi="Times New Roman" w:cs="Times New Roman"/>
          <w:b/>
          <w:bCs/>
          <w:sz w:val="24"/>
          <w:szCs w:val="24"/>
        </w:rPr>
        <w:t>Do treści §5 ust. 8 i §9 ust. 5 projektu umowy</w:t>
      </w:r>
      <w:r w:rsidRPr="001A5E7A">
        <w:rPr>
          <w:rFonts w:ascii="Times New Roman" w:hAnsi="Times New Roman" w:cs="Times New Roman"/>
          <w:sz w:val="24"/>
          <w:szCs w:val="24"/>
        </w:rPr>
        <w:t>: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w:t>
      </w:r>
    </w:p>
    <w:p w14:paraId="59E56495" w14:textId="6B96B6D2" w:rsidR="001A5E7A" w:rsidRPr="001A5E7A" w:rsidRDefault="001A5E7A">
      <w:pPr>
        <w:rPr>
          <w:rFonts w:ascii="Times New Roman" w:hAnsi="Times New Roman" w:cs="Times New Roman"/>
          <w:b/>
          <w:bCs/>
          <w:sz w:val="24"/>
          <w:szCs w:val="24"/>
        </w:rPr>
      </w:pPr>
      <w:bookmarkStart w:id="7" w:name="_Hlk44051899"/>
      <w:r w:rsidRPr="001A5E7A">
        <w:rPr>
          <w:rFonts w:ascii="Times New Roman" w:hAnsi="Times New Roman" w:cs="Times New Roman"/>
          <w:b/>
          <w:bCs/>
          <w:sz w:val="24"/>
          <w:szCs w:val="24"/>
        </w:rPr>
        <w:lastRenderedPageBreak/>
        <w:t>Odpowiedź Zamawiającego:</w:t>
      </w:r>
      <w:bookmarkEnd w:id="7"/>
      <w:r w:rsidR="00E12F53" w:rsidRPr="00E12F53">
        <w:rPr>
          <w:rFonts w:ascii="Times New Roman" w:hAnsi="Times New Roman" w:cs="Times New Roman"/>
          <w:b/>
          <w:bCs/>
          <w:sz w:val="24"/>
          <w:szCs w:val="24"/>
        </w:rPr>
        <w:t xml:space="preserve"> </w:t>
      </w:r>
      <w:r w:rsidR="00E12F53" w:rsidRPr="00E12F53">
        <w:rPr>
          <w:rFonts w:ascii="Times New Roman" w:hAnsi="Times New Roman" w:cs="Times New Roman"/>
          <w:b/>
          <w:bCs/>
          <w:sz w:val="24"/>
          <w:szCs w:val="24"/>
        </w:rPr>
        <w:t>NIE. Zamawiający podtrzymuje zapis.</w:t>
      </w:r>
    </w:p>
    <w:p w14:paraId="01B6DB75" w14:textId="4811B406" w:rsidR="0023397A" w:rsidRPr="00E12F53" w:rsidRDefault="001A5E7A">
      <w:pPr>
        <w:rPr>
          <w:rFonts w:ascii="Times New Roman" w:hAnsi="Times New Roman" w:cs="Times New Roman"/>
          <w:b/>
          <w:bCs/>
          <w:sz w:val="24"/>
          <w:szCs w:val="24"/>
        </w:rPr>
      </w:pPr>
      <w:r w:rsidRPr="00E12F53">
        <w:rPr>
          <w:rFonts w:ascii="Times New Roman" w:hAnsi="Times New Roman" w:cs="Times New Roman"/>
          <w:b/>
          <w:bCs/>
          <w:sz w:val="24"/>
          <w:szCs w:val="24"/>
        </w:rPr>
        <w:t>Pytanie 34</w:t>
      </w:r>
    </w:p>
    <w:p w14:paraId="6A342FA1" w14:textId="6C9EB019" w:rsidR="001A5E7A" w:rsidRPr="00E12F53" w:rsidRDefault="001A5E7A">
      <w:pPr>
        <w:rPr>
          <w:rFonts w:ascii="Times New Roman" w:hAnsi="Times New Roman" w:cs="Times New Roman"/>
          <w:sz w:val="24"/>
          <w:szCs w:val="24"/>
        </w:rPr>
      </w:pPr>
      <w:r w:rsidRPr="00E12F53">
        <w:rPr>
          <w:rFonts w:ascii="Times New Roman" w:hAnsi="Times New Roman" w:cs="Times New Roman"/>
          <w:sz w:val="24"/>
          <w:szCs w:val="24"/>
        </w:rPr>
        <w:t>Do treści §7 ust. 1 pkt c projektu umowy prosimy o dodanie słów "... z wyłączeniem powołania się przez Wykonawcę na okoliczności, które zgodnie z przepisami prawa powszechnie obowiązującego uprawniają Sprzedającego do odmowy dostarczenia towaru Kupującemu.</w:t>
      </w:r>
    </w:p>
    <w:p w14:paraId="3FC84B91" w14:textId="4F9E3A09" w:rsidR="001A5E7A" w:rsidRPr="00E12F53" w:rsidRDefault="001A5E7A" w:rsidP="001A5E7A">
      <w:pPr>
        <w:rPr>
          <w:rFonts w:ascii="Times New Roman" w:hAnsi="Times New Roman" w:cs="Times New Roman"/>
          <w:b/>
          <w:bCs/>
          <w:sz w:val="24"/>
          <w:szCs w:val="24"/>
        </w:rPr>
      </w:pPr>
      <w:r w:rsidRPr="00E12F53">
        <w:rPr>
          <w:rFonts w:ascii="Times New Roman" w:hAnsi="Times New Roman" w:cs="Times New Roman"/>
          <w:b/>
          <w:bCs/>
          <w:sz w:val="24"/>
          <w:szCs w:val="24"/>
        </w:rPr>
        <w:t>Odpowiedź Zamawiającego:</w:t>
      </w:r>
      <w:r w:rsidR="00E12F53" w:rsidRPr="00E12F53">
        <w:rPr>
          <w:rFonts w:ascii="Times New Roman" w:hAnsi="Times New Roman" w:cs="Times New Roman"/>
          <w:b/>
          <w:bCs/>
          <w:sz w:val="24"/>
          <w:szCs w:val="24"/>
        </w:rPr>
        <w:t xml:space="preserve"> </w:t>
      </w:r>
      <w:r w:rsidR="00E12F53" w:rsidRPr="00E12F53">
        <w:rPr>
          <w:rFonts w:ascii="Times New Roman" w:hAnsi="Times New Roman" w:cs="Times New Roman"/>
          <w:b/>
          <w:bCs/>
          <w:sz w:val="24"/>
          <w:szCs w:val="24"/>
        </w:rPr>
        <w:t>NIE. Zamawiający podtrzymuje zapis.</w:t>
      </w:r>
    </w:p>
    <w:p w14:paraId="7558FFBD" w14:textId="59133C39" w:rsidR="001A5E7A" w:rsidRPr="00E12F53" w:rsidRDefault="001A5E7A" w:rsidP="001A5E7A">
      <w:pPr>
        <w:rPr>
          <w:rFonts w:ascii="Times New Roman" w:hAnsi="Times New Roman" w:cs="Times New Roman"/>
          <w:b/>
          <w:bCs/>
          <w:sz w:val="24"/>
          <w:szCs w:val="24"/>
        </w:rPr>
      </w:pPr>
      <w:r w:rsidRPr="00E12F53">
        <w:rPr>
          <w:rFonts w:ascii="Times New Roman" w:hAnsi="Times New Roman" w:cs="Times New Roman"/>
          <w:b/>
          <w:bCs/>
          <w:sz w:val="24"/>
          <w:szCs w:val="24"/>
        </w:rPr>
        <w:t>Pytanie 35</w:t>
      </w:r>
    </w:p>
    <w:p w14:paraId="43EC90FB" w14:textId="63DB765F" w:rsidR="001A5E7A" w:rsidRPr="00E12F53" w:rsidRDefault="001A5E7A" w:rsidP="001A5E7A">
      <w:pPr>
        <w:rPr>
          <w:rFonts w:ascii="Times New Roman" w:hAnsi="Times New Roman" w:cs="Times New Roman"/>
          <w:sz w:val="24"/>
          <w:szCs w:val="24"/>
        </w:rPr>
      </w:pPr>
      <w:r w:rsidRPr="00E12F53">
        <w:rPr>
          <w:rFonts w:ascii="Times New Roman" w:hAnsi="Times New Roman" w:cs="Times New Roman"/>
          <w:sz w:val="24"/>
          <w:szCs w:val="24"/>
        </w:rPr>
        <w:t>Czy Zamawiający wyrazi zgodę na zmianę zapisów umowy w §7 ust. 1 pkt d poprzez zapis o naliczaniu ewentualnych kar za opóźnienie dostawy w wysokości nie większej niż 0,5% wartości niedostarczonego przedmiotu zamówienia za każdy dzień zwłoki?</w:t>
      </w:r>
    </w:p>
    <w:p w14:paraId="3EF0BE24" w14:textId="7FD6A98D" w:rsidR="00AE29E3" w:rsidRPr="00E12F53" w:rsidRDefault="001A5E7A" w:rsidP="001A5E7A">
      <w:pPr>
        <w:rPr>
          <w:rFonts w:ascii="Times New Roman" w:hAnsi="Times New Roman" w:cs="Times New Roman"/>
          <w:b/>
          <w:bCs/>
          <w:sz w:val="24"/>
          <w:szCs w:val="24"/>
        </w:rPr>
      </w:pPr>
      <w:r w:rsidRPr="00E12F53">
        <w:rPr>
          <w:rFonts w:ascii="Times New Roman" w:hAnsi="Times New Roman" w:cs="Times New Roman"/>
          <w:b/>
          <w:bCs/>
          <w:sz w:val="24"/>
          <w:szCs w:val="24"/>
        </w:rPr>
        <w:t>Odpowiedź Zamawiającego:</w:t>
      </w:r>
      <w:r w:rsidR="00E12F53" w:rsidRPr="00E12F53">
        <w:rPr>
          <w:rFonts w:ascii="Times New Roman" w:hAnsi="Times New Roman" w:cs="Times New Roman"/>
          <w:b/>
          <w:bCs/>
          <w:sz w:val="24"/>
          <w:szCs w:val="24"/>
        </w:rPr>
        <w:t xml:space="preserve"> </w:t>
      </w:r>
      <w:r w:rsidR="00E12F53" w:rsidRPr="00E12F53">
        <w:rPr>
          <w:rFonts w:ascii="Times New Roman" w:hAnsi="Times New Roman" w:cs="Times New Roman"/>
          <w:b/>
          <w:bCs/>
          <w:sz w:val="24"/>
          <w:szCs w:val="24"/>
        </w:rPr>
        <w:t>NIE. Zamawiający podtrzymuje zapis.</w:t>
      </w:r>
    </w:p>
    <w:p w14:paraId="0E1F0AC1" w14:textId="698A020A" w:rsidR="00AE29E3" w:rsidRPr="00E12F53" w:rsidRDefault="00AE29E3" w:rsidP="001A5E7A">
      <w:pPr>
        <w:rPr>
          <w:rFonts w:ascii="Times New Roman" w:hAnsi="Times New Roman" w:cs="Times New Roman"/>
          <w:b/>
          <w:bCs/>
          <w:sz w:val="24"/>
          <w:szCs w:val="24"/>
        </w:rPr>
      </w:pPr>
      <w:r w:rsidRPr="00E12F53">
        <w:rPr>
          <w:rFonts w:ascii="Times New Roman" w:hAnsi="Times New Roman" w:cs="Times New Roman"/>
          <w:b/>
          <w:bCs/>
          <w:sz w:val="24"/>
          <w:szCs w:val="24"/>
        </w:rPr>
        <w:t>Pytanie 36</w:t>
      </w:r>
    </w:p>
    <w:p w14:paraId="6E7D37A9" w14:textId="1AA3A49A" w:rsidR="00AE29E3" w:rsidRPr="00E12F53" w:rsidRDefault="00AE29E3" w:rsidP="001A5E7A">
      <w:pPr>
        <w:rPr>
          <w:rFonts w:ascii="Times New Roman" w:hAnsi="Times New Roman" w:cs="Times New Roman"/>
          <w:sz w:val="24"/>
          <w:szCs w:val="24"/>
        </w:rPr>
      </w:pPr>
      <w:r w:rsidRPr="00E12F53">
        <w:rPr>
          <w:rFonts w:ascii="Times New Roman" w:hAnsi="Times New Roman" w:cs="Times New Roman"/>
          <w:sz w:val="24"/>
          <w:szCs w:val="24"/>
        </w:rPr>
        <w:t>Prosimy o dopisanie do §7 ust. 3 projektu umowy: "...zgodnie z ustawą z dnia 8 marca 2013 roku o przeciwdziałaniu nadmiernym opóźnieniom w transakcjach handlowych ."</w:t>
      </w:r>
    </w:p>
    <w:p w14:paraId="07AEA21A" w14:textId="5C7CF9FC" w:rsidR="00AE29E3" w:rsidRPr="00E12F53" w:rsidRDefault="00AE29E3" w:rsidP="00AE29E3">
      <w:pPr>
        <w:rPr>
          <w:rFonts w:ascii="Times New Roman" w:hAnsi="Times New Roman" w:cs="Times New Roman"/>
          <w:b/>
          <w:bCs/>
          <w:sz w:val="24"/>
          <w:szCs w:val="24"/>
        </w:rPr>
      </w:pPr>
      <w:bookmarkStart w:id="8" w:name="_Hlk44052031"/>
      <w:r w:rsidRPr="00E12F53">
        <w:rPr>
          <w:rFonts w:ascii="Times New Roman" w:hAnsi="Times New Roman" w:cs="Times New Roman"/>
          <w:b/>
          <w:bCs/>
          <w:sz w:val="24"/>
          <w:szCs w:val="24"/>
        </w:rPr>
        <w:t>Odpowiedź Zamawiającego:</w:t>
      </w:r>
      <w:r w:rsidR="00E12F53" w:rsidRPr="00E12F53">
        <w:rPr>
          <w:rFonts w:ascii="Times New Roman" w:hAnsi="Times New Roman" w:cs="Times New Roman"/>
          <w:b/>
          <w:bCs/>
          <w:sz w:val="24"/>
          <w:szCs w:val="24"/>
        </w:rPr>
        <w:t xml:space="preserve"> </w:t>
      </w:r>
      <w:r w:rsidR="00E12F53" w:rsidRPr="00E12F53">
        <w:rPr>
          <w:rFonts w:ascii="Times New Roman" w:hAnsi="Times New Roman" w:cs="Times New Roman"/>
          <w:b/>
          <w:bCs/>
          <w:sz w:val="24"/>
          <w:szCs w:val="24"/>
        </w:rPr>
        <w:t>NIE. Zamawiający podtrzymuje zapis.</w:t>
      </w:r>
    </w:p>
    <w:bookmarkEnd w:id="8"/>
    <w:p w14:paraId="70036429" w14:textId="1F9BBD39" w:rsidR="005C1929" w:rsidRPr="00E12F53" w:rsidRDefault="005C1929" w:rsidP="00AE29E3">
      <w:pPr>
        <w:rPr>
          <w:rFonts w:ascii="Times New Roman" w:hAnsi="Times New Roman" w:cs="Times New Roman"/>
          <w:b/>
          <w:bCs/>
          <w:sz w:val="24"/>
          <w:szCs w:val="24"/>
        </w:rPr>
      </w:pPr>
      <w:r w:rsidRPr="00E12F53">
        <w:rPr>
          <w:rFonts w:ascii="Times New Roman" w:hAnsi="Times New Roman" w:cs="Times New Roman"/>
          <w:b/>
          <w:bCs/>
          <w:sz w:val="24"/>
          <w:szCs w:val="24"/>
        </w:rPr>
        <w:t>Pytanie 37</w:t>
      </w:r>
    </w:p>
    <w:p w14:paraId="57A09572" w14:textId="3510DA65" w:rsidR="005C1929" w:rsidRPr="005C1929" w:rsidRDefault="005C1929" w:rsidP="005C1929">
      <w:pPr>
        <w:rPr>
          <w:rFonts w:ascii="Times New Roman" w:hAnsi="Times New Roman" w:cs="Times New Roman"/>
          <w:sz w:val="24"/>
          <w:szCs w:val="24"/>
        </w:rPr>
      </w:pPr>
      <w:r w:rsidRPr="005C1929">
        <w:rPr>
          <w:rFonts w:ascii="Times New Roman" w:hAnsi="Times New Roman" w:cs="Times New Roman"/>
          <w:sz w:val="24"/>
          <w:szCs w:val="24"/>
        </w:rPr>
        <w:t xml:space="preserve">Do zapisów §9 ust. 5 projektu umowy: Czy w przypadku wstrzymania produkcji lub wycofania z obrotu przedmiotu umowy i braku możliwości dostarczenia zamiennika produktu w cenie przetargowej (bo np. będzie to groziło rażącą startą dla Wykonawcy), Zamawiający wyrazi zgodę na sprzedaż w cenie zbliżonej do rynkowej lub na wyłączenie tego produktu z umowy bez konieczności ponoszenia kary przez Wykonawcę? </w:t>
      </w:r>
    </w:p>
    <w:p w14:paraId="001DD790" w14:textId="4E3DF944" w:rsidR="00711712" w:rsidRPr="001A5E7A" w:rsidRDefault="005C1929" w:rsidP="001A5E7A">
      <w:pPr>
        <w:rPr>
          <w:rFonts w:ascii="Times New Roman" w:hAnsi="Times New Roman" w:cs="Times New Roman"/>
          <w:b/>
          <w:bCs/>
          <w:sz w:val="24"/>
          <w:szCs w:val="24"/>
        </w:rPr>
      </w:pPr>
      <w:r w:rsidRPr="005C1929">
        <w:rPr>
          <w:rFonts w:ascii="Times New Roman" w:hAnsi="Times New Roman" w:cs="Times New Roman"/>
          <w:b/>
          <w:bCs/>
          <w:sz w:val="24"/>
          <w:szCs w:val="24"/>
        </w:rPr>
        <w:t>Odpowiedź Zamawiającego:</w:t>
      </w:r>
      <w:r w:rsidR="00E12F53" w:rsidRPr="00E12F53">
        <w:rPr>
          <w:rFonts w:ascii="Times New Roman" w:hAnsi="Times New Roman" w:cs="Times New Roman"/>
          <w:b/>
          <w:bCs/>
          <w:sz w:val="24"/>
          <w:szCs w:val="24"/>
        </w:rPr>
        <w:t xml:space="preserve"> </w:t>
      </w:r>
      <w:r w:rsidR="00E12F53" w:rsidRPr="00E12F53">
        <w:rPr>
          <w:rFonts w:ascii="Times New Roman" w:hAnsi="Times New Roman" w:cs="Times New Roman"/>
          <w:b/>
          <w:bCs/>
          <w:sz w:val="24"/>
          <w:szCs w:val="24"/>
        </w:rPr>
        <w:t>NIE. Zamawiający podtrzymuje zapis.</w:t>
      </w:r>
    </w:p>
    <w:p w14:paraId="1ED69D9B" w14:textId="47723F52" w:rsidR="001A5E7A" w:rsidRPr="008D4744" w:rsidRDefault="00711712">
      <w:pPr>
        <w:rPr>
          <w:rFonts w:ascii="Times New Roman" w:hAnsi="Times New Roman" w:cs="Times New Roman"/>
          <w:b/>
          <w:bCs/>
          <w:sz w:val="24"/>
          <w:szCs w:val="24"/>
        </w:rPr>
      </w:pPr>
      <w:r w:rsidRPr="008D4744">
        <w:rPr>
          <w:rFonts w:ascii="Times New Roman" w:hAnsi="Times New Roman" w:cs="Times New Roman"/>
          <w:b/>
          <w:bCs/>
          <w:sz w:val="24"/>
          <w:szCs w:val="24"/>
        </w:rPr>
        <w:t>Pytanie 38</w:t>
      </w:r>
    </w:p>
    <w:p w14:paraId="47490531" w14:textId="77777777" w:rsidR="00711712" w:rsidRDefault="00711712" w:rsidP="00711712">
      <w:pPr>
        <w:rPr>
          <w:rFonts w:ascii="Times New Roman" w:hAnsi="Times New Roman" w:cs="Times New Roman"/>
          <w:sz w:val="24"/>
          <w:szCs w:val="24"/>
        </w:rPr>
      </w:pPr>
      <w:r w:rsidRPr="00711712">
        <w:rPr>
          <w:rFonts w:ascii="Times New Roman" w:hAnsi="Times New Roman" w:cs="Times New Roman"/>
          <w:b/>
          <w:bCs/>
          <w:sz w:val="24"/>
          <w:szCs w:val="24"/>
        </w:rPr>
        <w:t>Dotyczy pakietu nr 24 poz. 105.</w:t>
      </w:r>
      <w:r w:rsidRPr="00711712">
        <w:rPr>
          <w:rFonts w:ascii="Times New Roman" w:hAnsi="Times New Roman" w:cs="Times New Roman"/>
          <w:sz w:val="24"/>
          <w:szCs w:val="24"/>
        </w:rPr>
        <w:t xml:space="preserve"> </w:t>
      </w:r>
    </w:p>
    <w:p w14:paraId="1E64BA8C" w14:textId="16293E55" w:rsidR="00711712" w:rsidRPr="00711712" w:rsidRDefault="00711712" w:rsidP="00711712">
      <w:pPr>
        <w:rPr>
          <w:rFonts w:ascii="Times New Roman" w:hAnsi="Times New Roman" w:cs="Times New Roman"/>
          <w:sz w:val="24"/>
          <w:szCs w:val="24"/>
        </w:rPr>
      </w:pPr>
      <w:r w:rsidRPr="00711712">
        <w:rPr>
          <w:rFonts w:ascii="Times New Roman" w:hAnsi="Times New Roman" w:cs="Times New Roman"/>
          <w:sz w:val="24"/>
          <w:szCs w:val="24"/>
        </w:rPr>
        <w:t xml:space="preserve">Czy Zamawiający dopuści  wycenę 30 opakowań preparatu </w:t>
      </w:r>
      <w:proofErr w:type="spellStart"/>
      <w:r w:rsidRPr="00711712">
        <w:rPr>
          <w:rFonts w:ascii="Times New Roman" w:hAnsi="Times New Roman" w:cs="Times New Roman"/>
          <w:sz w:val="24"/>
          <w:szCs w:val="24"/>
        </w:rPr>
        <w:t>Makrogol</w:t>
      </w:r>
      <w:proofErr w:type="spellEnd"/>
      <w:r w:rsidRPr="00711712">
        <w:rPr>
          <w:rFonts w:ascii="Times New Roman" w:hAnsi="Times New Roman" w:cs="Times New Roman"/>
          <w:sz w:val="24"/>
          <w:szCs w:val="24"/>
        </w:rPr>
        <w:t xml:space="preserve">  74 g  x 48 saszetek, który jest jedynym preparatem rekomendowanym przez Europejskie Towarzystwo Endoskopii Przewodu Pokarmowego (ESGE) w rutynowym przygotowaniu do </w:t>
      </w:r>
      <w:proofErr w:type="spellStart"/>
      <w:r w:rsidRPr="00711712">
        <w:rPr>
          <w:rFonts w:ascii="Times New Roman" w:hAnsi="Times New Roman" w:cs="Times New Roman"/>
          <w:sz w:val="24"/>
          <w:szCs w:val="24"/>
        </w:rPr>
        <w:t>kolonoskopii</w:t>
      </w:r>
      <w:proofErr w:type="spellEnd"/>
      <w:r w:rsidRPr="00711712">
        <w:rPr>
          <w:rFonts w:ascii="Times New Roman" w:hAnsi="Times New Roman" w:cs="Times New Roman"/>
          <w:sz w:val="24"/>
          <w:szCs w:val="24"/>
        </w:rPr>
        <w:t xml:space="preserve"> , którego oferta cenowa jest korzystna dla Zamawiającego? Z góry dziękujemy za pozytywną odpowiedź na nasze pytanie. W przypadku odpowiedzi negatywnej prosimy o dołączenie  uzasadnienia merytorycznego.</w:t>
      </w:r>
    </w:p>
    <w:p w14:paraId="04F3F759" w14:textId="2980DE98" w:rsidR="00711712" w:rsidRDefault="00711712">
      <w:pPr>
        <w:rPr>
          <w:rFonts w:ascii="Times New Roman" w:hAnsi="Times New Roman" w:cs="Times New Roman"/>
          <w:b/>
          <w:bCs/>
          <w:sz w:val="24"/>
          <w:szCs w:val="24"/>
        </w:rPr>
      </w:pPr>
      <w:bookmarkStart w:id="9" w:name="_Hlk44052347"/>
      <w:r w:rsidRPr="00711712">
        <w:rPr>
          <w:rFonts w:ascii="Times New Roman" w:hAnsi="Times New Roman" w:cs="Times New Roman"/>
          <w:b/>
          <w:bCs/>
          <w:sz w:val="24"/>
          <w:szCs w:val="24"/>
        </w:rPr>
        <w:t>Odpowiedź Zamawiającego:</w:t>
      </w:r>
      <w:r w:rsidR="00B9236A">
        <w:rPr>
          <w:rFonts w:ascii="Times New Roman" w:hAnsi="Times New Roman" w:cs="Times New Roman"/>
          <w:b/>
          <w:bCs/>
          <w:sz w:val="24"/>
          <w:szCs w:val="24"/>
        </w:rPr>
        <w:t xml:space="preserve"> </w:t>
      </w:r>
      <w:r w:rsidR="008D4744" w:rsidRPr="008D4744">
        <w:rPr>
          <w:rFonts w:ascii="Times New Roman" w:hAnsi="Times New Roman" w:cs="Times New Roman"/>
          <w:b/>
          <w:bCs/>
          <w:sz w:val="24"/>
          <w:szCs w:val="24"/>
        </w:rPr>
        <w:t>Zamawiający podtrzymuje zapis</w:t>
      </w:r>
      <w:r w:rsidR="00CB1438">
        <w:rPr>
          <w:rFonts w:ascii="Times New Roman" w:hAnsi="Times New Roman" w:cs="Times New Roman"/>
          <w:b/>
          <w:bCs/>
          <w:sz w:val="24"/>
          <w:szCs w:val="24"/>
        </w:rPr>
        <w:t>y SIWZ.</w:t>
      </w:r>
      <w:bookmarkEnd w:id="9"/>
    </w:p>
    <w:p w14:paraId="1D70A5B8" w14:textId="2D34096C" w:rsidR="00174F4A" w:rsidRPr="008D4744" w:rsidRDefault="00174F4A">
      <w:pPr>
        <w:rPr>
          <w:rFonts w:ascii="Times New Roman" w:hAnsi="Times New Roman" w:cs="Times New Roman"/>
          <w:b/>
          <w:bCs/>
          <w:sz w:val="24"/>
          <w:szCs w:val="24"/>
        </w:rPr>
      </w:pPr>
      <w:r w:rsidRPr="008D4744">
        <w:rPr>
          <w:rFonts w:ascii="Times New Roman" w:hAnsi="Times New Roman" w:cs="Times New Roman"/>
          <w:b/>
          <w:bCs/>
          <w:sz w:val="24"/>
          <w:szCs w:val="24"/>
        </w:rPr>
        <w:t>Pytanie 39</w:t>
      </w:r>
    </w:p>
    <w:p w14:paraId="36BAF416" w14:textId="77777777" w:rsidR="00174F4A" w:rsidRPr="00174F4A" w:rsidRDefault="00174F4A" w:rsidP="00174F4A">
      <w:pPr>
        <w:rPr>
          <w:rFonts w:ascii="Times New Roman" w:hAnsi="Times New Roman" w:cs="Times New Roman"/>
          <w:b/>
          <w:bCs/>
          <w:sz w:val="24"/>
          <w:szCs w:val="24"/>
        </w:rPr>
      </w:pPr>
      <w:r w:rsidRPr="00174F4A">
        <w:rPr>
          <w:rFonts w:ascii="Times New Roman" w:hAnsi="Times New Roman" w:cs="Times New Roman"/>
          <w:b/>
          <w:bCs/>
          <w:sz w:val="24"/>
          <w:szCs w:val="24"/>
        </w:rPr>
        <w:t xml:space="preserve">Dotyczy pakietu nr 24 poz. 122. </w:t>
      </w:r>
    </w:p>
    <w:p w14:paraId="51504ABC" w14:textId="67BF7366" w:rsidR="00174F4A" w:rsidRPr="00174F4A" w:rsidRDefault="00174F4A" w:rsidP="00174F4A">
      <w:pPr>
        <w:rPr>
          <w:rFonts w:ascii="Times New Roman" w:hAnsi="Times New Roman" w:cs="Times New Roman"/>
          <w:sz w:val="24"/>
          <w:szCs w:val="24"/>
        </w:rPr>
      </w:pPr>
      <w:r w:rsidRPr="00174F4A">
        <w:rPr>
          <w:rFonts w:ascii="Times New Roman" w:hAnsi="Times New Roman" w:cs="Times New Roman"/>
          <w:sz w:val="24"/>
          <w:szCs w:val="24"/>
        </w:rPr>
        <w:t xml:space="preserve">Proszę o dopuszczenie wyceny w ramach ww. pozycji dwóch pozycji tj. </w:t>
      </w:r>
      <w:proofErr w:type="spellStart"/>
      <w:r w:rsidRPr="00174F4A">
        <w:rPr>
          <w:rFonts w:ascii="Times New Roman" w:hAnsi="Times New Roman" w:cs="Times New Roman"/>
          <w:sz w:val="24"/>
          <w:szCs w:val="24"/>
        </w:rPr>
        <w:t>Spriva</w:t>
      </w:r>
      <w:proofErr w:type="spellEnd"/>
      <w:r w:rsidRPr="00174F4A">
        <w:rPr>
          <w:rFonts w:ascii="Times New Roman" w:hAnsi="Times New Roman" w:cs="Times New Roman"/>
          <w:sz w:val="24"/>
          <w:szCs w:val="24"/>
        </w:rPr>
        <w:t xml:space="preserve"> x 90 kapsułek 10 opak. oraz </w:t>
      </w:r>
      <w:proofErr w:type="spellStart"/>
      <w:r w:rsidRPr="00174F4A">
        <w:rPr>
          <w:rFonts w:ascii="Times New Roman" w:hAnsi="Times New Roman" w:cs="Times New Roman"/>
          <w:sz w:val="24"/>
          <w:szCs w:val="24"/>
        </w:rPr>
        <w:t>HandiHaler</w:t>
      </w:r>
      <w:proofErr w:type="spellEnd"/>
      <w:r w:rsidRPr="00174F4A">
        <w:rPr>
          <w:rFonts w:ascii="Times New Roman" w:hAnsi="Times New Roman" w:cs="Times New Roman"/>
          <w:sz w:val="24"/>
          <w:szCs w:val="24"/>
        </w:rPr>
        <w:t xml:space="preserve"> x1 </w:t>
      </w:r>
      <w:proofErr w:type="spellStart"/>
      <w:r w:rsidRPr="00174F4A">
        <w:rPr>
          <w:rFonts w:ascii="Times New Roman" w:hAnsi="Times New Roman" w:cs="Times New Roman"/>
          <w:sz w:val="24"/>
          <w:szCs w:val="24"/>
        </w:rPr>
        <w:t>szt</w:t>
      </w:r>
      <w:proofErr w:type="spellEnd"/>
      <w:r w:rsidRPr="00174F4A">
        <w:rPr>
          <w:rFonts w:ascii="Times New Roman" w:hAnsi="Times New Roman" w:cs="Times New Roman"/>
          <w:sz w:val="24"/>
          <w:szCs w:val="24"/>
        </w:rPr>
        <w:t xml:space="preserve">  w ilości 30 szt. (na 1 op. x 90 </w:t>
      </w:r>
      <w:proofErr w:type="spellStart"/>
      <w:r w:rsidRPr="00174F4A">
        <w:rPr>
          <w:rFonts w:ascii="Times New Roman" w:hAnsi="Times New Roman" w:cs="Times New Roman"/>
          <w:sz w:val="24"/>
          <w:szCs w:val="24"/>
        </w:rPr>
        <w:t>szt</w:t>
      </w:r>
      <w:proofErr w:type="spellEnd"/>
      <w:r w:rsidRPr="00174F4A">
        <w:rPr>
          <w:rFonts w:ascii="Times New Roman" w:hAnsi="Times New Roman" w:cs="Times New Roman"/>
          <w:sz w:val="24"/>
          <w:szCs w:val="24"/>
        </w:rPr>
        <w:t xml:space="preserve"> </w:t>
      </w:r>
      <w:proofErr w:type="spellStart"/>
      <w:r w:rsidRPr="00174F4A">
        <w:rPr>
          <w:rFonts w:ascii="Times New Roman" w:hAnsi="Times New Roman" w:cs="Times New Roman"/>
          <w:sz w:val="24"/>
          <w:szCs w:val="24"/>
        </w:rPr>
        <w:t>Tiotropium</w:t>
      </w:r>
      <w:proofErr w:type="spellEnd"/>
      <w:r w:rsidRPr="00174F4A">
        <w:rPr>
          <w:rFonts w:ascii="Times New Roman" w:hAnsi="Times New Roman" w:cs="Times New Roman"/>
          <w:sz w:val="24"/>
          <w:szCs w:val="24"/>
        </w:rPr>
        <w:t xml:space="preserve"> przypadają 3 </w:t>
      </w:r>
      <w:proofErr w:type="spellStart"/>
      <w:r w:rsidRPr="00174F4A">
        <w:rPr>
          <w:rFonts w:ascii="Times New Roman" w:hAnsi="Times New Roman" w:cs="Times New Roman"/>
          <w:sz w:val="24"/>
          <w:szCs w:val="24"/>
        </w:rPr>
        <w:lastRenderedPageBreak/>
        <w:t>HandiHalery</w:t>
      </w:r>
      <w:proofErr w:type="spellEnd"/>
      <w:r w:rsidRPr="00174F4A">
        <w:rPr>
          <w:rFonts w:ascii="Times New Roman" w:hAnsi="Times New Roman" w:cs="Times New Roman"/>
          <w:sz w:val="24"/>
          <w:szCs w:val="24"/>
        </w:rPr>
        <w:t>). Jest to spowodowane rejestracją leku (</w:t>
      </w:r>
      <w:proofErr w:type="spellStart"/>
      <w:r w:rsidRPr="00174F4A">
        <w:rPr>
          <w:rFonts w:ascii="Times New Roman" w:hAnsi="Times New Roman" w:cs="Times New Roman"/>
          <w:sz w:val="24"/>
          <w:szCs w:val="24"/>
        </w:rPr>
        <w:t>Spriva</w:t>
      </w:r>
      <w:proofErr w:type="spellEnd"/>
      <w:r w:rsidRPr="00174F4A">
        <w:rPr>
          <w:rFonts w:ascii="Times New Roman" w:hAnsi="Times New Roman" w:cs="Times New Roman"/>
          <w:sz w:val="24"/>
          <w:szCs w:val="24"/>
        </w:rPr>
        <w:t xml:space="preserve"> x 90 kaps. zarejestrowana jest bez </w:t>
      </w:r>
      <w:proofErr w:type="spellStart"/>
      <w:r w:rsidRPr="00174F4A">
        <w:rPr>
          <w:rFonts w:ascii="Times New Roman" w:hAnsi="Times New Roman" w:cs="Times New Roman"/>
          <w:sz w:val="24"/>
          <w:szCs w:val="24"/>
        </w:rPr>
        <w:t>HandiHalera</w:t>
      </w:r>
      <w:proofErr w:type="spellEnd"/>
      <w:r w:rsidRPr="00174F4A">
        <w:rPr>
          <w:rFonts w:ascii="Times New Roman" w:hAnsi="Times New Roman" w:cs="Times New Roman"/>
          <w:sz w:val="24"/>
          <w:szCs w:val="24"/>
        </w:rPr>
        <w:t>) oraz faktem, iż w przypadku sprzedaży na fakturze będą widoczne jako dwie oddzielne pozycje.</w:t>
      </w:r>
    </w:p>
    <w:p w14:paraId="61243548" w14:textId="2526CD7B" w:rsidR="00174F4A" w:rsidRPr="00174F4A" w:rsidRDefault="00174F4A" w:rsidP="00174F4A">
      <w:pPr>
        <w:rPr>
          <w:rFonts w:ascii="Times New Roman" w:hAnsi="Times New Roman" w:cs="Times New Roman"/>
          <w:b/>
          <w:bCs/>
          <w:sz w:val="24"/>
          <w:szCs w:val="24"/>
        </w:rPr>
      </w:pPr>
      <w:bookmarkStart w:id="10" w:name="_Hlk44052384"/>
      <w:r w:rsidRPr="00174F4A">
        <w:rPr>
          <w:rFonts w:ascii="Times New Roman" w:hAnsi="Times New Roman" w:cs="Times New Roman"/>
          <w:b/>
          <w:bCs/>
          <w:sz w:val="24"/>
          <w:szCs w:val="24"/>
        </w:rPr>
        <w:t>Odpowiedź Zamawiającego:</w:t>
      </w:r>
      <w:r w:rsidR="00B9236A">
        <w:rPr>
          <w:rFonts w:ascii="Times New Roman" w:hAnsi="Times New Roman" w:cs="Times New Roman"/>
          <w:b/>
          <w:bCs/>
          <w:sz w:val="24"/>
          <w:szCs w:val="24"/>
        </w:rPr>
        <w:t xml:space="preserve"> </w:t>
      </w:r>
      <w:r w:rsidR="008D4744">
        <w:rPr>
          <w:rFonts w:ascii="Times New Roman" w:hAnsi="Times New Roman" w:cs="Times New Roman"/>
          <w:b/>
          <w:bCs/>
          <w:sz w:val="24"/>
          <w:szCs w:val="24"/>
        </w:rPr>
        <w:t xml:space="preserve">Zamawiający dopuszcza. </w:t>
      </w:r>
    </w:p>
    <w:bookmarkEnd w:id="10"/>
    <w:p w14:paraId="1EA35BBD" w14:textId="77777777" w:rsidR="00174F4A" w:rsidRPr="00CB1438" w:rsidRDefault="00174F4A" w:rsidP="00174F4A">
      <w:pPr>
        <w:rPr>
          <w:rFonts w:ascii="Times New Roman" w:hAnsi="Times New Roman" w:cs="Times New Roman"/>
          <w:b/>
          <w:bCs/>
          <w:sz w:val="24"/>
          <w:szCs w:val="24"/>
        </w:rPr>
      </w:pPr>
      <w:r w:rsidRPr="00CB1438">
        <w:rPr>
          <w:rFonts w:ascii="Times New Roman" w:hAnsi="Times New Roman" w:cs="Times New Roman"/>
          <w:b/>
          <w:bCs/>
          <w:sz w:val="24"/>
          <w:szCs w:val="24"/>
        </w:rPr>
        <w:t>Pytanie 40</w:t>
      </w:r>
    </w:p>
    <w:p w14:paraId="2190E19A" w14:textId="71ECA5D9" w:rsidR="00174F4A" w:rsidRPr="00174F4A" w:rsidRDefault="00174F4A" w:rsidP="00174F4A">
      <w:pPr>
        <w:rPr>
          <w:rFonts w:ascii="Times New Roman" w:hAnsi="Times New Roman" w:cs="Times New Roman"/>
          <w:sz w:val="24"/>
          <w:szCs w:val="24"/>
        </w:rPr>
      </w:pPr>
      <w:r w:rsidRPr="00174F4A">
        <w:rPr>
          <w:rFonts w:ascii="Times New Roman" w:hAnsi="Times New Roman" w:cs="Times New Roman"/>
          <w:sz w:val="24"/>
          <w:szCs w:val="24"/>
        </w:rPr>
        <w:t xml:space="preserve">Dotyczy pakietu nr 24 poz. 90. W związku ze zmianą wielkości opakowania na 28ml, proszę o dopuszczenie wyceny leku Nystatyna </w:t>
      </w:r>
      <w:proofErr w:type="spellStart"/>
      <w:r w:rsidRPr="00174F4A">
        <w:rPr>
          <w:rFonts w:ascii="Times New Roman" w:hAnsi="Times New Roman" w:cs="Times New Roman"/>
          <w:sz w:val="24"/>
          <w:szCs w:val="24"/>
        </w:rPr>
        <w:t>Teva</w:t>
      </w:r>
      <w:proofErr w:type="spellEnd"/>
      <w:r w:rsidRPr="00174F4A">
        <w:rPr>
          <w:rFonts w:ascii="Times New Roman" w:hAnsi="Times New Roman" w:cs="Times New Roman"/>
          <w:sz w:val="24"/>
          <w:szCs w:val="24"/>
        </w:rPr>
        <w:t xml:space="preserve">, 2800000jm/28ml, </w:t>
      </w:r>
      <w:proofErr w:type="spellStart"/>
      <w:r w:rsidRPr="00174F4A">
        <w:rPr>
          <w:rFonts w:ascii="Times New Roman" w:hAnsi="Times New Roman" w:cs="Times New Roman"/>
          <w:sz w:val="24"/>
          <w:szCs w:val="24"/>
        </w:rPr>
        <w:t>gr.d</w:t>
      </w:r>
      <w:proofErr w:type="spellEnd"/>
      <w:r w:rsidRPr="00174F4A">
        <w:rPr>
          <w:rFonts w:ascii="Times New Roman" w:hAnsi="Times New Roman" w:cs="Times New Roman"/>
          <w:sz w:val="24"/>
          <w:szCs w:val="24"/>
        </w:rPr>
        <w:t>/</w:t>
      </w:r>
      <w:proofErr w:type="spellStart"/>
      <w:r w:rsidRPr="00174F4A">
        <w:rPr>
          <w:rFonts w:ascii="Times New Roman" w:hAnsi="Times New Roman" w:cs="Times New Roman"/>
          <w:sz w:val="24"/>
          <w:szCs w:val="24"/>
        </w:rPr>
        <w:t>sp.zaw.doust</w:t>
      </w:r>
      <w:proofErr w:type="spellEnd"/>
      <w:r w:rsidRPr="00174F4A">
        <w:rPr>
          <w:rFonts w:ascii="Times New Roman" w:hAnsi="Times New Roman" w:cs="Times New Roman"/>
          <w:sz w:val="24"/>
          <w:szCs w:val="24"/>
        </w:rPr>
        <w:t>, 1 but. Proszę określić ilość opakowań, jaką należy wycenić</w:t>
      </w:r>
    </w:p>
    <w:p w14:paraId="405A3DAA" w14:textId="52D149B2" w:rsidR="00174F4A" w:rsidRPr="003F7869" w:rsidRDefault="00174F4A">
      <w:pPr>
        <w:rPr>
          <w:rFonts w:ascii="Times New Roman" w:hAnsi="Times New Roman" w:cs="Times New Roman"/>
          <w:b/>
          <w:bCs/>
          <w:sz w:val="24"/>
          <w:szCs w:val="24"/>
        </w:rPr>
      </w:pPr>
      <w:r w:rsidRPr="00174F4A">
        <w:rPr>
          <w:rFonts w:ascii="Times New Roman" w:hAnsi="Times New Roman" w:cs="Times New Roman"/>
          <w:b/>
          <w:bCs/>
          <w:sz w:val="24"/>
          <w:szCs w:val="24"/>
        </w:rPr>
        <w:t>Odpowiedź Zamawiającego:</w:t>
      </w:r>
      <w:r w:rsidR="00B9236A">
        <w:rPr>
          <w:rFonts w:ascii="Times New Roman" w:hAnsi="Times New Roman" w:cs="Times New Roman"/>
          <w:b/>
          <w:bCs/>
          <w:sz w:val="24"/>
          <w:szCs w:val="24"/>
        </w:rPr>
        <w:t xml:space="preserve"> </w:t>
      </w:r>
      <w:r w:rsidR="008D4744">
        <w:rPr>
          <w:rFonts w:ascii="Times New Roman" w:hAnsi="Times New Roman" w:cs="Times New Roman"/>
          <w:b/>
          <w:bCs/>
          <w:sz w:val="24"/>
          <w:szCs w:val="24"/>
        </w:rPr>
        <w:t xml:space="preserve">Należy wycenić 69 opakowań. </w:t>
      </w:r>
    </w:p>
    <w:p w14:paraId="4E3C697A" w14:textId="48F660EF" w:rsidR="00711712" w:rsidRPr="00CB1438" w:rsidRDefault="003F7869">
      <w:pPr>
        <w:rPr>
          <w:rFonts w:ascii="Times New Roman" w:hAnsi="Times New Roman" w:cs="Times New Roman"/>
          <w:b/>
          <w:bCs/>
          <w:sz w:val="24"/>
          <w:szCs w:val="24"/>
        </w:rPr>
      </w:pPr>
      <w:r w:rsidRPr="00CB1438">
        <w:rPr>
          <w:rFonts w:ascii="Times New Roman" w:hAnsi="Times New Roman" w:cs="Times New Roman"/>
          <w:b/>
          <w:bCs/>
          <w:sz w:val="24"/>
          <w:szCs w:val="24"/>
        </w:rPr>
        <w:t>Pytanie 41</w:t>
      </w:r>
    </w:p>
    <w:p w14:paraId="63D3832E" w14:textId="77777777" w:rsidR="003F7869" w:rsidRDefault="003F7869" w:rsidP="003F7869">
      <w:pPr>
        <w:rPr>
          <w:rFonts w:ascii="Times New Roman" w:hAnsi="Times New Roman" w:cs="Times New Roman"/>
          <w:sz w:val="24"/>
          <w:szCs w:val="24"/>
        </w:rPr>
      </w:pPr>
      <w:r w:rsidRPr="003F7869">
        <w:rPr>
          <w:rFonts w:ascii="Times New Roman" w:hAnsi="Times New Roman" w:cs="Times New Roman"/>
          <w:b/>
          <w:bCs/>
          <w:sz w:val="24"/>
          <w:szCs w:val="24"/>
        </w:rPr>
        <w:t>Dotyczy pakietu nr 26 poz. 153</w:t>
      </w:r>
      <w:r w:rsidRPr="003F7869">
        <w:rPr>
          <w:rFonts w:ascii="Times New Roman" w:hAnsi="Times New Roman" w:cs="Times New Roman"/>
          <w:sz w:val="24"/>
          <w:szCs w:val="24"/>
        </w:rPr>
        <w:t>.</w:t>
      </w:r>
    </w:p>
    <w:p w14:paraId="394CD5F5" w14:textId="2B657C9D" w:rsidR="003F7869" w:rsidRPr="003F7869" w:rsidRDefault="003F7869" w:rsidP="003F7869">
      <w:pPr>
        <w:rPr>
          <w:rFonts w:ascii="Times New Roman" w:hAnsi="Times New Roman" w:cs="Times New Roman"/>
          <w:sz w:val="24"/>
          <w:szCs w:val="24"/>
        </w:rPr>
      </w:pPr>
      <w:r w:rsidRPr="003F7869">
        <w:rPr>
          <w:rFonts w:ascii="Times New Roman" w:hAnsi="Times New Roman" w:cs="Times New Roman"/>
          <w:sz w:val="24"/>
          <w:szCs w:val="24"/>
        </w:rPr>
        <w:t>Proszę o wydzielenie pozycji do odrębnego pakietu, preparat jest wyłącznie dystrybuowany przez producenta.</w:t>
      </w:r>
    </w:p>
    <w:p w14:paraId="1D9B30CA" w14:textId="554F7447" w:rsidR="00D02BF5" w:rsidRPr="00CB1438" w:rsidRDefault="003F7869" w:rsidP="003F7869">
      <w:pPr>
        <w:rPr>
          <w:rFonts w:ascii="Times New Roman" w:hAnsi="Times New Roman" w:cs="Times New Roman"/>
          <w:b/>
          <w:bCs/>
          <w:sz w:val="24"/>
          <w:szCs w:val="24"/>
        </w:rPr>
      </w:pPr>
      <w:r w:rsidRPr="003F7869">
        <w:rPr>
          <w:rFonts w:ascii="Times New Roman" w:hAnsi="Times New Roman" w:cs="Times New Roman"/>
          <w:b/>
          <w:bCs/>
          <w:sz w:val="24"/>
          <w:szCs w:val="24"/>
        </w:rPr>
        <w:t>Odpowiedź Zamawiającego:</w:t>
      </w:r>
      <w:r w:rsidR="00D4604C">
        <w:rPr>
          <w:rFonts w:ascii="Times New Roman" w:hAnsi="Times New Roman" w:cs="Times New Roman"/>
          <w:b/>
          <w:bCs/>
          <w:sz w:val="24"/>
          <w:szCs w:val="24"/>
        </w:rPr>
        <w:t xml:space="preserve"> </w:t>
      </w:r>
      <w:r w:rsidR="00D4604C" w:rsidRPr="00CB1438">
        <w:rPr>
          <w:rFonts w:ascii="Times New Roman" w:hAnsi="Times New Roman" w:cs="Times New Roman"/>
          <w:b/>
          <w:bCs/>
          <w:sz w:val="24"/>
          <w:szCs w:val="24"/>
        </w:rPr>
        <w:t xml:space="preserve">Zamawiający nie wydziela ale dopuszcza </w:t>
      </w:r>
      <w:r w:rsidR="007A2370" w:rsidRPr="00CB1438">
        <w:rPr>
          <w:rFonts w:ascii="Times New Roman" w:hAnsi="Times New Roman" w:cs="Times New Roman"/>
          <w:b/>
          <w:bCs/>
          <w:sz w:val="24"/>
          <w:szCs w:val="24"/>
        </w:rPr>
        <w:t>lek w postaci tabletek powlekanych</w:t>
      </w:r>
    </w:p>
    <w:p w14:paraId="53B8E51B" w14:textId="40AC9E5E" w:rsidR="003F7869" w:rsidRPr="00CB1438" w:rsidRDefault="00D02BF5" w:rsidP="003F7869">
      <w:pPr>
        <w:rPr>
          <w:rFonts w:ascii="Times New Roman" w:hAnsi="Times New Roman" w:cs="Times New Roman"/>
          <w:b/>
          <w:sz w:val="24"/>
          <w:szCs w:val="24"/>
        </w:rPr>
      </w:pPr>
      <w:r w:rsidRPr="00CB1438">
        <w:rPr>
          <w:rFonts w:ascii="Times New Roman" w:hAnsi="Times New Roman" w:cs="Times New Roman"/>
          <w:b/>
          <w:sz w:val="24"/>
          <w:szCs w:val="24"/>
        </w:rPr>
        <w:t>Pytanie 42</w:t>
      </w:r>
    </w:p>
    <w:p w14:paraId="16D4C1E4" w14:textId="746CAC15" w:rsidR="00D02BF5" w:rsidRPr="00D02BF5" w:rsidRDefault="00D02BF5" w:rsidP="00D02BF5">
      <w:pPr>
        <w:rPr>
          <w:rFonts w:ascii="Times New Roman" w:hAnsi="Times New Roman" w:cs="Times New Roman"/>
          <w:bCs/>
          <w:sz w:val="24"/>
          <w:szCs w:val="24"/>
        </w:rPr>
      </w:pPr>
      <w:r w:rsidRPr="00D02BF5">
        <w:rPr>
          <w:rFonts w:ascii="Times New Roman" w:hAnsi="Times New Roman" w:cs="Times New Roman"/>
          <w:b/>
          <w:bCs/>
          <w:sz w:val="24"/>
          <w:szCs w:val="24"/>
        </w:rPr>
        <w:t xml:space="preserve">dot. Pakietu 4 </w:t>
      </w:r>
    </w:p>
    <w:p w14:paraId="394457DD" w14:textId="7B1F111B" w:rsidR="00D02BF5" w:rsidRPr="003F7869" w:rsidRDefault="00D02BF5" w:rsidP="00D02BF5">
      <w:pPr>
        <w:rPr>
          <w:rFonts w:ascii="Times New Roman" w:hAnsi="Times New Roman" w:cs="Times New Roman"/>
          <w:bCs/>
          <w:sz w:val="24"/>
          <w:szCs w:val="24"/>
        </w:rPr>
      </w:pPr>
      <w:r w:rsidRPr="00D02BF5">
        <w:rPr>
          <w:rFonts w:ascii="Times New Roman" w:hAnsi="Times New Roman" w:cs="Times New Roman"/>
          <w:bCs/>
          <w:sz w:val="24"/>
          <w:szCs w:val="24"/>
        </w:rPr>
        <w:t xml:space="preserve">Czy Zamawiający w Pakiecie 4 w poz. 2 wyrazi zgodę na zaoferowanie produktu leczniczego </w:t>
      </w:r>
      <w:proofErr w:type="spellStart"/>
      <w:r w:rsidRPr="00D02BF5">
        <w:rPr>
          <w:rFonts w:ascii="Times New Roman" w:hAnsi="Times New Roman" w:cs="Times New Roman"/>
          <w:bCs/>
          <w:sz w:val="24"/>
          <w:szCs w:val="24"/>
        </w:rPr>
        <w:t>Ceftazidime</w:t>
      </w:r>
      <w:proofErr w:type="spellEnd"/>
      <w:r w:rsidRPr="00D02BF5">
        <w:rPr>
          <w:rFonts w:ascii="Times New Roman" w:hAnsi="Times New Roman" w:cs="Times New Roman"/>
          <w:bCs/>
          <w:sz w:val="24"/>
          <w:szCs w:val="24"/>
        </w:rPr>
        <w:t xml:space="preserve"> 2.0 w butelce, w opakowaniu po 10 szt.?</w:t>
      </w:r>
    </w:p>
    <w:p w14:paraId="340C2478" w14:textId="00E49874" w:rsidR="00D02BF5" w:rsidRPr="00D02BF5" w:rsidRDefault="00D02BF5" w:rsidP="00D02BF5">
      <w:pPr>
        <w:rPr>
          <w:rFonts w:ascii="Times New Roman" w:hAnsi="Times New Roman" w:cs="Times New Roman"/>
          <w:b/>
          <w:bCs/>
          <w:sz w:val="24"/>
          <w:szCs w:val="24"/>
        </w:rPr>
      </w:pPr>
      <w:r w:rsidRPr="00D02BF5">
        <w:rPr>
          <w:rFonts w:ascii="Times New Roman" w:hAnsi="Times New Roman" w:cs="Times New Roman"/>
          <w:b/>
          <w:bCs/>
          <w:sz w:val="24"/>
          <w:szCs w:val="24"/>
        </w:rPr>
        <w:t>Odpowiedź Zamawiającego:</w:t>
      </w:r>
      <w:r w:rsidR="00CB1438" w:rsidRPr="00CB1438">
        <w:rPr>
          <w:rFonts w:ascii="Times New Roman" w:hAnsi="Times New Roman" w:cs="Times New Roman"/>
          <w:b/>
          <w:bCs/>
          <w:sz w:val="24"/>
          <w:szCs w:val="24"/>
        </w:rPr>
        <w:t xml:space="preserve"> Zamawiający dopuszcza.</w:t>
      </w:r>
      <w:r w:rsidR="00D86A41">
        <w:rPr>
          <w:rFonts w:ascii="Times New Roman" w:hAnsi="Times New Roman" w:cs="Times New Roman"/>
          <w:b/>
          <w:bCs/>
          <w:sz w:val="24"/>
          <w:szCs w:val="24"/>
        </w:rPr>
        <w:t xml:space="preserve"> Nie wymaga</w:t>
      </w:r>
    </w:p>
    <w:p w14:paraId="13AEF78C" w14:textId="28707079" w:rsidR="00D02BF5" w:rsidRPr="00CB1438" w:rsidRDefault="00D02BF5" w:rsidP="00D02BF5">
      <w:pPr>
        <w:rPr>
          <w:rFonts w:ascii="Times New Roman" w:hAnsi="Times New Roman" w:cs="Times New Roman"/>
          <w:b/>
          <w:bCs/>
          <w:sz w:val="24"/>
          <w:szCs w:val="24"/>
        </w:rPr>
      </w:pPr>
      <w:r w:rsidRPr="00CB1438">
        <w:rPr>
          <w:rFonts w:ascii="Times New Roman" w:hAnsi="Times New Roman" w:cs="Times New Roman"/>
          <w:b/>
          <w:bCs/>
          <w:sz w:val="24"/>
          <w:szCs w:val="24"/>
        </w:rPr>
        <w:t>Pytanie 43</w:t>
      </w:r>
    </w:p>
    <w:p w14:paraId="3A5B7001" w14:textId="7C97A340"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sz w:val="24"/>
          <w:szCs w:val="24"/>
        </w:rPr>
        <w:t xml:space="preserve"> </w:t>
      </w:r>
      <w:r w:rsidRPr="00D02BF5">
        <w:rPr>
          <w:rFonts w:ascii="Times New Roman" w:hAnsi="Times New Roman" w:cs="Times New Roman"/>
          <w:b/>
          <w:bCs/>
          <w:sz w:val="24"/>
          <w:szCs w:val="24"/>
        </w:rPr>
        <w:t xml:space="preserve">dot. Pakietu 10 </w:t>
      </w:r>
    </w:p>
    <w:p w14:paraId="60E4AE67" w14:textId="3098E483"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sz w:val="24"/>
          <w:szCs w:val="24"/>
        </w:rPr>
        <w:t xml:space="preserve"> Czy Zamawiający w Pakiecie 10 poz. 1-5 wyrazi zgodę na zaoferowanie płynów infuzyjnych w bezpiecznych opakowaniach typu </w:t>
      </w:r>
      <w:proofErr w:type="spellStart"/>
      <w:r w:rsidRPr="00D02BF5">
        <w:rPr>
          <w:rFonts w:ascii="Times New Roman" w:hAnsi="Times New Roman" w:cs="Times New Roman"/>
          <w:sz w:val="24"/>
          <w:szCs w:val="24"/>
        </w:rPr>
        <w:t>KabiPac</w:t>
      </w:r>
      <w:proofErr w:type="spellEnd"/>
      <w:r w:rsidRPr="00D02BF5">
        <w:rPr>
          <w:rFonts w:ascii="Times New Roman" w:hAnsi="Times New Roman" w:cs="Times New Roman"/>
          <w:sz w:val="24"/>
          <w:szCs w:val="24"/>
        </w:rPr>
        <w:t>/</w:t>
      </w:r>
      <w:proofErr w:type="spellStart"/>
      <w:r w:rsidRPr="00D02BF5">
        <w:rPr>
          <w:rFonts w:ascii="Times New Roman" w:hAnsi="Times New Roman" w:cs="Times New Roman"/>
          <w:sz w:val="24"/>
          <w:szCs w:val="24"/>
        </w:rPr>
        <w:t>KabiClear</w:t>
      </w:r>
      <w:proofErr w:type="spellEnd"/>
      <w:r w:rsidRPr="00D02BF5">
        <w:rPr>
          <w:rFonts w:ascii="Times New Roman" w:hAnsi="Times New Roman" w:cs="Times New Roman"/>
          <w:sz w:val="24"/>
          <w:szCs w:val="24"/>
        </w:rPr>
        <w:t xml:space="preserve"> wyposażonych w dwa różnej wielkości porty zabezpieczone plastikowymi zatyczkami (dodatkowo oznaczonymi strzałkami, jedna do wstrzyknięcia, druga wskazująca miejsce do podłączenia zestawu do infuzji) co zmniejsza ryzyko kontaminacji. Porty w proponowanych opakowaniach mają właściwości </w:t>
      </w:r>
      <w:proofErr w:type="spellStart"/>
      <w:r w:rsidRPr="00D02BF5">
        <w:rPr>
          <w:rFonts w:ascii="Times New Roman" w:hAnsi="Times New Roman" w:cs="Times New Roman"/>
          <w:sz w:val="24"/>
          <w:szCs w:val="24"/>
        </w:rPr>
        <w:t>samozasklepiające</w:t>
      </w:r>
      <w:proofErr w:type="spellEnd"/>
      <w:r w:rsidRPr="00D02BF5">
        <w:rPr>
          <w:rFonts w:ascii="Times New Roman" w:hAnsi="Times New Roman" w:cs="Times New Roman"/>
          <w:sz w:val="24"/>
          <w:szCs w:val="24"/>
        </w:rPr>
        <w:t xml:space="preserve"> dzięki czemu nawet po przypadkowym wyrwaniu zestawu do infuzji zalecony w terapii płyn nie wycieknie na zewnątrz. Dopuszczenie proponowanych opakowań pozwoli stworzyć konkurencyjność finansową powyższego pakietu. </w:t>
      </w:r>
    </w:p>
    <w:p w14:paraId="6A26BC2D" w14:textId="4FE82497" w:rsidR="00D02BF5" w:rsidRPr="00D02BF5" w:rsidRDefault="00D02BF5" w:rsidP="00D02BF5">
      <w:pPr>
        <w:rPr>
          <w:rFonts w:ascii="Times New Roman" w:hAnsi="Times New Roman" w:cs="Times New Roman"/>
          <w:b/>
          <w:bCs/>
          <w:sz w:val="24"/>
          <w:szCs w:val="24"/>
        </w:rPr>
      </w:pPr>
      <w:r w:rsidRPr="00D02BF5">
        <w:rPr>
          <w:rFonts w:ascii="Times New Roman" w:hAnsi="Times New Roman" w:cs="Times New Roman"/>
          <w:b/>
          <w:bCs/>
          <w:sz w:val="24"/>
          <w:szCs w:val="24"/>
        </w:rPr>
        <w:t>Odpowiedź Zamawiającego:</w:t>
      </w:r>
      <w:r w:rsidR="009A0F32">
        <w:rPr>
          <w:rFonts w:ascii="Times New Roman" w:hAnsi="Times New Roman" w:cs="Times New Roman"/>
          <w:b/>
          <w:bCs/>
          <w:sz w:val="24"/>
          <w:szCs w:val="24"/>
        </w:rPr>
        <w:t xml:space="preserve"> </w:t>
      </w:r>
      <w:r w:rsidR="00CB1438" w:rsidRPr="00CB1438">
        <w:rPr>
          <w:rFonts w:ascii="Times New Roman" w:hAnsi="Times New Roman" w:cs="Times New Roman"/>
          <w:b/>
          <w:bCs/>
          <w:sz w:val="24"/>
          <w:szCs w:val="24"/>
        </w:rPr>
        <w:t>Zamawiający podtrzymuje zapisy SIWZ.</w:t>
      </w:r>
    </w:p>
    <w:p w14:paraId="7623E8C7" w14:textId="7615C637" w:rsidR="00D02BF5" w:rsidRPr="00CB1438" w:rsidRDefault="00D02BF5" w:rsidP="00D02BF5">
      <w:pPr>
        <w:rPr>
          <w:rFonts w:ascii="Times New Roman" w:hAnsi="Times New Roman" w:cs="Times New Roman"/>
          <w:b/>
          <w:bCs/>
          <w:sz w:val="24"/>
          <w:szCs w:val="24"/>
        </w:rPr>
      </w:pPr>
      <w:r w:rsidRPr="00CB1438">
        <w:rPr>
          <w:rFonts w:ascii="Times New Roman" w:hAnsi="Times New Roman" w:cs="Times New Roman"/>
          <w:b/>
          <w:bCs/>
          <w:sz w:val="24"/>
          <w:szCs w:val="24"/>
        </w:rPr>
        <w:t>Pytanie 44</w:t>
      </w:r>
    </w:p>
    <w:p w14:paraId="5AA62249" w14:textId="77777777"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sz w:val="24"/>
          <w:szCs w:val="24"/>
        </w:rPr>
        <w:t xml:space="preserve">Czy Zamawiający w Pakiecie 10 poz. 6 wyrazi zgodę na zaoferowanie produktu leczniczego </w:t>
      </w:r>
      <w:proofErr w:type="spellStart"/>
      <w:r w:rsidRPr="00D02BF5">
        <w:rPr>
          <w:rFonts w:ascii="Times New Roman" w:hAnsi="Times New Roman" w:cs="Times New Roman"/>
          <w:sz w:val="24"/>
          <w:szCs w:val="24"/>
        </w:rPr>
        <w:t>Geloplasma</w:t>
      </w:r>
      <w:proofErr w:type="spellEnd"/>
      <w:r w:rsidRPr="00D02BF5">
        <w:rPr>
          <w:rFonts w:ascii="Times New Roman" w:hAnsi="Times New Roman" w:cs="Times New Roman"/>
          <w:sz w:val="24"/>
          <w:szCs w:val="24"/>
        </w:rPr>
        <w:t xml:space="preserve"> – roztwór zmodyfikowanej żelatyny 3% w opakowaniu worek 500 ml? </w:t>
      </w:r>
    </w:p>
    <w:p w14:paraId="1BB08B22" w14:textId="17D0979D" w:rsidR="00D02BF5" w:rsidRPr="00CB1438" w:rsidRDefault="00D02BF5" w:rsidP="00D02BF5">
      <w:pPr>
        <w:rPr>
          <w:rFonts w:ascii="Times New Roman" w:hAnsi="Times New Roman" w:cs="Times New Roman"/>
          <w:b/>
          <w:bCs/>
          <w:sz w:val="24"/>
          <w:szCs w:val="24"/>
        </w:rPr>
      </w:pPr>
      <w:r w:rsidRPr="00D02BF5">
        <w:rPr>
          <w:rFonts w:ascii="Times New Roman" w:hAnsi="Times New Roman" w:cs="Times New Roman"/>
          <w:b/>
          <w:bCs/>
          <w:sz w:val="24"/>
          <w:szCs w:val="24"/>
        </w:rPr>
        <w:t>Odpowiedź Zamawiającego:</w:t>
      </w:r>
      <w:r w:rsidR="009A0F32" w:rsidRPr="009A0F32">
        <w:rPr>
          <w:rFonts w:ascii="Times New Roman" w:hAnsi="Times New Roman" w:cs="Times New Roman"/>
          <w:b/>
          <w:bCs/>
          <w:sz w:val="24"/>
          <w:szCs w:val="24"/>
        </w:rPr>
        <w:t xml:space="preserve"> </w:t>
      </w:r>
      <w:r w:rsidR="00CB1438" w:rsidRPr="00CB1438">
        <w:rPr>
          <w:rFonts w:ascii="Times New Roman" w:hAnsi="Times New Roman" w:cs="Times New Roman"/>
          <w:b/>
          <w:bCs/>
          <w:sz w:val="24"/>
          <w:szCs w:val="24"/>
        </w:rPr>
        <w:t>Zamawiający podtrzymuje zapisy SIWZ.</w:t>
      </w:r>
    </w:p>
    <w:p w14:paraId="733BD5E6" w14:textId="77777777" w:rsidR="00704FF5" w:rsidRDefault="00704FF5">
      <w:pPr>
        <w:rPr>
          <w:rFonts w:ascii="Times New Roman" w:hAnsi="Times New Roman" w:cs="Times New Roman"/>
          <w:b/>
          <w:bCs/>
          <w:sz w:val="24"/>
          <w:szCs w:val="24"/>
        </w:rPr>
      </w:pPr>
    </w:p>
    <w:p w14:paraId="74B9A2D9" w14:textId="21CA917B" w:rsidR="001A5E7A" w:rsidRPr="00CB1438" w:rsidRDefault="00D02BF5">
      <w:pPr>
        <w:rPr>
          <w:rFonts w:ascii="Times New Roman" w:hAnsi="Times New Roman" w:cs="Times New Roman"/>
          <w:b/>
          <w:bCs/>
          <w:sz w:val="24"/>
          <w:szCs w:val="24"/>
        </w:rPr>
      </w:pPr>
      <w:r w:rsidRPr="00CB1438">
        <w:rPr>
          <w:rFonts w:ascii="Times New Roman" w:hAnsi="Times New Roman" w:cs="Times New Roman"/>
          <w:b/>
          <w:bCs/>
          <w:sz w:val="24"/>
          <w:szCs w:val="24"/>
        </w:rPr>
        <w:lastRenderedPageBreak/>
        <w:t>Pytanie 45</w:t>
      </w:r>
    </w:p>
    <w:p w14:paraId="12E08F3F" w14:textId="1FF412E8"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sz w:val="24"/>
          <w:szCs w:val="24"/>
        </w:rPr>
        <w:t xml:space="preserve">dot. Pakietu 11 </w:t>
      </w:r>
    </w:p>
    <w:p w14:paraId="4BE42E5D" w14:textId="0E282A6E"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sz w:val="24"/>
          <w:szCs w:val="24"/>
        </w:rPr>
        <w:t xml:space="preserve">Czy zamawiający w Pakiecie 11 poz. 1, 3-6, 9 wymaga płynów infuzyjnych w bezpiecznych opakowaniach stojących z dwoma niezależnymi sterylnymi różnej wielkości portami nie wymagające dezynfekcji przed pierwszym użyciem, co znacznie obniża czas pracy personelu medycznego z tego typu opakowaniem i obniża koszty w związku z brakiem konieczności dezynfekcji portów? </w:t>
      </w:r>
    </w:p>
    <w:p w14:paraId="7ABC6792" w14:textId="5989DDED" w:rsidR="007A5982" w:rsidRPr="005E2E41" w:rsidRDefault="00D02BF5" w:rsidP="00D02BF5">
      <w:pPr>
        <w:rPr>
          <w:rFonts w:ascii="Times New Roman" w:hAnsi="Times New Roman" w:cs="Times New Roman"/>
          <w:b/>
          <w:bCs/>
          <w:sz w:val="24"/>
          <w:szCs w:val="24"/>
        </w:rPr>
      </w:pPr>
      <w:r w:rsidRPr="00D02BF5">
        <w:rPr>
          <w:rFonts w:ascii="Times New Roman" w:hAnsi="Times New Roman" w:cs="Times New Roman"/>
          <w:b/>
          <w:bCs/>
          <w:sz w:val="24"/>
          <w:szCs w:val="24"/>
        </w:rPr>
        <w:t>Odpowiedź Zamawiającego:</w:t>
      </w:r>
      <w:r w:rsidR="009A0F32">
        <w:rPr>
          <w:rFonts w:ascii="Times New Roman" w:hAnsi="Times New Roman" w:cs="Times New Roman"/>
          <w:b/>
          <w:bCs/>
          <w:sz w:val="24"/>
          <w:szCs w:val="24"/>
        </w:rPr>
        <w:t xml:space="preserve"> </w:t>
      </w:r>
      <w:bookmarkStart w:id="11" w:name="_Hlk44318129"/>
      <w:r w:rsidR="00CB1438">
        <w:rPr>
          <w:rFonts w:ascii="Times New Roman" w:hAnsi="Times New Roman" w:cs="Times New Roman"/>
          <w:b/>
          <w:bCs/>
          <w:sz w:val="24"/>
          <w:szCs w:val="24"/>
        </w:rPr>
        <w:t>Zamawiający dopuszcza. Nie wymaga.</w:t>
      </w:r>
      <w:bookmarkEnd w:id="11"/>
    </w:p>
    <w:p w14:paraId="593C5AEB" w14:textId="32266D51" w:rsidR="00D02BF5" w:rsidRPr="005E2E41" w:rsidRDefault="00D02BF5" w:rsidP="00D02BF5">
      <w:pPr>
        <w:rPr>
          <w:rFonts w:ascii="Times New Roman" w:hAnsi="Times New Roman" w:cs="Times New Roman"/>
          <w:b/>
          <w:bCs/>
          <w:sz w:val="24"/>
          <w:szCs w:val="24"/>
        </w:rPr>
      </w:pPr>
      <w:r w:rsidRPr="005E2E41">
        <w:rPr>
          <w:rFonts w:ascii="Times New Roman" w:hAnsi="Times New Roman" w:cs="Times New Roman"/>
          <w:b/>
          <w:bCs/>
          <w:sz w:val="24"/>
          <w:szCs w:val="24"/>
        </w:rPr>
        <w:t>Pytanie 46</w:t>
      </w:r>
    </w:p>
    <w:p w14:paraId="7B78CB4D" w14:textId="073C8A48" w:rsidR="00D02BF5" w:rsidRPr="00D02BF5" w:rsidRDefault="00D02BF5" w:rsidP="00D02BF5">
      <w:pPr>
        <w:rPr>
          <w:rFonts w:ascii="Times New Roman" w:hAnsi="Times New Roman" w:cs="Times New Roman"/>
          <w:sz w:val="24"/>
          <w:szCs w:val="24"/>
        </w:rPr>
      </w:pPr>
      <w:r w:rsidRPr="00D02BF5">
        <w:rPr>
          <w:rFonts w:ascii="Times New Roman" w:hAnsi="Times New Roman" w:cs="Times New Roman"/>
          <w:b/>
          <w:bCs/>
          <w:sz w:val="24"/>
          <w:szCs w:val="24"/>
        </w:rPr>
        <w:t xml:space="preserve">dot. Pakietu 14 </w:t>
      </w:r>
    </w:p>
    <w:p w14:paraId="641C3252" w14:textId="0169A00A" w:rsidR="00D02BF5" w:rsidRPr="007A5982" w:rsidRDefault="00D02BF5" w:rsidP="007A5982">
      <w:pPr>
        <w:rPr>
          <w:rFonts w:ascii="Times New Roman" w:hAnsi="Times New Roman" w:cs="Times New Roman"/>
          <w:sz w:val="24"/>
          <w:szCs w:val="24"/>
        </w:rPr>
      </w:pPr>
      <w:r w:rsidRPr="007A5982">
        <w:rPr>
          <w:rFonts w:ascii="Times New Roman" w:hAnsi="Times New Roman" w:cs="Times New Roman"/>
          <w:sz w:val="24"/>
          <w:szCs w:val="24"/>
        </w:rPr>
        <w:t xml:space="preserve">Czy Zamawiający wyrazi zgodę na zaoferowanie w Pakiecie 14 poz. 2 </w:t>
      </w:r>
      <w:proofErr w:type="spellStart"/>
      <w:r w:rsidRPr="007A5982">
        <w:rPr>
          <w:rFonts w:ascii="Times New Roman" w:hAnsi="Times New Roman" w:cs="Times New Roman"/>
          <w:sz w:val="24"/>
          <w:szCs w:val="24"/>
        </w:rPr>
        <w:t>Levofloxacin</w:t>
      </w:r>
      <w:proofErr w:type="spellEnd"/>
      <w:r w:rsidRPr="007A5982">
        <w:rPr>
          <w:rFonts w:ascii="Times New Roman" w:hAnsi="Times New Roman" w:cs="Times New Roman"/>
          <w:sz w:val="24"/>
          <w:szCs w:val="24"/>
        </w:rPr>
        <w:t xml:space="preserve"> 500 mg 100 ml w opakowaniu typu butelka KP po 10 szt. w opakowaniu? </w:t>
      </w:r>
    </w:p>
    <w:p w14:paraId="7D098949" w14:textId="727CC9AD" w:rsidR="007A5982" w:rsidRDefault="007A5982" w:rsidP="007A5982">
      <w:pPr>
        <w:rPr>
          <w:rFonts w:ascii="Times New Roman" w:hAnsi="Times New Roman" w:cs="Times New Roman"/>
          <w:b/>
          <w:bCs/>
          <w:sz w:val="24"/>
          <w:szCs w:val="24"/>
        </w:rPr>
      </w:pPr>
      <w:r w:rsidRPr="007A5982">
        <w:rPr>
          <w:rFonts w:ascii="Times New Roman" w:hAnsi="Times New Roman" w:cs="Times New Roman"/>
          <w:b/>
          <w:bCs/>
          <w:sz w:val="24"/>
          <w:szCs w:val="24"/>
        </w:rPr>
        <w:t>Odpowiedź Zamawiającego:</w:t>
      </w:r>
      <w:r w:rsidR="009A0F32" w:rsidRPr="009A0F32">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dopuszcza. Nie wymaga.</w:t>
      </w:r>
    </w:p>
    <w:p w14:paraId="04FD90B7" w14:textId="77777777" w:rsidR="007A5982" w:rsidRPr="007A5982" w:rsidRDefault="007A5982" w:rsidP="007A5982">
      <w:pPr>
        <w:rPr>
          <w:rFonts w:ascii="Times New Roman" w:hAnsi="Times New Roman" w:cs="Times New Roman"/>
          <w:b/>
          <w:bCs/>
          <w:sz w:val="24"/>
          <w:szCs w:val="24"/>
        </w:rPr>
      </w:pPr>
    </w:p>
    <w:p w14:paraId="127847D1" w14:textId="650A06A1" w:rsidR="007A5982" w:rsidRPr="005E2E41" w:rsidRDefault="007A5982" w:rsidP="007A5982">
      <w:pPr>
        <w:rPr>
          <w:rFonts w:ascii="Times New Roman" w:hAnsi="Times New Roman" w:cs="Times New Roman"/>
          <w:b/>
          <w:bCs/>
          <w:sz w:val="24"/>
          <w:szCs w:val="24"/>
        </w:rPr>
      </w:pPr>
      <w:r w:rsidRPr="005E2E41">
        <w:rPr>
          <w:rFonts w:ascii="Times New Roman" w:hAnsi="Times New Roman" w:cs="Times New Roman"/>
          <w:b/>
          <w:bCs/>
          <w:sz w:val="24"/>
          <w:szCs w:val="24"/>
        </w:rPr>
        <w:t>Pytanie 47</w:t>
      </w:r>
    </w:p>
    <w:p w14:paraId="2B67D7BF" w14:textId="1E404C0A" w:rsidR="007A5982" w:rsidRPr="007A5982" w:rsidRDefault="007A5982" w:rsidP="007A5982">
      <w:pPr>
        <w:rPr>
          <w:rFonts w:ascii="Times New Roman" w:hAnsi="Times New Roman" w:cs="Times New Roman"/>
          <w:sz w:val="24"/>
          <w:szCs w:val="24"/>
        </w:rPr>
      </w:pPr>
      <w:r w:rsidRPr="007A5982">
        <w:rPr>
          <w:rFonts w:ascii="Times New Roman" w:hAnsi="Times New Roman" w:cs="Times New Roman"/>
          <w:sz w:val="24"/>
          <w:szCs w:val="24"/>
        </w:rPr>
        <w:t xml:space="preserve">dot. Pakietu 17 </w:t>
      </w:r>
    </w:p>
    <w:p w14:paraId="4600C208" w14:textId="7FA6E7D6" w:rsidR="007A5982" w:rsidRPr="007A5982" w:rsidRDefault="007A5982" w:rsidP="007A5982">
      <w:pPr>
        <w:spacing w:after="0" w:line="240" w:lineRule="auto"/>
        <w:rPr>
          <w:rFonts w:ascii="Times New Roman" w:hAnsi="Times New Roman" w:cs="Times New Roman"/>
          <w:sz w:val="24"/>
          <w:szCs w:val="24"/>
        </w:rPr>
      </w:pPr>
      <w:r w:rsidRPr="007A5982">
        <w:rPr>
          <w:rFonts w:ascii="Times New Roman" w:hAnsi="Times New Roman" w:cs="Times New Roman"/>
          <w:sz w:val="24"/>
          <w:szCs w:val="24"/>
        </w:rPr>
        <w:t xml:space="preserve">Czy Zamawiający wyrazi zgodę na zaoferowanie w Pakiecie 17 produktu Paracetamol </w:t>
      </w:r>
    </w:p>
    <w:p w14:paraId="2C70C7FA" w14:textId="47600270" w:rsidR="00D02BF5" w:rsidRDefault="007A5982" w:rsidP="007A5982">
      <w:pPr>
        <w:spacing w:after="0" w:line="240" w:lineRule="auto"/>
        <w:rPr>
          <w:rFonts w:ascii="Times New Roman" w:hAnsi="Times New Roman" w:cs="Times New Roman"/>
          <w:sz w:val="24"/>
          <w:szCs w:val="24"/>
        </w:rPr>
      </w:pPr>
      <w:r w:rsidRPr="007A5982">
        <w:rPr>
          <w:rFonts w:ascii="Times New Roman" w:hAnsi="Times New Roman" w:cs="Times New Roman"/>
          <w:sz w:val="24"/>
          <w:szCs w:val="24"/>
        </w:rPr>
        <w:t>w fiolkach po 10 szt. w opakowaniu?</w:t>
      </w:r>
    </w:p>
    <w:p w14:paraId="494A6631" w14:textId="463F4808" w:rsidR="007A5982" w:rsidRDefault="007A5982" w:rsidP="007A5982">
      <w:pPr>
        <w:spacing w:after="0" w:line="240" w:lineRule="auto"/>
        <w:rPr>
          <w:rFonts w:ascii="Times New Roman" w:hAnsi="Times New Roman" w:cs="Times New Roman"/>
          <w:sz w:val="24"/>
          <w:szCs w:val="24"/>
        </w:rPr>
      </w:pPr>
    </w:p>
    <w:p w14:paraId="1DA3EC65" w14:textId="7EE3F368" w:rsidR="007A5982" w:rsidRPr="007A5982" w:rsidRDefault="007A5982" w:rsidP="007A5982">
      <w:pPr>
        <w:spacing w:after="0" w:line="240" w:lineRule="auto"/>
        <w:rPr>
          <w:rFonts w:ascii="Times New Roman" w:hAnsi="Times New Roman" w:cs="Times New Roman"/>
          <w:b/>
          <w:bCs/>
          <w:sz w:val="24"/>
          <w:szCs w:val="24"/>
        </w:rPr>
      </w:pPr>
      <w:r w:rsidRPr="007A5982">
        <w:rPr>
          <w:rFonts w:ascii="Times New Roman" w:hAnsi="Times New Roman" w:cs="Times New Roman"/>
          <w:b/>
          <w:bCs/>
          <w:sz w:val="24"/>
          <w:szCs w:val="24"/>
        </w:rPr>
        <w:t>Odpowiedź Zamawiającego:</w:t>
      </w:r>
      <w:r w:rsidR="009A0F32" w:rsidRPr="009A0F32">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dopuszcza. Nie wymaga.</w:t>
      </w:r>
    </w:p>
    <w:p w14:paraId="04BB39C5" w14:textId="28DE474C" w:rsidR="007A5982" w:rsidRDefault="007A5982" w:rsidP="007A5982">
      <w:pPr>
        <w:spacing w:after="0" w:line="240" w:lineRule="auto"/>
        <w:rPr>
          <w:rFonts w:ascii="Times New Roman" w:hAnsi="Times New Roman" w:cs="Times New Roman"/>
          <w:sz w:val="24"/>
          <w:szCs w:val="24"/>
        </w:rPr>
      </w:pPr>
    </w:p>
    <w:p w14:paraId="13E0B94B" w14:textId="23B1EFC8" w:rsidR="007A5982" w:rsidRPr="005E2E41" w:rsidRDefault="007A5982" w:rsidP="007A5982">
      <w:pPr>
        <w:spacing w:after="0" w:line="240" w:lineRule="auto"/>
        <w:rPr>
          <w:rFonts w:ascii="Times New Roman" w:hAnsi="Times New Roman" w:cs="Times New Roman"/>
          <w:b/>
          <w:bCs/>
          <w:sz w:val="24"/>
          <w:szCs w:val="24"/>
        </w:rPr>
      </w:pPr>
      <w:r w:rsidRPr="005E2E41">
        <w:rPr>
          <w:rFonts w:ascii="Times New Roman" w:hAnsi="Times New Roman" w:cs="Times New Roman"/>
          <w:b/>
          <w:bCs/>
          <w:sz w:val="24"/>
          <w:szCs w:val="24"/>
        </w:rPr>
        <w:t xml:space="preserve">Pytanie 48 </w:t>
      </w:r>
    </w:p>
    <w:p w14:paraId="1480BFA2" w14:textId="77777777" w:rsidR="007A5982" w:rsidRPr="005E2E41" w:rsidRDefault="007A5982" w:rsidP="007A5982">
      <w:pPr>
        <w:spacing w:after="0" w:line="240" w:lineRule="auto"/>
        <w:rPr>
          <w:rFonts w:ascii="Times New Roman" w:hAnsi="Times New Roman" w:cs="Times New Roman"/>
          <w:b/>
          <w:bCs/>
          <w:sz w:val="24"/>
          <w:szCs w:val="24"/>
        </w:rPr>
      </w:pPr>
    </w:p>
    <w:p w14:paraId="2F3127BF" w14:textId="2A445550" w:rsidR="007A5982" w:rsidRPr="005E2E41" w:rsidRDefault="007A5982" w:rsidP="007A5982">
      <w:pPr>
        <w:spacing w:after="0" w:line="240" w:lineRule="auto"/>
        <w:rPr>
          <w:rFonts w:ascii="Times New Roman" w:hAnsi="Times New Roman" w:cs="Times New Roman"/>
          <w:sz w:val="24"/>
          <w:szCs w:val="24"/>
        </w:rPr>
      </w:pPr>
      <w:r w:rsidRPr="005E2E41">
        <w:rPr>
          <w:rFonts w:ascii="Times New Roman" w:hAnsi="Times New Roman" w:cs="Times New Roman"/>
          <w:sz w:val="24"/>
          <w:szCs w:val="24"/>
        </w:rPr>
        <w:t xml:space="preserve">dot. Pakietu 36 </w:t>
      </w:r>
    </w:p>
    <w:p w14:paraId="1A899F07" w14:textId="77777777" w:rsidR="007A5982" w:rsidRPr="005E2E41" w:rsidRDefault="007A5982" w:rsidP="007A5982">
      <w:pPr>
        <w:spacing w:after="0" w:line="240" w:lineRule="auto"/>
        <w:rPr>
          <w:rFonts w:ascii="Times New Roman" w:hAnsi="Times New Roman" w:cs="Times New Roman"/>
          <w:sz w:val="24"/>
          <w:szCs w:val="24"/>
        </w:rPr>
      </w:pPr>
    </w:p>
    <w:p w14:paraId="0BCE9864" w14:textId="12F747CC" w:rsidR="007A5982" w:rsidRPr="005E2E41" w:rsidRDefault="007A5982" w:rsidP="007A5982">
      <w:pPr>
        <w:spacing w:after="0" w:line="240" w:lineRule="auto"/>
        <w:rPr>
          <w:rFonts w:ascii="Times New Roman" w:hAnsi="Times New Roman" w:cs="Times New Roman"/>
          <w:sz w:val="24"/>
          <w:szCs w:val="24"/>
        </w:rPr>
      </w:pPr>
      <w:r w:rsidRPr="005E2E41">
        <w:rPr>
          <w:rFonts w:ascii="Times New Roman" w:hAnsi="Times New Roman" w:cs="Times New Roman"/>
          <w:sz w:val="24"/>
          <w:szCs w:val="24"/>
        </w:rPr>
        <w:t xml:space="preserve">Czy Zamawiający w Pakiecie 36 poz. 3 i 4 wyrazi zgodę na zaoferowanie preparatu </w:t>
      </w:r>
      <w:proofErr w:type="spellStart"/>
      <w:r w:rsidRPr="005E2E41">
        <w:rPr>
          <w:rFonts w:ascii="Times New Roman" w:hAnsi="Times New Roman" w:cs="Times New Roman"/>
          <w:sz w:val="24"/>
          <w:szCs w:val="24"/>
        </w:rPr>
        <w:t>Purisole</w:t>
      </w:r>
      <w:proofErr w:type="spellEnd"/>
      <w:r w:rsidRPr="005E2E41">
        <w:rPr>
          <w:rFonts w:ascii="Times New Roman" w:hAnsi="Times New Roman" w:cs="Times New Roman"/>
          <w:sz w:val="24"/>
          <w:szCs w:val="24"/>
        </w:rPr>
        <w:t xml:space="preserve"> SM roztwór </w:t>
      </w:r>
      <w:proofErr w:type="spellStart"/>
      <w:r w:rsidRPr="005E2E41">
        <w:rPr>
          <w:rFonts w:ascii="Times New Roman" w:hAnsi="Times New Roman" w:cs="Times New Roman"/>
          <w:sz w:val="24"/>
          <w:szCs w:val="24"/>
        </w:rPr>
        <w:t>sorbitolu</w:t>
      </w:r>
      <w:proofErr w:type="spellEnd"/>
      <w:r w:rsidRPr="005E2E41">
        <w:rPr>
          <w:rFonts w:ascii="Times New Roman" w:hAnsi="Times New Roman" w:cs="Times New Roman"/>
          <w:sz w:val="24"/>
          <w:szCs w:val="24"/>
        </w:rPr>
        <w:t xml:space="preserve"> i mannitolu, przejrzysty szybko eliminowany z organizmu pozwalający na bezpieczne wykonywanie zabiegów endoskopowych pęcherza moczowego stosowany w tych samych wskazaniach co Glicyna? </w:t>
      </w:r>
    </w:p>
    <w:p w14:paraId="726200CE" w14:textId="534C14EC" w:rsidR="007A5982" w:rsidRDefault="007A5982" w:rsidP="007A5982">
      <w:pPr>
        <w:spacing w:after="0" w:line="240" w:lineRule="auto"/>
        <w:rPr>
          <w:rFonts w:ascii="Times New Roman" w:hAnsi="Times New Roman" w:cs="Times New Roman"/>
          <w:sz w:val="24"/>
          <w:szCs w:val="24"/>
        </w:rPr>
      </w:pPr>
    </w:p>
    <w:p w14:paraId="20CA1105" w14:textId="080DCF26" w:rsidR="00FC4E5C" w:rsidRPr="00FC4E5C" w:rsidRDefault="007A5982" w:rsidP="00FC4E5C">
      <w:pPr>
        <w:spacing w:after="0" w:line="240" w:lineRule="auto"/>
        <w:rPr>
          <w:rFonts w:ascii="Times New Roman" w:hAnsi="Times New Roman" w:cs="Times New Roman"/>
          <w:b/>
          <w:bCs/>
          <w:sz w:val="24"/>
          <w:szCs w:val="24"/>
        </w:rPr>
      </w:pPr>
      <w:r w:rsidRPr="007A5982">
        <w:rPr>
          <w:rFonts w:ascii="Times New Roman" w:hAnsi="Times New Roman" w:cs="Times New Roman"/>
          <w:b/>
          <w:bCs/>
          <w:sz w:val="24"/>
          <w:szCs w:val="24"/>
        </w:rPr>
        <w:t>Odpowiedź Zamawiającego:</w:t>
      </w:r>
      <w:r w:rsidR="00FC4E5C" w:rsidRPr="00FC4E5C">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podtrzymuje zapisy SIWZ.</w:t>
      </w:r>
    </w:p>
    <w:p w14:paraId="1D1F414B" w14:textId="77777777" w:rsidR="007A5982" w:rsidRPr="007A5982" w:rsidRDefault="007A5982" w:rsidP="007A5982">
      <w:pPr>
        <w:autoSpaceDE w:val="0"/>
        <w:autoSpaceDN w:val="0"/>
        <w:adjustRightInd w:val="0"/>
        <w:spacing w:after="0" w:line="240" w:lineRule="auto"/>
        <w:rPr>
          <w:rFonts w:ascii="Arial" w:hAnsi="Arial" w:cs="Arial"/>
          <w:b/>
          <w:bCs/>
          <w:color w:val="5B9BD5" w:themeColor="accent5"/>
          <w:sz w:val="24"/>
          <w:szCs w:val="24"/>
        </w:rPr>
      </w:pPr>
    </w:p>
    <w:p w14:paraId="53188B19" w14:textId="02136E3D" w:rsidR="007A5982" w:rsidRPr="005E2E41" w:rsidRDefault="007A5982" w:rsidP="007A5982">
      <w:pPr>
        <w:autoSpaceDE w:val="0"/>
        <w:autoSpaceDN w:val="0"/>
        <w:adjustRightInd w:val="0"/>
        <w:spacing w:after="0" w:line="240" w:lineRule="auto"/>
        <w:rPr>
          <w:rFonts w:ascii="Times New Roman" w:hAnsi="Times New Roman" w:cs="Times New Roman"/>
          <w:b/>
          <w:bCs/>
          <w:sz w:val="24"/>
          <w:szCs w:val="24"/>
        </w:rPr>
      </w:pPr>
      <w:r w:rsidRPr="005E2E41">
        <w:rPr>
          <w:rFonts w:ascii="Times New Roman" w:hAnsi="Times New Roman" w:cs="Times New Roman"/>
          <w:b/>
          <w:bCs/>
          <w:sz w:val="24"/>
          <w:szCs w:val="24"/>
        </w:rPr>
        <w:t xml:space="preserve">Pytanie 49 </w:t>
      </w:r>
    </w:p>
    <w:p w14:paraId="04AE1084" w14:textId="77777777" w:rsidR="007A5982" w:rsidRPr="007A5982" w:rsidRDefault="007A5982" w:rsidP="007A5982">
      <w:pPr>
        <w:autoSpaceDE w:val="0"/>
        <w:autoSpaceDN w:val="0"/>
        <w:adjustRightInd w:val="0"/>
        <w:spacing w:after="0" w:line="240" w:lineRule="auto"/>
        <w:rPr>
          <w:rFonts w:ascii="Times New Roman" w:hAnsi="Times New Roman" w:cs="Times New Roman"/>
          <w:color w:val="000000"/>
          <w:sz w:val="24"/>
          <w:szCs w:val="24"/>
        </w:rPr>
      </w:pPr>
    </w:p>
    <w:p w14:paraId="6F9D2867" w14:textId="3276527A" w:rsidR="007A5982" w:rsidRDefault="007A5982" w:rsidP="007A5982">
      <w:pPr>
        <w:autoSpaceDE w:val="0"/>
        <w:autoSpaceDN w:val="0"/>
        <w:adjustRightInd w:val="0"/>
        <w:spacing w:after="0" w:line="240" w:lineRule="auto"/>
        <w:rPr>
          <w:rFonts w:ascii="Times New Roman" w:hAnsi="Times New Roman" w:cs="Times New Roman"/>
          <w:color w:val="000000"/>
          <w:sz w:val="24"/>
          <w:szCs w:val="24"/>
        </w:rPr>
      </w:pPr>
      <w:r w:rsidRPr="007A5982">
        <w:rPr>
          <w:rFonts w:ascii="Times New Roman" w:hAnsi="Times New Roman" w:cs="Times New Roman"/>
          <w:color w:val="000000"/>
          <w:sz w:val="24"/>
          <w:szCs w:val="24"/>
        </w:rPr>
        <w:t xml:space="preserve">Czy Zamawiający wyrazi zgodę na wydzielenie z Pakietu 36 poz. 2-5 co pozwoli na przystąpienie do nowo utworzonego zadania większej ilości oferentów i uzyskanie korzystniejszej cenowo oferty? </w:t>
      </w:r>
    </w:p>
    <w:p w14:paraId="0046EE56" w14:textId="77777777" w:rsidR="007A5982" w:rsidRPr="007A5982" w:rsidRDefault="007A5982" w:rsidP="007A5982">
      <w:pPr>
        <w:autoSpaceDE w:val="0"/>
        <w:autoSpaceDN w:val="0"/>
        <w:adjustRightInd w:val="0"/>
        <w:spacing w:after="0" w:line="240" w:lineRule="auto"/>
        <w:rPr>
          <w:rFonts w:ascii="Times New Roman" w:hAnsi="Times New Roman" w:cs="Times New Roman"/>
          <w:color w:val="000000"/>
          <w:sz w:val="24"/>
          <w:szCs w:val="24"/>
        </w:rPr>
      </w:pPr>
    </w:p>
    <w:p w14:paraId="74408F8A" w14:textId="12230D44" w:rsidR="007A5982" w:rsidRDefault="007A5982" w:rsidP="007A5982">
      <w:pPr>
        <w:spacing w:after="0" w:line="240" w:lineRule="auto"/>
        <w:rPr>
          <w:rFonts w:ascii="Times New Roman" w:hAnsi="Times New Roman" w:cs="Times New Roman"/>
          <w:b/>
          <w:bCs/>
          <w:sz w:val="24"/>
          <w:szCs w:val="24"/>
        </w:rPr>
      </w:pPr>
      <w:r w:rsidRPr="007A5982">
        <w:rPr>
          <w:rFonts w:ascii="Times New Roman" w:hAnsi="Times New Roman" w:cs="Times New Roman"/>
          <w:b/>
          <w:bCs/>
          <w:sz w:val="24"/>
          <w:szCs w:val="24"/>
        </w:rPr>
        <w:t>Odpowiedź Zamawiającego:</w:t>
      </w:r>
      <w:r w:rsidR="009A0F32">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podtrzymuje zapisy SIWZ.</w:t>
      </w:r>
    </w:p>
    <w:p w14:paraId="676F3CE5" w14:textId="64DD7C3C" w:rsidR="007A5982" w:rsidRDefault="007A5982" w:rsidP="007A5982">
      <w:pPr>
        <w:spacing w:after="0" w:line="240" w:lineRule="auto"/>
        <w:rPr>
          <w:rFonts w:ascii="Times New Roman" w:hAnsi="Times New Roman" w:cs="Times New Roman"/>
          <w:b/>
          <w:bCs/>
          <w:sz w:val="24"/>
          <w:szCs w:val="24"/>
        </w:rPr>
      </w:pPr>
    </w:p>
    <w:p w14:paraId="23CF81A7" w14:textId="77777777" w:rsidR="00704FF5" w:rsidRDefault="00704FF5" w:rsidP="007A5982">
      <w:pPr>
        <w:spacing w:after="0" w:line="240" w:lineRule="auto"/>
        <w:rPr>
          <w:rFonts w:ascii="Times New Roman" w:hAnsi="Times New Roman" w:cs="Times New Roman"/>
          <w:b/>
          <w:bCs/>
          <w:sz w:val="24"/>
          <w:szCs w:val="24"/>
        </w:rPr>
      </w:pPr>
    </w:p>
    <w:p w14:paraId="22AE5F8B" w14:textId="77777777" w:rsidR="00704FF5" w:rsidRDefault="00704FF5" w:rsidP="007A5982">
      <w:pPr>
        <w:spacing w:after="0" w:line="240" w:lineRule="auto"/>
        <w:rPr>
          <w:rFonts w:ascii="Times New Roman" w:hAnsi="Times New Roman" w:cs="Times New Roman"/>
          <w:b/>
          <w:bCs/>
          <w:sz w:val="24"/>
          <w:szCs w:val="24"/>
        </w:rPr>
      </w:pPr>
    </w:p>
    <w:p w14:paraId="4BC89DD9" w14:textId="77777777" w:rsidR="00704FF5" w:rsidRDefault="00704FF5" w:rsidP="007A5982">
      <w:pPr>
        <w:spacing w:after="0" w:line="240" w:lineRule="auto"/>
        <w:rPr>
          <w:rFonts w:ascii="Times New Roman" w:hAnsi="Times New Roman" w:cs="Times New Roman"/>
          <w:b/>
          <w:bCs/>
          <w:sz w:val="24"/>
          <w:szCs w:val="24"/>
        </w:rPr>
      </w:pPr>
    </w:p>
    <w:p w14:paraId="23DA7A59" w14:textId="16942127" w:rsidR="007A5982" w:rsidRPr="00D86A41" w:rsidRDefault="007A5982"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lastRenderedPageBreak/>
        <w:t xml:space="preserve">Pytanie 50 </w:t>
      </w:r>
    </w:p>
    <w:p w14:paraId="12611863" w14:textId="0F4A9DE3" w:rsidR="007A5982" w:rsidRPr="007A5982" w:rsidRDefault="007A5982" w:rsidP="007A5982">
      <w:pPr>
        <w:spacing w:after="0" w:line="240" w:lineRule="auto"/>
        <w:rPr>
          <w:rFonts w:ascii="Times New Roman" w:hAnsi="Times New Roman" w:cs="Times New Roman"/>
          <w:sz w:val="24"/>
          <w:szCs w:val="24"/>
        </w:rPr>
      </w:pPr>
      <w:r w:rsidRPr="007A5982">
        <w:rPr>
          <w:rFonts w:ascii="Times New Roman" w:hAnsi="Times New Roman" w:cs="Times New Roman"/>
          <w:b/>
          <w:bCs/>
          <w:sz w:val="24"/>
          <w:szCs w:val="24"/>
        </w:rPr>
        <w:t xml:space="preserve">dot. Pakietu 37 </w:t>
      </w:r>
    </w:p>
    <w:p w14:paraId="31F14424" w14:textId="27DA4161" w:rsidR="007A5982" w:rsidRDefault="007A5982" w:rsidP="007A5982">
      <w:pPr>
        <w:spacing w:after="0" w:line="240" w:lineRule="auto"/>
        <w:rPr>
          <w:rFonts w:ascii="Times New Roman" w:hAnsi="Times New Roman" w:cs="Times New Roman"/>
          <w:sz w:val="24"/>
          <w:szCs w:val="24"/>
        </w:rPr>
      </w:pPr>
      <w:r w:rsidRPr="007A5982">
        <w:rPr>
          <w:rFonts w:ascii="Times New Roman" w:hAnsi="Times New Roman" w:cs="Times New Roman"/>
          <w:sz w:val="24"/>
          <w:szCs w:val="24"/>
        </w:rPr>
        <w:t xml:space="preserve">Czy Zamawiający wymaga zaoferowania w Pakiecie 37 produktów leczniczych w bezpiecznych opakowaniach typu butelka wyposażona w dwa różnej wielkości porty nie wymagające dezynfekcji przed pierwszym użyciem, co znacznie zmniejsza koszty użytkowania w stosunku do innych opakowań np. worków, których porty po otwarciu zewnętrznego worka nie są jałowe i należy je dezynfekować w przeciwieństwie do butelek ze sterylnymi zabezpieczonymi portami. </w:t>
      </w:r>
    </w:p>
    <w:p w14:paraId="7B0AF177" w14:textId="77777777" w:rsidR="007A5982" w:rsidRPr="007A5982" w:rsidRDefault="007A5982" w:rsidP="007A5982">
      <w:pPr>
        <w:spacing w:after="0" w:line="240" w:lineRule="auto"/>
        <w:rPr>
          <w:rFonts w:ascii="Times New Roman" w:hAnsi="Times New Roman" w:cs="Times New Roman"/>
          <w:sz w:val="24"/>
          <w:szCs w:val="24"/>
        </w:rPr>
      </w:pPr>
    </w:p>
    <w:p w14:paraId="53A5227F" w14:textId="220A7E63" w:rsidR="007A5982" w:rsidRPr="007A5982" w:rsidRDefault="007A5982" w:rsidP="007A5982">
      <w:pPr>
        <w:spacing w:after="0" w:line="240" w:lineRule="auto"/>
        <w:rPr>
          <w:rFonts w:ascii="Times New Roman" w:hAnsi="Times New Roman" w:cs="Times New Roman"/>
          <w:b/>
          <w:bCs/>
          <w:sz w:val="24"/>
          <w:szCs w:val="24"/>
        </w:rPr>
      </w:pPr>
      <w:r w:rsidRPr="007A5982">
        <w:rPr>
          <w:rFonts w:ascii="Times New Roman" w:hAnsi="Times New Roman" w:cs="Times New Roman"/>
          <w:b/>
          <w:bCs/>
          <w:sz w:val="24"/>
          <w:szCs w:val="24"/>
        </w:rPr>
        <w:t>Odpowiedź Zamawiającego:</w:t>
      </w:r>
      <w:r w:rsidR="009A0F32">
        <w:rPr>
          <w:rFonts w:ascii="Times New Roman" w:hAnsi="Times New Roman" w:cs="Times New Roman"/>
          <w:b/>
          <w:bCs/>
          <w:sz w:val="24"/>
          <w:szCs w:val="24"/>
        </w:rPr>
        <w:t xml:space="preserve"> </w:t>
      </w:r>
      <w:bookmarkStart w:id="12" w:name="_Hlk44318266"/>
      <w:r w:rsidR="005E2E41" w:rsidRPr="005E2E41">
        <w:rPr>
          <w:rFonts w:ascii="Times New Roman" w:hAnsi="Times New Roman" w:cs="Times New Roman"/>
          <w:b/>
          <w:bCs/>
          <w:sz w:val="24"/>
          <w:szCs w:val="24"/>
        </w:rPr>
        <w:t>Zamawiający podtrzymuje zapisy SIWZ.</w:t>
      </w:r>
    </w:p>
    <w:bookmarkEnd w:id="12"/>
    <w:p w14:paraId="02F6C641" w14:textId="77777777" w:rsidR="007A5982" w:rsidRDefault="007A5982" w:rsidP="007A5982">
      <w:pPr>
        <w:spacing w:after="0" w:line="240" w:lineRule="auto"/>
        <w:rPr>
          <w:rFonts w:ascii="Times New Roman" w:hAnsi="Times New Roman" w:cs="Times New Roman"/>
          <w:b/>
          <w:bCs/>
          <w:sz w:val="24"/>
          <w:szCs w:val="24"/>
        </w:rPr>
      </w:pPr>
    </w:p>
    <w:p w14:paraId="0588F42A" w14:textId="560CB247" w:rsidR="007A5982" w:rsidRPr="00D86A41" w:rsidRDefault="007A5982"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51</w:t>
      </w:r>
    </w:p>
    <w:p w14:paraId="0149A03C" w14:textId="7B3BA230" w:rsidR="007A5982" w:rsidRDefault="007A5982" w:rsidP="007A5982">
      <w:pPr>
        <w:spacing w:after="0" w:line="240" w:lineRule="auto"/>
        <w:rPr>
          <w:rFonts w:ascii="Times New Roman" w:hAnsi="Times New Roman" w:cs="Times New Roman"/>
          <w:b/>
          <w:bCs/>
          <w:sz w:val="24"/>
          <w:szCs w:val="24"/>
        </w:rPr>
      </w:pPr>
      <w:r w:rsidRPr="007A5982">
        <w:rPr>
          <w:rFonts w:ascii="Times New Roman" w:hAnsi="Times New Roman" w:cs="Times New Roman"/>
          <w:b/>
          <w:bCs/>
          <w:sz w:val="24"/>
          <w:szCs w:val="24"/>
        </w:rPr>
        <w:t xml:space="preserve">dot. Pakietu 38 </w:t>
      </w:r>
    </w:p>
    <w:p w14:paraId="39C9F41D" w14:textId="77777777" w:rsidR="003630C4" w:rsidRPr="007A5982" w:rsidRDefault="003630C4" w:rsidP="007A5982">
      <w:pPr>
        <w:spacing w:after="0" w:line="240" w:lineRule="auto"/>
        <w:rPr>
          <w:rFonts w:ascii="Times New Roman" w:hAnsi="Times New Roman" w:cs="Times New Roman"/>
          <w:b/>
          <w:bCs/>
          <w:sz w:val="24"/>
          <w:szCs w:val="24"/>
        </w:rPr>
      </w:pPr>
    </w:p>
    <w:p w14:paraId="0094C86F" w14:textId="7B0FA006" w:rsidR="007A5982" w:rsidRPr="007A5982" w:rsidRDefault="007A5982" w:rsidP="007A5982">
      <w:pPr>
        <w:spacing w:after="0" w:line="240" w:lineRule="auto"/>
        <w:rPr>
          <w:rFonts w:ascii="Times New Roman" w:hAnsi="Times New Roman" w:cs="Times New Roman"/>
          <w:sz w:val="24"/>
          <w:szCs w:val="24"/>
        </w:rPr>
      </w:pPr>
      <w:r w:rsidRPr="007A5982">
        <w:rPr>
          <w:rFonts w:ascii="Times New Roman" w:hAnsi="Times New Roman" w:cs="Times New Roman"/>
          <w:sz w:val="24"/>
          <w:szCs w:val="24"/>
        </w:rPr>
        <w:t xml:space="preserve">Prosimy o doprecyzowanie, czy Zamawiający w Pakiecie 38 w poz. 1-2 wymaga płynu wieloelektrolitowego spełniającego najnowsze Polskie Wytyczne Okołooperacyjnego Leczenia Płynami opracowane w ramach prac Sekcji </w:t>
      </w:r>
      <w:proofErr w:type="spellStart"/>
      <w:r w:rsidRPr="007A5982">
        <w:rPr>
          <w:rFonts w:ascii="Times New Roman" w:hAnsi="Times New Roman" w:cs="Times New Roman"/>
          <w:sz w:val="24"/>
          <w:szCs w:val="24"/>
        </w:rPr>
        <w:t>Płynoterapii</w:t>
      </w:r>
      <w:proofErr w:type="spellEnd"/>
      <w:r w:rsidRPr="007A5982">
        <w:rPr>
          <w:rFonts w:ascii="Times New Roman" w:hAnsi="Times New Roman" w:cs="Times New Roman"/>
          <w:sz w:val="24"/>
          <w:szCs w:val="24"/>
        </w:rPr>
        <w:t xml:space="preserve"> i Hemostazy Polskiego Towarzystwa Anestezjologii i Intensywnej Terapii, według których należy: stosować zbilansowane roztwory krystaloidów zawierające w swoim składzie wszystkie jony w stosunku zbliżonym do zawartości w osoczu (zawartość jonu chloru poniżej 110 </w:t>
      </w:r>
      <w:proofErr w:type="spellStart"/>
      <w:r w:rsidRPr="007A5982">
        <w:rPr>
          <w:rFonts w:ascii="Times New Roman" w:hAnsi="Times New Roman" w:cs="Times New Roman"/>
          <w:sz w:val="24"/>
          <w:szCs w:val="24"/>
        </w:rPr>
        <w:t>mEq</w:t>
      </w:r>
      <w:proofErr w:type="spellEnd"/>
      <w:r w:rsidRPr="007A5982">
        <w:rPr>
          <w:rFonts w:ascii="Times New Roman" w:hAnsi="Times New Roman" w:cs="Times New Roman"/>
          <w:sz w:val="24"/>
          <w:szCs w:val="24"/>
        </w:rPr>
        <w:t xml:space="preserve">/l) oraz </w:t>
      </w:r>
      <w:proofErr w:type="spellStart"/>
      <w:r w:rsidRPr="007A5982">
        <w:rPr>
          <w:rFonts w:ascii="Times New Roman" w:hAnsi="Times New Roman" w:cs="Times New Roman"/>
          <w:sz w:val="24"/>
          <w:szCs w:val="24"/>
        </w:rPr>
        <w:t>osmolarności</w:t>
      </w:r>
      <w:proofErr w:type="spellEnd"/>
      <w:r w:rsidRPr="007A5982">
        <w:rPr>
          <w:rFonts w:ascii="Times New Roman" w:hAnsi="Times New Roman" w:cs="Times New Roman"/>
          <w:sz w:val="24"/>
          <w:szCs w:val="24"/>
        </w:rPr>
        <w:t xml:space="preserve"> w granicach 280-295 </w:t>
      </w:r>
      <w:proofErr w:type="spellStart"/>
      <w:r w:rsidRPr="007A5982">
        <w:rPr>
          <w:rFonts w:ascii="Times New Roman" w:hAnsi="Times New Roman" w:cs="Times New Roman"/>
          <w:sz w:val="24"/>
          <w:szCs w:val="24"/>
        </w:rPr>
        <w:t>mosm</w:t>
      </w:r>
      <w:proofErr w:type="spellEnd"/>
      <w:r w:rsidRPr="007A5982">
        <w:rPr>
          <w:rFonts w:ascii="Times New Roman" w:hAnsi="Times New Roman" w:cs="Times New Roman"/>
          <w:sz w:val="24"/>
          <w:szCs w:val="24"/>
        </w:rPr>
        <w:t xml:space="preserve">/l? </w:t>
      </w:r>
    </w:p>
    <w:p w14:paraId="402025AF" w14:textId="77777777" w:rsidR="007A5982" w:rsidRPr="007A5982" w:rsidRDefault="007A5982" w:rsidP="007A5982">
      <w:pPr>
        <w:spacing w:after="0" w:line="240" w:lineRule="auto"/>
        <w:rPr>
          <w:rFonts w:ascii="Times New Roman" w:hAnsi="Times New Roman" w:cs="Times New Roman"/>
          <w:b/>
          <w:bCs/>
          <w:sz w:val="24"/>
          <w:szCs w:val="24"/>
        </w:rPr>
      </w:pPr>
    </w:p>
    <w:p w14:paraId="049FFE1F" w14:textId="6EB7FC57" w:rsidR="003630C4" w:rsidRPr="003630C4" w:rsidRDefault="007A5982" w:rsidP="003630C4">
      <w:pPr>
        <w:spacing w:after="0" w:line="240" w:lineRule="auto"/>
        <w:rPr>
          <w:rFonts w:ascii="Times New Roman" w:hAnsi="Times New Roman" w:cs="Times New Roman"/>
          <w:b/>
          <w:bCs/>
          <w:sz w:val="24"/>
          <w:szCs w:val="24"/>
        </w:rPr>
      </w:pPr>
      <w:r w:rsidRPr="003630C4">
        <w:rPr>
          <w:rFonts w:ascii="Times New Roman" w:hAnsi="Times New Roman" w:cs="Times New Roman"/>
          <w:b/>
          <w:bCs/>
          <w:sz w:val="24"/>
          <w:szCs w:val="24"/>
        </w:rPr>
        <w:t>Odpowiedź Zamawiającego:</w:t>
      </w:r>
      <w:r w:rsidR="00226FCF">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dopuszcza. Nie wymaga.</w:t>
      </w:r>
    </w:p>
    <w:p w14:paraId="173FE80B" w14:textId="5FE7DB50" w:rsidR="007A5982" w:rsidRDefault="007A5982" w:rsidP="007A5982">
      <w:pPr>
        <w:spacing w:after="0" w:line="240" w:lineRule="auto"/>
        <w:rPr>
          <w:rFonts w:ascii="Times New Roman" w:hAnsi="Times New Roman" w:cs="Times New Roman"/>
          <w:sz w:val="24"/>
          <w:szCs w:val="24"/>
        </w:rPr>
      </w:pPr>
    </w:p>
    <w:p w14:paraId="5CD56826" w14:textId="6F313F59" w:rsidR="002D7BCE" w:rsidRPr="00D86A41" w:rsidRDefault="002D7BCE" w:rsidP="007A5982">
      <w:pPr>
        <w:spacing w:after="0" w:line="240" w:lineRule="auto"/>
        <w:rPr>
          <w:rFonts w:ascii="Times New Roman" w:hAnsi="Times New Roman" w:cs="Times New Roman"/>
          <w:sz w:val="24"/>
          <w:szCs w:val="24"/>
        </w:rPr>
      </w:pPr>
    </w:p>
    <w:p w14:paraId="4F582CDF" w14:textId="37A8E0B7" w:rsidR="002D7BCE" w:rsidRPr="00D86A41" w:rsidRDefault="002D7BCE"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52</w:t>
      </w:r>
    </w:p>
    <w:p w14:paraId="64C1A618" w14:textId="74F65C42" w:rsidR="002D7BCE" w:rsidRPr="00D86A41" w:rsidRDefault="002D7BCE"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142</w:t>
      </w:r>
    </w:p>
    <w:p w14:paraId="2A3E49F6" w14:textId="77777777" w:rsidR="002D7BCE" w:rsidRPr="00D86A41" w:rsidRDefault="002D7BCE" w:rsidP="007A5982">
      <w:pPr>
        <w:spacing w:after="0" w:line="240" w:lineRule="auto"/>
        <w:rPr>
          <w:rFonts w:ascii="Times New Roman" w:hAnsi="Times New Roman" w:cs="Times New Roman"/>
          <w:b/>
          <w:bCs/>
          <w:sz w:val="24"/>
          <w:szCs w:val="24"/>
        </w:rPr>
      </w:pPr>
    </w:p>
    <w:p w14:paraId="6D32D1BC" w14:textId="77777777" w:rsidR="002D7BCE" w:rsidRPr="00D86A41" w:rsidRDefault="002D7BCE" w:rsidP="002D7BCE">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dopuści zaoferowanie produktu </w:t>
      </w:r>
      <w:proofErr w:type="spellStart"/>
      <w:r w:rsidRPr="00D86A41">
        <w:rPr>
          <w:rFonts w:ascii="Times New Roman" w:hAnsi="Times New Roman" w:cs="Times New Roman"/>
          <w:sz w:val="24"/>
          <w:szCs w:val="24"/>
        </w:rPr>
        <w:t>EnteroDr</w:t>
      </w:r>
      <w:proofErr w:type="spellEnd"/>
      <w:r w:rsidRPr="00D86A41">
        <w:rPr>
          <w:rFonts w:ascii="Times New Roman" w:hAnsi="Times New Roman" w:cs="Times New Roman"/>
          <w:sz w:val="24"/>
          <w:szCs w:val="24"/>
        </w:rPr>
        <w:t xml:space="preserve">. również zawierającego w swoim składzie 250 mg.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drożdży </w:t>
      </w:r>
      <w:proofErr w:type="spellStart"/>
      <w:r w:rsidRPr="00D86A41">
        <w:rPr>
          <w:rFonts w:ascii="Times New Roman" w:hAnsi="Times New Roman" w:cs="Times New Roman"/>
          <w:i/>
          <w:iCs/>
          <w:sz w:val="24"/>
          <w:szCs w:val="24"/>
        </w:rPr>
        <w:t>Saccharomyces</w:t>
      </w:r>
      <w:proofErr w:type="spellEnd"/>
      <w:r w:rsidRPr="00D86A41">
        <w:rPr>
          <w:rFonts w:ascii="Times New Roman" w:hAnsi="Times New Roman" w:cs="Times New Roman"/>
          <w:i/>
          <w:iCs/>
          <w:sz w:val="24"/>
          <w:szCs w:val="24"/>
        </w:rPr>
        <w:t xml:space="preserve"> </w:t>
      </w:r>
      <w:proofErr w:type="spellStart"/>
      <w:r w:rsidRPr="00D86A41">
        <w:rPr>
          <w:rFonts w:ascii="Times New Roman" w:hAnsi="Times New Roman" w:cs="Times New Roman"/>
          <w:i/>
          <w:iCs/>
          <w:sz w:val="24"/>
          <w:szCs w:val="24"/>
        </w:rPr>
        <w:t>boulardii</w:t>
      </w:r>
      <w:proofErr w:type="spellEnd"/>
      <w:r w:rsidRPr="00D86A41">
        <w:rPr>
          <w:rFonts w:ascii="Times New Roman" w:hAnsi="Times New Roman" w:cs="Times New Roman"/>
          <w:sz w:val="24"/>
          <w:szCs w:val="24"/>
        </w:rPr>
        <w:t xml:space="preserve"> w kapsułce? Zawartość żywych kultur drożdży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w oferowanym produkcie została potwierdzona w niezależnym badaniu wykonanym w NIL. </w:t>
      </w:r>
    </w:p>
    <w:p w14:paraId="4D7FB754" w14:textId="77777777" w:rsidR="002D7BCE" w:rsidRDefault="002D7BCE" w:rsidP="007A5982">
      <w:pPr>
        <w:spacing w:after="0" w:line="240" w:lineRule="auto"/>
        <w:rPr>
          <w:rFonts w:ascii="Times New Roman" w:hAnsi="Times New Roman" w:cs="Times New Roman"/>
          <w:sz w:val="24"/>
          <w:szCs w:val="24"/>
        </w:rPr>
      </w:pPr>
    </w:p>
    <w:p w14:paraId="700D2639" w14:textId="3811496E" w:rsidR="002D7BCE" w:rsidRPr="00D86A41" w:rsidRDefault="007A5982" w:rsidP="002D7BCE">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dopuszcza. Nie wymaga.</w:t>
      </w:r>
    </w:p>
    <w:p w14:paraId="3C3682F7" w14:textId="2E0232D7" w:rsidR="002D7BCE" w:rsidRPr="00D86A41" w:rsidRDefault="002D7BCE" w:rsidP="007A5982">
      <w:pPr>
        <w:spacing w:after="0" w:line="240" w:lineRule="auto"/>
        <w:rPr>
          <w:rFonts w:ascii="Times New Roman" w:hAnsi="Times New Roman" w:cs="Times New Roman"/>
          <w:sz w:val="24"/>
          <w:szCs w:val="24"/>
        </w:rPr>
      </w:pPr>
    </w:p>
    <w:p w14:paraId="25653760" w14:textId="5D8FA79A" w:rsidR="002D7BCE" w:rsidRPr="00D86A41" w:rsidRDefault="002D7BCE"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53</w:t>
      </w:r>
    </w:p>
    <w:p w14:paraId="6B1D9E67" w14:textId="62E9002B" w:rsidR="002D7BCE" w:rsidRPr="00D86A41" w:rsidRDefault="002D7BCE"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85 i 86</w:t>
      </w:r>
    </w:p>
    <w:p w14:paraId="1FB859B3" w14:textId="77777777" w:rsidR="002D7BCE" w:rsidRPr="00D86A41" w:rsidRDefault="002D7BCE" w:rsidP="007A5982">
      <w:pPr>
        <w:spacing w:after="0" w:line="240" w:lineRule="auto"/>
        <w:rPr>
          <w:rFonts w:ascii="Times New Roman" w:hAnsi="Times New Roman" w:cs="Times New Roman"/>
          <w:b/>
          <w:bCs/>
          <w:sz w:val="24"/>
          <w:szCs w:val="24"/>
        </w:rPr>
      </w:pPr>
    </w:p>
    <w:p w14:paraId="69BB46CA" w14:textId="77777777" w:rsidR="002D7BCE" w:rsidRPr="00D86A41" w:rsidRDefault="002D7BCE" w:rsidP="002D7BCE">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dopuści zaoferowanie produktu </w:t>
      </w:r>
      <w:proofErr w:type="spellStart"/>
      <w:r w:rsidRPr="00D86A41">
        <w:rPr>
          <w:rFonts w:ascii="Times New Roman" w:hAnsi="Times New Roman" w:cs="Times New Roman"/>
          <w:sz w:val="24"/>
          <w:szCs w:val="24"/>
        </w:rPr>
        <w:t>ProbioDr</w:t>
      </w:r>
      <w:proofErr w:type="spellEnd"/>
      <w:r w:rsidRPr="00D86A41">
        <w:rPr>
          <w:rFonts w:ascii="Times New Roman" w:hAnsi="Times New Roman" w:cs="Times New Roman"/>
          <w:sz w:val="24"/>
          <w:szCs w:val="24"/>
        </w:rPr>
        <w:t xml:space="preserve">, zawierającego żywe, liofilizowane kultury bakterii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najlepiej przebadanego pod względem klinicznym szczepu </w:t>
      </w:r>
      <w:proofErr w:type="spellStart"/>
      <w:r w:rsidRPr="00D86A41">
        <w:rPr>
          <w:rFonts w:ascii="Times New Roman" w:hAnsi="Times New Roman" w:cs="Times New Roman"/>
          <w:sz w:val="24"/>
          <w:szCs w:val="24"/>
        </w:rPr>
        <w:t>Lactobacillus</w:t>
      </w:r>
      <w:proofErr w:type="spellEnd"/>
      <w:r w:rsidRPr="00D86A41">
        <w:rPr>
          <w:rFonts w:ascii="Times New Roman" w:hAnsi="Times New Roman" w:cs="Times New Roman"/>
          <w:sz w:val="24"/>
          <w:szCs w:val="24"/>
        </w:rPr>
        <w:t xml:space="preserve"> </w:t>
      </w:r>
      <w:proofErr w:type="spellStart"/>
      <w:r w:rsidRPr="00D86A41">
        <w:rPr>
          <w:rFonts w:ascii="Times New Roman" w:hAnsi="Times New Roman" w:cs="Times New Roman"/>
          <w:sz w:val="24"/>
          <w:szCs w:val="24"/>
        </w:rPr>
        <w:t>rhamnosus</w:t>
      </w:r>
      <w:proofErr w:type="spellEnd"/>
      <w:r w:rsidRPr="00D86A41">
        <w:rPr>
          <w:rFonts w:ascii="Times New Roman" w:hAnsi="Times New Roman" w:cs="Times New Roman"/>
          <w:sz w:val="24"/>
          <w:szCs w:val="24"/>
        </w:rPr>
        <w:t xml:space="preserve"> GG ATTC53103 i </w:t>
      </w:r>
      <w:proofErr w:type="spellStart"/>
      <w:r w:rsidRPr="00D86A41">
        <w:rPr>
          <w:rFonts w:ascii="Times New Roman" w:hAnsi="Times New Roman" w:cs="Times New Roman"/>
          <w:sz w:val="24"/>
          <w:szCs w:val="24"/>
        </w:rPr>
        <w:t>Lactobacillus</w:t>
      </w:r>
      <w:proofErr w:type="spellEnd"/>
      <w:r w:rsidRPr="00D86A41">
        <w:rPr>
          <w:rFonts w:ascii="Times New Roman" w:hAnsi="Times New Roman" w:cs="Times New Roman"/>
          <w:sz w:val="24"/>
          <w:szCs w:val="24"/>
        </w:rPr>
        <w:t xml:space="preserve"> </w:t>
      </w:r>
      <w:proofErr w:type="spellStart"/>
      <w:r w:rsidRPr="00D86A41">
        <w:rPr>
          <w:rFonts w:ascii="Times New Roman" w:hAnsi="Times New Roman" w:cs="Times New Roman"/>
          <w:sz w:val="24"/>
          <w:szCs w:val="24"/>
        </w:rPr>
        <w:t>helveticus</w:t>
      </w:r>
      <w:proofErr w:type="spellEnd"/>
      <w:r w:rsidRPr="00D86A41">
        <w:rPr>
          <w:rFonts w:ascii="Times New Roman" w:hAnsi="Times New Roman" w:cs="Times New Roman"/>
          <w:sz w:val="24"/>
          <w:szCs w:val="24"/>
        </w:rPr>
        <w:t xml:space="preserve"> w łącznym stężeniu 2mld CFU/ kaps? Produkt konfekcjonowany w opakowaniach x 60 kapsułek (prosimy o możliwość przeliczenia na odpowiednią liczbę opakowań i zaokrąglenia uzyskanego wyniku w górę). Zawartość żywych kultur bakterii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w oferowanym produkcie została potwierdzona w niezależnym badaniu wykonanym w NIL.</w:t>
      </w:r>
    </w:p>
    <w:p w14:paraId="0BAA8640" w14:textId="27ECECBD" w:rsidR="002D7BCE" w:rsidRDefault="002D7BCE" w:rsidP="007A5982">
      <w:pPr>
        <w:spacing w:after="0" w:line="240" w:lineRule="auto"/>
        <w:rPr>
          <w:rFonts w:ascii="Times New Roman" w:hAnsi="Times New Roman" w:cs="Times New Roman"/>
          <w:b/>
          <w:bCs/>
          <w:color w:val="5B9BD5" w:themeColor="accent5"/>
          <w:sz w:val="24"/>
          <w:szCs w:val="24"/>
        </w:rPr>
      </w:pPr>
    </w:p>
    <w:p w14:paraId="114F1CA7" w14:textId="77777777" w:rsidR="005E2E41" w:rsidRPr="005E2E41" w:rsidRDefault="007A5982" w:rsidP="005E2E41">
      <w:pPr>
        <w:spacing w:after="0" w:line="240" w:lineRule="auto"/>
        <w:rPr>
          <w:rFonts w:ascii="Times New Roman" w:hAnsi="Times New Roman" w:cs="Times New Roman"/>
          <w:b/>
          <w:bCs/>
          <w:sz w:val="24"/>
          <w:szCs w:val="24"/>
        </w:rPr>
      </w:pPr>
      <w:r w:rsidRPr="002D7BCE">
        <w:rPr>
          <w:rFonts w:ascii="Times New Roman" w:hAnsi="Times New Roman" w:cs="Times New Roman"/>
          <w:b/>
          <w:bCs/>
          <w:sz w:val="24"/>
          <w:szCs w:val="24"/>
        </w:rPr>
        <w:t>Odpowiedź Zamawiającego:</w:t>
      </w:r>
      <w:r w:rsidR="00A37952">
        <w:rPr>
          <w:rFonts w:ascii="Times New Roman" w:hAnsi="Times New Roman" w:cs="Times New Roman"/>
          <w:b/>
          <w:bCs/>
          <w:sz w:val="24"/>
          <w:szCs w:val="24"/>
        </w:rPr>
        <w:t xml:space="preserve"> </w:t>
      </w:r>
      <w:bookmarkStart w:id="13" w:name="_Hlk44316000"/>
      <w:r w:rsidR="005E2E41" w:rsidRPr="005E2E41">
        <w:rPr>
          <w:rFonts w:ascii="Times New Roman" w:hAnsi="Times New Roman" w:cs="Times New Roman"/>
          <w:b/>
          <w:bCs/>
          <w:sz w:val="24"/>
          <w:szCs w:val="24"/>
        </w:rPr>
        <w:t>Zamawiający podtrzymuje zapisy SIWZ.</w:t>
      </w:r>
    </w:p>
    <w:bookmarkEnd w:id="13"/>
    <w:p w14:paraId="14885BB6" w14:textId="4E331182" w:rsidR="002D7BCE" w:rsidRPr="00D86A41" w:rsidRDefault="002D7BCE" w:rsidP="002D7BCE">
      <w:pPr>
        <w:spacing w:after="0" w:line="240" w:lineRule="auto"/>
        <w:rPr>
          <w:rFonts w:ascii="Times New Roman" w:hAnsi="Times New Roman" w:cs="Times New Roman"/>
          <w:b/>
          <w:bCs/>
          <w:sz w:val="24"/>
          <w:szCs w:val="24"/>
        </w:rPr>
      </w:pPr>
    </w:p>
    <w:p w14:paraId="18339181" w14:textId="10CCE663" w:rsidR="002D7BCE" w:rsidRPr="00D86A41" w:rsidRDefault="002D7BCE" w:rsidP="002D7BCE">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54</w:t>
      </w:r>
    </w:p>
    <w:p w14:paraId="71A6745E" w14:textId="77777777" w:rsidR="002D7BCE" w:rsidRPr="00D86A41" w:rsidRDefault="002D7BCE" w:rsidP="002D7BCE">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85 i 86</w:t>
      </w:r>
    </w:p>
    <w:p w14:paraId="4742DDEF" w14:textId="77777777" w:rsidR="002D7BCE" w:rsidRPr="00D86A41" w:rsidRDefault="002D7BCE" w:rsidP="007A5982">
      <w:pPr>
        <w:spacing w:after="0" w:line="240" w:lineRule="auto"/>
        <w:rPr>
          <w:rFonts w:ascii="Times New Roman" w:hAnsi="Times New Roman" w:cs="Times New Roman"/>
          <w:b/>
          <w:bCs/>
          <w:sz w:val="24"/>
          <w:szCs w:val="24"/>
        </w:rPr>
      </w:pPr>
    </w:p>
    <w:p w14:paraId="5A16FC53" w14:textId="77777777" w:rsidR="002D7BCE" w:rsidRPr="00D86A41" w:rsidRDefault="002D7BCE" w:rsidP="002D7BCE">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dopuści zaoferowanie produktu </w:t>
      </w:r>
      <w:proofErr w:type="spellStart"/>
      <w:r w:rsidRPr="00D86A41">
        <w:rPr>
          <w:rFonts w:ascii="Times New Roman" w:hAnsi="Times New Roman" w:cs="Times New Roman"/>
          <w:sz w:val="24"/>
          <w:szCs w:val="24"/>
        </w:rPr>
        <w:t>LactoDr</w:t>
      </w:r>
      <w:proofErr w:type="spellEnd"/>
      <w:r w:rsidRPr="00D86A41">
        <w:rPr>
          <w:rFonts w:ascii="Times New Roman" w:hAnsi="Times New Roman" w:cs="Times New Roman"/>
          <w:sz w:val="24"/>
          <w:szCs w:val="24"/>
        </w:rPr>
        <w:t xml:space="preserve">, zawierającego żywe, liofilizowane kultury bakterii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najlepiej przebadanego pod względem klinicznym szczepu </w:t>
      </w:r>
      <w:proofErr w:type="spellStart"/>
      <w:r w:rsidRPr="00D86A41">
        <w:rPr>
          <w:rFonts w:ascii="Times New Roman" w:hAnsi="Times New Roman" w:cs="Times New Roman"/>
          <w:sz w:val="24"/>
          <w:szCs w:val="24"/>
        </w:rPr>
        <w:t>Lactobacillus</w:t>
      </w:r>
      <w:proofErr w:type="spellEnd"/>
      <w:r w:rsidRPr="00D86A41">
        <w:rPr>
          <w:rFonts w:ascii="Times New Roman" w:hAnsi="Times New Roman" w:cs="Times New Roman"/>
          <w:sz w:val="24"/>
          <w:szCs w:val="24"/>
        </w:rPr>
        <w:t xml:space="preserve"> </w:t>
      </w:r>
      <w:proofErr w:type="spellStart"/>
      <w:r w:rsidRPr="00D86A41">
        <w:rPr>
          <w:rFonts w:ascii="Times New Roman" w:hAnsi="Times New Roman" w:cs="Times New Roman"/>
          <w:sz w:val="24"/>
          <w:szCs w:val="24"/>
        </w:rPr>
        <w:t>rhamnosus</w:t>
      </w:r>
      <w:proofErr w:type="spellEnd"/>
      <w:r w:rsidRPr="00D86A41">
        <w:rPr>
          <w:rFonts w:ascii="Times New Roman" w:hAnsi="Times New Roman" w:cs="Times New Roman"/>
          <w:sz w:val="24"/>
          <w:szCs w:val="24"/>
        </w:rPr>
        <w:t xml:space="preserve"> GG ATTC53103 w stężeniu 6 mld CFU/ kaps? Produkt konfekcjonowany w opakowaniach x 20 lub x 30 kapsułek (prosimy o możliwość przeliczenia na odpowiednią liczbę opakowań i zaokrąglenia uzyskanego wyniku w górę).</w:t>
      </w:r>
    </w:p>
    <w:p w14:paraId="14D8873A" w14:textId="77777777" w:rsidR="002D7BCE" w:rsidRPr="00D86A41" w:rsidRDefault="002D7BCE" w:rsidP="002D7BCE">
      <w:pPr>
        <w:spacing w:after="0" w:line="240" w:lineRule="auto"/>
        <w:rPr>
          <w:rFonts w:ascii="Times New Roman" w:hAnsi="Times New Roman" w:cs="Times New Roman"/>
          <w:b/>
          <w:bCs/>
          <w:sz w:val="24"/>
          <w:szCs w:val="24"/>
        </w:rPr>
      </w:pPr>
    </w:p>
    <w:p w14:paraId="54A4466C" w14:textId="77777777" w:rsidR="005E2E41" w:rsidRPr="00D86A41" w:rsidRDefault="007A5982" w:rsidP="005E2E41">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podtrzymuje zapisy SIWZ.</w:t>
      </w:r>
    </w:p>
    <w:p w14:paraId="1C590C8E" w14:textId="428DC982" w:rsidR="002D7BCE" w:rsidRPr="00D86A41" w:rsidRDefault="002D7BCE" w:rsidP="007A5982">
      <w:pPr>
        <w:spacing w:after="0" w:line="240" w:lineRule="auto"/>
        <w:rPr>
          <w:rFonts w:ascii="Times New Roman" w:hAnsi="Times New Roman" w:cs="Times New Roman"/>
          <w:sz w:val="24"/>
          <w:szCs w:val="24"/>
        </w:rPr>
      </w:pPr>
    </w:p>
    <w:p w14:paraId="547866A7" w14:textId="3A7E7B1D" w:rsidR="00BA79A3" w:rsidRPr="00D86A41" w:rsidRDefault="00BA79A3"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55</w:t>
      </w:r>
    </w:p>
    <w:p w14:paraId="11232EB4" w14:textId="77777777" w:rsidR="00BA79A3" w:rsidRPr="00D86A41" w:rsidRDefault="00BA79A3" w:rsidP="00BA79A3">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85 i 86</w:t>
      </w:r>
    </w:p>
    <w:p w14:paraId="2145E306" w14:textId="1F4C86F0" w:rsidR="00BA79A3" w:rsidRPr="00D86A41" w:rsidRDefault="00BA79A3" w:rsidP="007A5982">
      <w:pPr>
        <w:spacing w:after="0" w:line="240" w:lineRule="auto"/>
        <w:rPr>
          <w:rFonts w:ascii="Times New Roman" w:hAnsi="Times New Roman" w:cs="Times New Roman"/>
          <w:sz w:val="24"/>
          <w:szCs w:val="24"/>
        </w:rPr>
      </w:pPr>
    </w:p>
    <w:p w14:paraId="5D6C8E04" w14:textId="77777777" w:rsidR="00BA79A3" w:rsidRPr="00D86A41" w:rsidRDefault="00BA79A3" w:rsidP="00BA79A3">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dopuści zaoferowanie produktu Encapsa30Dr. zawierającego żywe, </w:t>
      </w:r>
      <w:proofErr w:type="spellStart"/>
      <w:r w:rsidRPr="00D86A41">
        <w:rPr>
          <w:rFonts w:ascii="Times New Roman" w:hAnsi="Times New Roman" w:cs="Times New Roman"/>
          <w:sz w:val="24"/>
          <w:szCs w:val="24"/>
        </w:rPr>
        <w:t>mikroenkapsulowane</w:t>
      </w:r>
      <w:proofErr w:type="spellEnd"/>
      <w:r w:rsidRPr="00D86A41">
        <w:rPr>
          <w:rFonts w:ascii="Times New Roman" w:hAnsi="Times New Roman" w:cs="Times New Roman"/>
          <w:sz w:val="24"/>
          <w:szCs w:val="24"/>
        </w:rPr>
        <w:t xml:space="preserve"> bakterie </w:t>
      </w:r>
      <w:proofErr w:type="spellStart"/>
      <w:r w:rsidRPr="00D86A41">
        <w:rPr>
          <w:rFonts w:ascii="Times New Roman" w:hAnsi="Times New Roman" w:cs="Times New Roman"/>
          <w:sz w:val="24"/>
          <w:szCs w:val="24"/>
        </w:rPr>
        <w:t>probiotyczne</w:t>
      </w:r>
      <w:proofErr w:type="spellEnd"/>
      <w:r w:rsidRPr="00D86A41">
        <w:rPr>
          <w:rFonts w:ascii="Times New Roman" w:hAnsi="Times New Roman" w:cs="Times New Roman"/>
          <w:sz w:val="24"/>
          <w:szCs w:val="24"/>
        </w:rPr>
        <w:t xml:space="preserve"> szczepu bakterii </w:t>
      </w:r>
      <w:proofErr w:type="spellStart"/>
      <w:r w:rsidRPr="00D86A41">
        <w:rPr>
          <w:rFonts w:ascii="Times New Roman" w:hAnsi="Times New Roman" w:cs="Times New Roman"/>
          <w:sz w:val="24"/>
          <w:szCs w:val="24"/>
        </w:rPr>
        <w:t>probiotycznych</w:t>
      </w:r>
      <w:proofErr w:type="spellEnd"/>
      <w:r w:rsidRPr="00D86A41">
        <w:rPr>
          <w:rFonts w:ascii="Times New Roman" w:hAnsi="Times New Roman" w:cs="Times New Roman"/>
          <w:sz w:val="24"/>
          <w:szCs w:val="24"/>
        </w:rPr>
        <w:t xml:space="preserve"> </w:t>
      </w:r>
      <w:proofErr w:type="spellStart"/>
      <w:r w:rsidRPr="00D86A41">
        <w:rPr>
          <w:rFonts w:ascii="Times New Roman" w:hAnsi="Times New Roman" w:cs="Times New Roman"/>
          <w:sz w:val="24"/>
          <w:szCs w:val="24"/>
        </w:rPr>
        <w:t>Lactobacillus</w:t>
      </w:r>
      <w:proofErr w:type="spellEnd"/>
      <w:r w:rsidRPr="00D86A41">
        <w:rPr>
          <w:rFonts w:ascii="Times New Roman" w:hAnsi="Times New Roman" w:cs="Times New Roman"/>
          <w:sz w:val="24"/>
          <w:szCs w:val="24"/>
        </w:rPr>
        <w:t xml:space="preserve"> </w:t>
      </w:r>
      <w:proofErr w:type="spellStart"/>
      <w:r w:rsidRPr="00D86A41">
        <w:rPr>
          <w:rFonts w:ascii="Times New Roman" w:hAnsi="Times New Roman" w:cs="Times New Roman"/>
          <w:sz w:val="24"/>
          <w:szCs w:val="24"/>
        </w:rPr>
        <w:t>rhamnosus</w:t>
      </w:r>
      <w:proofErr w:type="spellEnd"/>
      <w:r w:rsidRPr="00D86A41">
        <w:rPr>
          <w:rFonts w:ascii="Times New Roman" w:hAnsi="Times New Roman" w:cs="Times New Roman"/>
          <w:sz w:val="24"/>
          <w:szCs w:val="24"/>
        </w:rPr>
        <w:t xml:space="preserve"> GG ATTC53103 w stężeniu odpowiadającym 3 mld bakterii? Produkt konfekcjonowany w opakowaniach x 30 kapsułek (prosimy o możliwość przeliczenia na odpowiednią liczbę opakowań i zaokrąglenia uzyskanego wyniku w górę).</w:t>
      </w:r>
    </w:p>
    <w:p w14:paraId="55E17031" w14:textId="1711F303" w:rsidR="00BA79A3" w:rsidRPr="00D86A41" w:rsidRDefault="00BA79A3" w:rsidP="007A5982">
      <w:pPr>
        <w:spacing w:after="0" w:line="240" w:lineRule="auto"/>
        <w:rPr>
          <w:rFonts w:ascii="Times New Roman" w:hAnsi="Times New Roman" w:cs="Times New Roman"/>
          <w:sz w:val="24"/>
          <w:szCs w:val="24"/>
        </w:rPr>
      </w:pPr>
    </w:p>
    <w:p w14:paraId="4751A2D2" w14:textId="77777777" w:rsidR="005E2E41" w:rsidRPr="00D86A41" w:rsidRDefault="007A5982" w:rsidP="005E2E41">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podtrzymuje zapisy SIWZ.</w:t>
      </w:r>
    </w:p>
    <w:p w14:paraId="26A48159" w14:textId="0E325CF7" w:rsidR="00BA79A3" w:rsidRPr="00BA79A3" w:rsidRDefault="00BA79A3" w:rsidP="007A5982">
      <w:pPr>
        <w:spacing w:after="0" w:line="240" w:lineRule="auto"/>
        <w:rPr>
          <w:rFonts w:ascii="Times New Roman" w:hAnsi="Times New Roman" w:cs="Times New Roman"/>
          <w:b/>
          <w:bCs/>
          <w:color w:val="5B9BD5" w:themeColor="accent5"/>
          <w:sz w:val="24"/>
          <w:szCs w:val="24"/>
        </w:rPr>
      </w:pPr>
    </w:p>
    <w:p w14:paraId="3D25327E" w14:textId="09C208D7" w:rsidR="00BA79A3" w:rsidRPr="00D86A41" w:rsidRDefault="00BA79A3"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56</w:t>
      </w:r>
    </w:p>
    <w:p w14:paraId="34C998E6" w14:textId="0603B2E8" w:rsidR="00BA79A3" w:rsidRPr="00D86A41" w:rsidRDefault="00BA79A3" w:rsidP="00BA79A3">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85 i 86</w:t>
      </w:r>
    </w:p>
    <w:p w14:paraId="56F31CD0" w14:textId="77777777" w:rsidR="00BA79A3" w:rsidRDefault="00BA79A3" w:rsidP="00BA79A3">
      <w:pPr>
        <w:spacing w:after="0" w:line="240" w:lineRule="auto"/>
        <w:rPr>
          <w:rFonts w:ascii="Times New Roman" w:hAnsi="Times New Roman" w:cs="Times New Roman"/>
          <w:b/>
          <w:bCs/>
          <w:color w:val="5B9BD5" w:themeColor="accent5"/>
          <w:sz w:val="24"/>
          <w:szCs w:val="24"/>
        </w:rPr>
      </w:pPr>
    </w:p>
    <w:p w14:paraId="459EE753" w14:textId="77777777" w:rsidR="00BA79A3" w:rsidRPr="00BA79A3" w:rsidRDefault="00BA79A3" w:rsidP="00BA79A3">
      <w:pPr>
        <w:spacing w:after="0" w:line="240" w:lineRule="auto"/>
        <w:rPr>
          <w:rFonts w:ascii="Times New Roman" w:hAnsi="Times New Roman" w:cs="Times New Roman"/>
          <w:sz w:val="24"/>
          <w:szCs w:val="24"/>
        </w:rPr>
      </w:pPr>
      <w:r w:rsidRPr="00BA79A3">
        <w:rPr>
          <w:rFonts w:ascii="Times New Roman" w:hAnsi="Times New Roman" w:cs="Times New Roman"/>
          <w:sz w:val="24"/>
          <w:szCs w:val="24"/>
        </w:rPr>
        <w:t xml:space="preserve">Czy Zamawiający wymaga zaoferowania produktu zawierającego żywe kultury bakterii </w:t>
      </w:r>
      <w:proofErr w:type="spellStart"/>
      <w:r w:rsidRPr="00BA79A3">
        <w:rPr>
          <w:rFonts w:ascii="Times New Roman" w:hAnsi="Times New Roman" w:cs="Times New Roman"/>
          <w:sz w:val="24"/>
          <w:szCs w:val="24"/>
        </w:rPr>
        <w:t>probiotycznych</w:t>
      </w:r>
      <w:proofErr w:type="spellEnd"/>
      <w:r w:rsidRPr="00BA79A3">
        <w:rPr>
          <w:rFonts w:ascii="Times New Roman" w:hAnsi="Times New Roman" w:cs="Times New Roman"/>
          <w:sz w:val="24"/>
          <w:szCs w:val="24"/>
        </w:rPr>
        <w:t xml:space="preserve"> w formie liofilizowanej?</w:t>
      </w:r>
    </w:p>
    <w:p w14:paraId="6A6DB046" w14:textId="77777777" w:rsidR="00BA79A3" w:rsidRPr="00D86A41" w:rsidRDefault="00BA79A3" w:rsidP="00BA79A3">
      <w:pPr>
        <w:spacing w:after="0" w:line="240" w:lineRule="auto"/>
        <w:rPr>
          <w:rFonts w:ascii="Times New Roman" w:hAnsi="Times New Roman" w:cs="Times New Roman"/>
          <w:b/>
          <w:bCs/>
          <w:sz w:val="24"/>
          <w:szCs w:val="24"/>
        </w:rPr>
      </w:pPr>
    </w:p>
    <w:p w14:paraId="548954E4" w14:textId="77777777" w:rsidR="005E2E41" w:rsidRPr="00D86A41" w:rsidRDefault="007A5982" w:rsidP="005E2E41">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podtrzymuje zapisy SIWZ.</w:t>
      </w:r>
    </w:p>
    <w:p w14:paraId="1C425267" w14:textId="77777777" w:rsidR="00BA79A3" w:rsidRPr="00D86A41" w:rsidRDefault="00BA79A3" w:rsidP="00BA79A3">
      <w:pPr>
        <w:spacing w:after="0" w:line="240" w:lineRule="auto"/>
        <w:rPr>
          <w:rFonts w:ascii="Times New Roman" w:hAnsi="Times New Roman" w:cs="Times New Roman"/>
          <w:b/>
          <w:bCs/>
          <w:sz w:val="24"/>
          <w:szCs w:val="24"/>
        </w:rPr>
      </w:pPr>
    </w:p>
    <w:p w14:paraId="375FE913" w14:textId="151A9324" w:rsidR="00BA79A3" w:rsidRPr="00D86A41" w:rsidRDefault="00BA79A3" w:rsidP="00BA79A3">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57</w:t>
      </w:r>
    </w:p>
    <w:p w14:paraId="757D4575" w14:textId="77777777" w:rsidR="00BA79A3" w:rsidRPr="00D86A41" w:rsidRDefault="00BA79A3" w:rsidP="00BA79A3">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26 poz. 85 i 86</w:t>
      </w:r>
    </w:p>
    <w:p w14:paraId="6711060A" w14:textId="42C73247" w:rsidR="00BA79A3" w:rsidRDefault="00BA79A3" w:rsidP="00BA79A3">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wymaga zaoferowania preparatu przeznaczonego do stosowania w trakcie antybiotykoterapii?  Brak takiego wskazania </w:t>
      </w:r>
      <w:r w:rsidRPr="00BA79A3">
        <w:rPr>
          <w:rFonts w:ascii="Times New Roman" w:hAnsi="Times New Roman" w:cs="Times New Roman"/>
          <w:sz w:val="24"/>
          <w:szCs w:val="24"/>
        </w:rPr>
        <w:t>bardzo ogranicza możliwość podawania produktu pacjentom hospitalizowanym.</w:t>
      </w:r>
    </w:p>
    <w:p w14:paraId="6EE095F2" w14:textId="77777777" w:rsidR="00BA79A3" w:rsidRPr="00BA79A3" w:rsidRDefault="00BA79A3" w:rsidP="00BA79A3">
      <w:pPr>
        <w:spacing w:after="0" w:line="240" w:lineRule="auto"/>
        <w:rPr>
          <w:rFonts w:ascii="Times New Roman" w:hAnsi="Times New Roman" w:cs="Times New Roman"/>
          <w:sz w:val="24"/>
          <w:szCs w:val="24"/>
        </w:rPr>
      </w:pPr>
    </w:p>
    <w:p w14:paraId="3D04276B" w14:textId="77777777" w:rsidR="005E2E41" w:rsidRPr="005E2E41" w:rsidRDefault="007A5982" w:rsidP="005E2E41">
      <w:pPr>
        <w:spacing w:after="0" w:line="240" w:lineRule="auto"/>
        <w:rPr>
          <w:rFonts w:ascii="Times New Roman" w:hAnsi="Times New Roman" w:cs="Times New Roman"/>
          <w:b/>
          <w:bCs/>
          <w:sz w:val="24"/>
          <w:szCs w:val="24"/>
        </w:rPr>
      </w:pPr>
      <w:r w:rsidRPr="00BA79A3">
        <w:rPr>
          <w:rFonts w:ascii="Times New Roman" w:hAnsi="Times New Roman" w:cs="Times New Roman"/>
          <w:b/>
          <w:bCs/>
          <w:sz w:val="24"/>
          <w:szCs w:val="24"/>
        </w:rPr>
        <w:t>Odpowiedź Zamawiającego:</w:t>
      </w:r>
      <w:r w:rsidR="00A37952" w:rsidRPr="00A37952">
        <w:rPr>
          <w:rFonts w:ascii="Times New Roman" w:hAnsi="Times New Roman" w:cs="Times New Roman"/>
          <w:b/>
          <w:bCs/>
          <w:sz w:val="24"/>
          <w:szCs w:val="24"/>
        </w:rPr>
        <w:t xml:space="preserve"> </w:t>
      </w:r>
      <w:r w:rsidR="005E2E41" w:rsidRPr="005E2E41">
        <w:rPr>
          <w:rFonts w:ascii="Times New Roman" w:hAnsi="Times New Roman" w:cs="Times New Roman"/>
          <w:b/>
          <w:bCs/>
          <w:sz w:val="24"/>
          <w:szCs w:val="24"/>
        </w:rPr>
        <w:t>Zamawiający podtrzymuje zapisy SIWZ.</w:t>
      </w:r>
    </w:p>
    <w:p w14:paraId="55215F45" w14:textId="7B2D2FD5" w:rsidR="00BA79A3" w:rsidRPr="00D86A41" w:rsidRDefault="00BA79A3" w:rsidP="00BA79A3">
      <w:pPr>
        <w:spacing w:after="0" w:line="240" w:lineRule="auto"/>
        <w:rPr>
          <w:rFonts w:ascii="Times New Roman" w:hAnsi="Times New Roman" w:cs="Times New Roman"/>
          <w:b/>
          <w:bCs/>
          <w:sz w:val="24"/>
          <w:szCs w:val="24"/>
        </w:rPr>
      </w:pPr>
    </w:p>
    <w:p w14:paraId="73D9D9B9" w14:textId="322FFEC3" w:rsidR="00BA79A3" w:rsidRPr="00D86A41" w:rsidRDefault="00B83EB5"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58</w:t>
      </w:r>
    </w:p>
    <w:p w14:paraId="764D53A8" w14:textId="0D911066" w:rsidR="00B83EB5" w:rsidRPr="00D86A41" w:rsidRDefault="00B83EB5" w:rsidP="007A5982">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13</w:t>
      </w:r>
    </w:p>
    <w:p w14:paraId="112EE137" w14:textId="77777777" w:rsidR="00B83EB5" w:rsidRDefault="00B83EB5" w:rsidP="007A5982">
      <w:pPr>
        <w:spacing w:after="0" w:line="240" w:lineRule="auto"/>
        <w:rPr>
          <w:rFonts w:ascii="Times New Roman" w:hAnsi="Times New Roman" w:cs="Times New Roman"/>
          <w:b/>
          <w:bCs/>
          <w:color w:val="4472C4" w:themeColor="accent1"/>
          <w:sz w:val="24"/>
          <w:szCs w:val="24"/>
        </w:rPr>
      </w:pPr>
    </w:p>
    <w:p w14:paraId="0FE96005" w14:textId="107BE629" w:rsidR="00B83EB5" w:rsidRDefault="00B83EB5" w:rsidP="007A5982">
      <w:pPr>
        <w:spacing w:after="0" w:line="240" w:lineRule="auto"/>
        <w:rPr>
          <w:rFonts w:ascii="Times New Roman" w:hAnsi="Times New Roman" w:cs="Times New Roman"/>
          <w:sz w:val="24"/>
          <w:szCs w:val="24"/>
        </w:rPr>
      </w:pPr>
      <w:r w:rsidRPr="00B83EB5">
        <w:rPr>
          <w:rFonts w:ascii="Times New Roman" w:hAnsi="Times New Roman" w:cs="Times New Roman"/>
          <w:sz w:val="24"/>
          <w:szCs w:val="24"/>
        </w:rPr>
        <w:t xml:space="preserve">W niezależnej literaturze naukowej brak jakichkolwiek danych potwierdzających, że wyniki uzyskiwane za pomocą </w:t>
      </w:r>
      <w:proofErr w:type="spellStart"/>
      <w:r w:rsidRPr="00B83EB5">
        <w:rPr>
          <w:rFonts w:ascii="Times New Roman" w:hAnsi="Times New Roman" w:cs="Times New Roman"/>
          <w:sz w:val="24"/>
          <w:szCs w:val="24"/>
        </w:rPr>
        <w:t>glukometru</w:t>
      </w:r>
      <w:proofErr w:type="spellEnd"/>
      <w:r w:rsidRPr="00B83EB5">
        <w:rPr>
          <w:rFonts w:ascii="Times New Roman" w:hAnsi="Times New Roman" w:cs="Times New Roman"/>
          <w:sz w:val="24"/>
          <w:szCs w:val="24"/>
        </w:rPr>
        <w:t xml:space="preserve"> po ponownym nałożeniu próbki krwi do próbki pobranej już wcześniej, są prawidłowe i w adekwatny sposób odzwierciedlają rzeczywiste stężenie glukozy we krwi pacjenta. Mieszanie krwi w pozbawionym antykoagulantu środowisku pozaustrojowym (takim jest wnętrze paska testowego) może prowadzić do hemolizy próbki, co spowoduje zafałszowanie wyniku pomiaru. Czy w związku z powyższym Zamawiający dopuści paski testowe bez możliwości dokładania dodatkowej objętości krwi na pasek testowy? Prosimy o uzasadnienie merytoryczne.</w:t>
      </w:r>
    </w:p>
    <w:p w14:paraId="6C4A031F" w14:textId="56B1E220" w:rsidR="00B83EB5" w:rsidRPr="00D86A41" w:rsidRDefault="007A5982"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5E2E41" w:rsidRPr="00D86A41">
        <w:rPr>
          <w:rFonts w:ascii="Times New Roman" w:hAnsi="Times New Roman" w:cs="Times New Roman"/>
          <w:b/>
          <w:bCs/>
          <w:sz w:val="24"/>
          <w:szCs w:val="24"/>
        </w:rPr>
        <w:t xml:space="preserve">: </w:t>
      </w:r>
      <w:bookmarkStart w:id="14" w:name="_Hlk44318306"/>
      <w:r w:rsidR="005E2E41" w:rsidRPr="00D86A41">
        <w:rPr>
          <w:rFonts w:ascii="Times New Roman" w:hAnsi="Times New Roman" w:cs="Times New Roman"/>
          <w:b/>
          <w:bCs/>
          <w:sz w:val="24"/>
          <w:szCs w:val="24"/>
        </w:rPr>
        <w:t>Zamawiający dopuszcza. Nie wymaga.</w:t>
      </w:r>
      <w:bookmarkEnd w:id="14"/>
    </w:p>
    <w:p w14:paraId="7C39664B" w14:textId="74258C52" w:rsidR="00B83EB5" w:rsidRPr="00D86A41" w:rsidRDefault="00B83EB5" w:rsidP="007A5982">
      <w:pPr>
        <w:spacing w:after="0" w:line="240" w:lineRule="auto"/>
        <w:rPr>
          <w:rFonts w:ascii="Times New Roman" w:hAnsi="Times New Roman" w:cs="Times New Roman"/>
          <w:sz w:val="24"/>
          <w:szCs w:val="24"/>
        </w:rPr>
      </w:pPr>
    </w:p>
    <w:p w14:paraId="771BB67B" w14:textId="77777777" w:rsidR="00704FF5" w:rsidRDefault="00704FF5" w:rsidP="00B83EB5">
      <w:pPr>
        <w:spacing w:after="0" w:line="240" w:lineRule="auto"/>
        <w:rPr>
          <w:rFonts w:ascii="Times New Roman" w:hAnsi="Times New Roman" w:cs="Times New Roman"/>
          <w:b/>
          <w:bCs/>
          <w:sz w:val="24"/>
          <w:szCs w:val="24"/>
        </w:rPr>
      </w:pPr>
    </w:p>
    <w:p w14:paraId="3921D1AC" w14:textId="6A5C6F03"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lastRenderedPageBreak/>
        <w:t>Pytanie 59</w:t>
      </w:r>
    </w:p>
    <w:p w14:paraId="617572DF" w14:textId="77777777"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13</w:t>
      </w:r>
    </w:p>
    <w:p w14:paraId="0BA34EE8" w14:textId="77777777" w:rsidR="00B83EB5" w:rsidRPr="00D86A41" w:rsidRDefault="00B83EB5" w:rsidP="007A5982">
      <w:pPr>
        <w:spacing w:after="0" w:line="240" w:lineRule="auto"/>
        <w:rPr>
          <w:rFonts w:ascii="Times New Roman" w:hAnsi="Times New Roman" w:cs="Times New Roman"/>
          <w:sz w:val="24"/>
          <w:szCs w:val="24"/>
        </w:rPr>
      </w:pPr>
    </w:p>
    <w:p w14:paraId="6D3F38E1" w14:textId="221B273C" w:rsidR="00B83EB5" w:rsidRPr="00D86A41" w:rsidRDefault="00B83EB5" w:rsidP="00B83EB5">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wymaga zaoferowania pasków do </w:t>
      </w:r>
      <w:proofErr w:type="spellStart"/>
      <w:r w:rsidRPr="00D86A41">
        <w:rPr>
          <w:rFonts w:ascii="Times New Roman" w:hAnsi="Times New Roman" w:cs="Times New Roman"/>
          <w:sz w:val="24"/>
          <w:szCs w:val="24"/>
        </w:rPr>
        <w:t>glukometrów</w:t>
      </w:r>
      <w:proofErr w:type="spellEnd"/>
      <w:r w:rsidRPr="00D86A41">
        <w:rPr>
          <w:rFonts w:ascii="Times New Roman" w:hAnsi="Times New Roman" w:cs="Times New Roman"/>
          <w:sz w:val="24"/>
          <w:szCs w:val="24"/>
        </w:rPr>
        <w:t xml:space="preserve"> z funkcją automatycznego wyrzutu paska za pomocą przycisku (taka funkcja eliminuje kontakt personelu z krwią pacjentów przy każdym wyjmowaniu zużytego paska z </w:t>
      </w:r>
      <w:proofErr w:type="spellStart"/>
      <w:r w:rsidRPr="00D86A41">
        <w:rPr>
          <w:rFonts w:ascii="Times New Roman" w:hAnsi="Times New Roman" w:cs="Times New Roman"/>
          <w:sz w:val="24"/>
          <w:szCs w:val="24"/>
        </w:rPr>
        <w:t>glukometru</w:t>
      </w:r>
      <w:proofErr w:type="spellEnd"/>
      <w:r w:rsidRPr="00D86A41">
        <w:rPr>
          <w:rFonts w:ascii="Times New Roman" w:hAnsi="Times New Roman" w:cs="Times New Roman"/>
          <w:sz w:val="24"/>
          <w:szCs w:val="24"/>
        </w:rPr>
        <w:t>, zabezpieczając przed transmisją zakażeń drogą krwi)?</w:t>
      </w:r>
    </w:p>
    <w:p w14:paraId="06BCDB01" w14:textId="77777777" w:rsidR="00B83EB5" w:rsidRPr="00D86A41" w:rsidRDefault="00B83EB5" w:rsidP="00B83EB5">
      <w:pPr>
        <w:spacing w:after="0" w:line="240" w:lineRule="auto"/>
        <w:rPr>
          <w:rFonts w:ascii="Times New Roman" w:hAnsi="Times New Roman" w:cs="Times New Roman"/>
          <w:sz w:val="24"/>
          <w:szCs w:val="24"/>
        </w:rPr>
      </w:pPr>
    </w:p>
    <w:p w14:paraId="724A25B1" w14:textId="2776E18F" w:rsidR="00B83EB5" w:rsidRPr="00D86A41" w:rsidRDefault="007A5982"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dopuszcza. Nie wymaga.</w:t>
      </w:r>
    </w:p>
    <w:p w14:paraId="42E22087" w14:textId="77777777" w:rsidR="00B83EB5" w:rsidRPr="00D86A41" w:rsidRDefault="00B83EB5" w:rsidP="00B83EB5">
      <w:pPr>
        <w:spacing w:after="0" w:line="240" w:lineRule="auto"/>
        <w:rPr>
          <w:rFonts w:ascii="Times New Roman" w:hAnsi="Times New Roman" w:cs="Times New Roman"/>
          <w:b/>
          <w:bCs/>
          <w:sz w:val="24"/>
          <w:szCs w:val="24"/>
        </w:rPr>
      </w:pPr>
    </w:p>
    <w:p w14:paraId="3414A729" w14:textId="46A60E60"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60</w:t>
      </w:r>
    </w:p>
    <w:p w14:paraId="175DAD1C" w14:textId="77777777"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13</w:t>
      </w:r>
    </w:p>
    <w:p w14:paraId="68D8C27D" w14:textId="6B82472C" w:rsidR="00B83EB5" w:rsidRPr="00D86A41" w:rsidRDefault="00B83EB5" w:rsidP="007A5982">
      <w:pPr>
        <w:spacing w:after="0" w:line="240" w:lineRule="auto"/>
        <w:rPr>
          <w:rFonts w:ascii="Times New Roman" w:hAnsi="Times New Roman" w:cs="Times New Roman"/>
          <w:sz w:val="24"/>
          <w:szCs w:val="24"/>
        </w:rPr>
      </w:pPr>
    </w:p>
    <w:p w14:paraId="05449207" w14:textId="29E516B9" w:rsidR="00B83EB5" w:rsidRPr="00D86A41" w:rsidRDefault="00B83EB5" w:rsidP="00B83EB5">
      <w:pPr>
        <w:spacing w:after="0" w:line="240" w:lineRule="auto"/>
        <w:rPr>
          <w:rFonts w:ascii="Times New Roman" w:hAnsi="Times New Roman" w:cs="Times New Roman"/>
          <w:bCs/>
          <w:sz w:val="24"/>
          <w:szCs w:val="24"/>
        </w:rPr>
      </w:pPr>
      <w:r w:rsidRPr="00D86A41">
        <w:rPr>
          <w:rFonts w:ascii="Times New Roman" w:hAnsi="Times New Roman" w:cs="Times New Roman"/>
          <w:sz w:val="24"/>
          <w:szCs w:val="24"/>
        </w:rPr>
        <w:t xml:space="preserve">Czy Zamawiający wymaga, aby zaoferowane paski testowe do </w:t>
      </w:r>
      <w:proofErr w:type="spellStart"/>
      <w:r w:rsidRPr="00D86A41">
        <w:rPr>
          <w:rFonts w:ascii="Times New Roman" w:hAnsi="Times New Roman" w:cs="Times New Roman"/>
          <w:sz w:val="24"/>
          <w:szCs w:val="24"/>
        </w:rPr>
        <w:t>glukometrów</w:t>
      </w:r>
      <w:proofErr w:type="spellEnd"/>
      <w:r w:rsidRPr="00D86A41">
        <w:rPr>
          <w:rFonts w:ascii="Times New Roman" w:hAnsi="Times New Roman" w:cs="Times New Roman"/>
          <w:sz w:val="24"/>
          <w:szCs w:val="24"/>
        </w:rPr>
        <w:t xml:space="preserve"> były wyrobem medycznym refundowanym? </w:t>
      </w:r>
      <w:r w:rsidRPr="00D86A41">
        <w:rPr>
          <w:rFonts w:ascii="Times New Roman" w:hAnsi="Times New Roman" w:cs="Times New Roman"/>
          <w:bCs/>
          <w:sz w:val="24"/>
          <w:szCs w:val="24"/>
        </w:rPr>
        <w:t>Refundacja pasków testowych oznacza nadzór na szczeblu urzędowym nad materiałami informacyjnymi dostarczanymi wraz z paskami, co zmniejsza prawdopodobieństwo publikowania materiałów wprowadzających użytkownika w błąd.</w:t>
      </w:r>
    </w:p>
    <w:p w14:paraId="54A58488" w14:textId="77777777" w:rsidR="00B83EB5" w:rsidRPr="00D86A41" w:rsidRDefault="00B83EB5" w:rsidP="00B83EB5">
      <w:pPr>
        <w:spacing w:after="0" w:line="240" w:lineRule="auto"/>
        <w:rPr>
          <w:rFonts w:ascii="Times New Roman" w:hAnsi="Times New Roman" w:cs="Times New Roman"/>
          <w:bCs/>
          <w:sz w:val="24"/>
          <w:szCs w:val="24"/>
        </w:rPr>
      </w:pPr>
    </w:p>
    <w:p w14:paraId="0BEE378F" w14:textId="408E5AB5" w:rsidR="00B83EB5" w:rsidRPr="00D86A41" w:rsidRDefault="007A5982"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Odpowiedź Zamawiającego:</w:t>
      </w:r>
      <w:r w:rsidR="00A37952" w:rsidRPr="00D86A41">
        <w:rPr>
          <w:rFonts w:ascii="Times New Roman" w:hAnsi="Times New Roman" w:cs="Times New Roman"/>
          <w:b/>
          <w:bCs/>
          <w:sz w:val="24"/>
          <w:szCs w:val="24"/>
        </w:rPr>
        <w:t xml:space="preserve"> </w:t>
      </w:r>
      <w:r w:rsidR="005E2E41" w:rsidRPr="00D86A41">
        <w:rPr>
          <w:rFonts w:ascii="Times New Roman" w:hAnsi="Times New Roman" w:cs="Times New Roman"/>
          <w:b/>
          <w:bCs/>
          <w:sz w:val="24"/>
          <w:szCs w:val="24"/>
        </w:rPr>
        <w:t>Zamawiający dopuszcza. Nie wymaga.</w:t>
      </w:r>
    </w:p>
    <w:p w14:paraId="15273B86" w14:textId="1D233908" w:rsidR="00B83EB5" w:rsidRPr="00D86A41" w:rsidRDefault="00B83EB5" w:rsidP="00B83EB5">
      <w:pPr>
        <w:spacing w:after="0" w:line="240" w:lineRule="auto"/>
        <w:rPr>
          <w:rFonts w:ascii="Times New Roman" w:hAnsi="Times New Roman" w:cs="Times New Roman"/>
          <w:b/>
          <w:bCs/>
          <w:sz w:val="24"/>
          <w:szCs w:val="24"/>
        </w:rPr>
      </w:pPr>
    </w:p>
    <w:p w14:paraId="6B4FA7F8" w14:textId="77777777" w:rsidR="00B83EB5" w:rsidRPr="00D86A41" w:rsidRDefault="00B83EB5" w:rsidP="00B83EB5">
      <w:pPr>
        <w:spacing w:after="0" w:line="240" w:lineRule="auto"/>
        <w:rPr>
          <w:rFonts w:ascii="Times New Roman" w:hAnsi="Times New Roman" w:cs="Times New Roman"/>
          <w:b/>
          <w:bCs/>
          <w:sz w:val="24"/>
          <w:szCs w:val="24"/>
        </w:rPr>
      </w:pPr>
    </w:p>
    <w:p w14:paraId="74003651" w14:textId="6FB4CBAD"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61</w:t>
      </w:r>
    </w:p>
    <w:p w14:paraId="4730C17A" w14:textId="77777777"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13</w:t>
      </w:r>
    </w:p>
    <w:p w14:paraId="7FF15C11" w14:textId="05F6A47C" w:rsidR="00B83EB5" w:rsidRPr="00D86A41" w:rsidRDefault="00B83EB5" w:rsidP="007A5982">
      <w:pPr>
        <w:spacing w:after="0" w:line="240" w:lineRule="auto"/>
        <w:rPr>
          <w:rFonts w:ascii="Times New Roman" w:hAnsi="Times New Roman" w:cs="Times New Roman"/>
          <w:sz w:val="24"/>
          <w:szCs w:val="24"/>
        </w:rPr>
      </w:pPr>
    </w:p>
    <w:p w14:paraId="2490EF28" w14:textId="2C55A0F1" w:rsidR="00B83EB5" w:rsidRDefault="00B83EB5" w:rsidP="00B83EB5">
      <w:pPr>
        <w:spacing w:after="0" w:line="240" w:lineRule="auto"/>
        <w:rPr>
          <w:rFonts w:ascii="Times New Roman" w:hAnsi="Times New Roman" w:cs="Times New Roman"/>
          <w:sz w:val="24"/>
          <w:szCs w:val="24"/>
        </w:rPr>
      </w:pPr>
      <w:r w:rsidRPr="00D86A41">
        <w:rPr>
          <w:rFonts w:ascii="Times New Roman" w:hAnsi="Times New Roman" w:cs="Times New Roman"/>
          <w:sz w:val="24"/>
          <w:szCs w:val="24"/>
        </w:rPr>
        <w:t xml:space="preserve">Czy Zamawiający dopuści paski testowe, których instrukcje i opakowania handlowe zawierają rozbieżne informacje dotyczące dopuszczalnego zakresu temperatury przechowywania pasków testowych – tzn. temperatura przechowywania wyszczególniona w postaci międzynarodowego, zharmonizowanego symbolu w tej samej instrukcji obsługi i na </w:t>
      </w:r>
      <w:r w:rsidRPr="00B83EB5">
        <w:rPr>
          <w:rFonts w:ascii="Times New Roman" w:hAnsi="Times New Roman" w:cs="Times New Roman"/>
          <w:sz w:val="24"/>
          <w:szCs w:val="24"/>
        </w:rPr>
        <w:t xml:space="preserve">zewnętrznym opakowaniu handlowym pasków jest inna od temperatury przechowywania, którą podaje tekst instrukcji? Taka rozbieżność sugeruje, że instrukcja obsługi nie została rzetelnie przetłumaczona. </w:t>
      </w:r>
    </w:p>
    <w:p w14:paraId="6C0C0E79" w14:textId="77777777" w:rsidR="00B83EB5" w:rsidRPr="00B83EB5" w:rsidRDefault="00B83EB5" w:rsidP="00B83EB5">
      <w:pPr>
        <w:spacing w:after="0" w:line="240" w:lineRule="auto"/>
        <w:rPr>
          <w:rFonts w:ascii="Times New Roman" w:hAnsi="Times New Roman" w:cs="Times New Roman"/>
          <w:sz w:val="24"/>
          <w:szCs w:val="24"/>
        </w:rPr>
      </w:pPr>
    </w:p>
    <w:p w14:paraId="6D121BBA" w14:textId="09C46DE2" w:rsidR="00B83EB5" w:rsidRPr="00B83EB5" w:rsidRDefault="007A5982" w:rsidP="00B83EB5">
      <w:pPr>
        <w:spacing w:after="0" w:line="240" w:lineRule="auto"/>
        <w:rPr>
          <w:rFonts w:ascii="Times New Roman" w:hAnsi="Times New Roman" w:cs="Times New Roman"/>
          <w:b/>
          <w:bCs/>
          <w:sz w:val="24"/>
          <w:szCs w:val="24"/>
        </w:rPr>
      </w:pPr>
      <w:r w:rsidRPr="00B83EB5">
        <w:rPr>
          <w:rFonts w:ascii="Times New Roman" w:hAnsi="Times New Roman" w:cs="Times New Roman"/>
          <w:b/>
          <w:bCs/>
          <w:sz w:val="24"/>
          <w:szCs w:val="24"/>
        </w:rPr>
        <w:t>Odpowiedź Zamawiającego:</w:t>
      </w:r>
      <w:r w:rsidR="005E2E41" w:rsidRPr="005E2E41">
        <w:rPr>
          <w:rFonts w:ascii="Times New Roman" w:hAnsi="Times New Roman" w:cs="Times New Roman"/>
          <w:b/>
          <w:bCs/>
          <w:sz w:val="24"/>
          <w:szCs w:val="24"/>
        </w:rPr>
        <w:t xml:space="preserve"> </w:t>
      </w:r>
      <w:bookmarkStart w:id="15" w:name="_Hlk44318791"/>
      <w:r w:rsidR="005E2E41" w:rsidRPr="005E2E41">
        <w:rPr>
          <w:rFonts w:ascii="Times New Roman" w:hAnsi="Times New Roman" w:cs="Times New Roman"/>
          <w:b/>
          <w:bCs/>
          <w:sz w:val="24"/>
          <w:szCs w:val="24"/>
        </w:rPr>
        <w:t>Zamawiający dopuszcza. Nie wymaga.</w:t>
      </w:r>
      <w:bookmarkEnd w:id="15"/>
    </w:p>
    <w:p w14:paraId="4B6FFB9D" w14:textId="77777777" w:rsidR="00B83EB5" w:rsidRPr="00D86A41" w:rsidRDefault="00B83EB5" w:rsidP="00B83EB5">
      <w:pPr>
        <w:spacing w:after="0" w:line="240" w:lineRule="auto"/>
        <w:rPr>
          <w:rFonts w:ascii="Times New Roman" w:hAnsi="Times New Roman" w:cs="Times New Roman"/>
          <w:b/>
          <w:bCs/>
          <w:sz w:val="24"/>
          <w:szCs w:val="24"/>
        </w:rPr>
      </w:pPr>
    </w:p>
    <w:p w14:paraId="22149FE9" w14:textId="5773B62C"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62</w:t>
      </w:r>
    </w:p>
    <w:p w14:paraId="0C477A60" w14:textId="77777777" w:rsidR="00B83EB5" w:rsidRPr="00D86A41" w:rsidRDefault="00B83EB5" w:rsidP="00B83EB5">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Dot. Pakietu 13</w:t>
      </w:r>
    </w:p>
    <w:p w14:paraId="7ECE4D14" w14:textId="77777777" w:rsidR="00B83EB5" w:rsidRDefault="00B83EB5" w:rsidP="00B83EB5">
      <w:pPr>
        <w:spacing w:after="0" w:line="240" w:lineRule="auto"/>
        <w:rPr>
          <w:rFonts w:ascii="Times New Roman" w:hAnsi="Times New Roman" w:cs="Times New Roman"/>
          <w:sz w:val="24"/>
          <w:szCs w:val="24"/>
        </w:rPr>
      </w:pPr>
    </w:p>
    <w:p w14:paraId="32F21600" w14:textId="19DAED4C" w:rsidR="00B83EB5" w:rsidRPr="00B83EB5" w:rsidRDefault="00B83EB5" w:rsidP="00B83EB5">
      <w:pPr>
        <w:spacing w:after="0" w:line="240" w:lineRule="auto"/>
        <w:rPr>
          <w:rFonts w:ascii="Times New Roman" w:hAnsi="Times New Roman" w:cs="Times New Roman"/>
          <w:sz w:val="24"/>
          <w:szCs w:val="24"/>
        </w:rPr>
      </w:pPr>
      <w:r w:rsidRPr="00B83EB5">
        <w:rPr>
          <w:rFonts w:ascii="Times New Roman" w:hAnsi="Times New Roman" w:cs="Times New Roman"/>
          <w:sz w:val="24"/>
          <w:szCs w:val="24"/>
        </w:rPr>
        <w:t>Czy Zamawiający wymaga aby oferentem w Pakiecie 13 w przedmiotowym postępowaniu była hurtownia farmaceutyczna, co zapewni dostawy i transport pasków testowych do siedziby Zamawiającego w warunkach kontrolowanej temperatury i wilgotności?</w:t>
      </w:r>
    </w:p>
    <w:p w14:paraId="659EC9EF" w14:textId="1F02D530" w:rsidR="007654AB" w:rsidRPr="007654AB" w:rsidRDefault="007A5982" w:rsidP="007654AB">
      <w:pPr>
        <w:spacing w:after="0" w:line="240" w:lineRule="auto"/>
        <w:rPr>
          <w:rFonts w:ascii="Times New Roman" w:hAnsi="Times New Roman" w:cs="Times New Roman"/>
          <w:b/>
          <w:bCs/>
          <w:sz w:val="24"/>
          <w:szCs w:val="24"/>
        </w:rPr>
      </w:pPr>
      <w:bookmarkStart w:id="16" w:name="_Hlk44054475"/>
      <w:r w:rsidRPr="007654AB">
        <w:rPr>
          <w:rFonts w:ascii="Times New Roman" w:hAnsi="Times New Roman" w:cs="Times New Roman"/>
          <w:b/>
          <w:bCs/>
          <w:sz w:val="24"/>
          <w:szCs w:val="24"/>
        </w:rPr>
        <w:t>Odpowiedź Zamawiającego:</w:t>
      </w:r>
      <w:r w:rsidR="005E2E41" w:rsidRPr="005E2E41">
        <w:rPr>
          <w:rFonts w:ascii="Times New Roman" w:hAnsi="Times New Roman" w:cs="Times New Roman"/>
          <w:b/>
          <w:bCs/>
          <w:sz w:val="24"/>
          <w:szCs w:val="24"/>
        </w:rPr>
        <w:t xml:space="preserve"> Zamawiający dopuszcza. Nie wymaga.</w:t>
      </w:r>
    </w:p>
    <w:bookmarkEnd w:id="16"/>
    <w:p w14:paraId="5187CF9C" w14:textId="33AD0CCA" w:rsidR="007C630F" w:rsidRPr="005E2E41" w:rsidRDefault="007C630F" w:rsidP="007A5982">
      <w:pPr>
        <w:spacing w:after="0" w:line="240" w:lineRule="auto"/>
        <w:rPr>
          <w:rFonts w:ascii="Times New Roman" w:hAnsi="Times New Roman" w:cs="Times New Roman"/>
          <w:b/>
          <w:bCs/>
          <w:sz w:val="24"/>
          <w:szCs w:val="24"/>
          <w:u w:val="single"/>
        </w:rPr>
      </w:pPr>
    </w:p>
    <w:p w14:paraId="6B378795" w14:textId="77777777" w:rsidR="007654AB" w:rsidRPr="007654AB" w:rsidRDefault="007654AB" w:rsidP="007654AB">
      <w:pPr>
        <w:spacing w:after="0" w:line="240" w:lineRule="auto"/>
        <w:rPr>
          <w:rFonts w:ascii="Times New Roman" w:hAnsi="Times New Roman" w:cs="Times New Roman"/>
          <w:color w:val="FF0000"/>
          <w:sz w:val="24"/>
          <w:szCs w:val="24"/>
        </w:rPr>
      </w:pPr>
    </w:p>
    <w:p w14:paraId="34EDA773" w14:textId="3A58B274" w:rsidR="007654AB" w:rsidRPr="00D86A41" w:rsidRDefault="007654AB" w:rsidP="007654AB">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63</w:t>
      </w:r>
    </w:p>
    <w:p w14:paraId="1758637E" w14:textId="77777777" w:rsidR="007654AB" w:rsidRDefault="007654AB" w:rsidP="007654AB">
      <w:pPr>
        <w:spacing w:after="0" w:line="240" w:lineRule="auto"/>
        <w:rPr>
          <w:rFonts w:ascii="Times New Roman" w:hAnsi="Times New Roman" w:cs="Times New Roman"/>
          <w:sz w:val="24"/>
          <w:szCs w:val="24"/>
        </w:rPr>
      </w:pPr>
    </w:p>
    <w:p w14:paraId="23B74EFA" w14:textId="4C59427C" w:rsidR="007654AB" w:rsidRPr="007654AB" w:rsidRDefault="007654AB" w:rsidP="007654AB">
      <w:pPr>
        <w:spacing w:after="0" w:line="240" w:lineRule="auto"/>
        <w:rPr>
          <w:rFonts w:ascii="Times New Roman" w:hAnsi="Times New Roman" w:cs="Times New Roman"/>
          <w:sz w:val="24"/>
          <w:szCs w:val="24"/>
        </w:rPr>
      </w:pPr>
      <w:r w:rsidRPr="007654AB">
        <w:rPr>
          <w:rFonts w:ascii="Times New Roman" w:hAnsi="Times New Roman" w:cs="Times New Roman"/>
          <w:sz w:val="24"/>
          <w:szCs w:val="24"/>
        </w:rPr>
        <w:t>W celu zapewnienia równego traktowania stron umowy i umożliwienia Wykonawcy sprawdzenia zasadności reklamacji wnosimy o wprowadzenie w § 2 ust. 7 projektu umowy 5 dniowego terminu na rozpatrzenie reklamacji.</w:t>
      </w:r>
    </w:p>
    <w:p w14:paraId="33B2F54E" w14:textId="58AF96AA" w:rsidR="007654AB" w:rsidRPr="007654AB" w:rsidRDefault="007A5982" w:rsidP="007654AB">
      <w:pPr>
        <w:spacing w:after="0" w:line="240" w:lineRule="auto"/>
        <w:rPr>
          <w:rFonts w:ascii="Times New Roman" w:hAnsi="Times New Roman" w:cs="Times New Roman"/>
          <w:b/>
          <w:bCs/>
          <w:sz w:val="24"/>
          <w:szCs w:val="24"/>
        </w:rPr>
      </w:pPr>
      <w:r w:rsidRPr="007654AB">
        <w:rPr>
          <w:rFonts w:ascii="Times New Roman" w:hAnsi="Times New Roman" w:cs="Times New Roman"/>
          <w:b/>
          <w:bCs/>
          <w:sz w:val="24"/>
          <w:szCs w:val="24"/>
        </w:rPr>
        <w:t>Odpowiedź Zamawiającego:</w:t>
      </w:r>
      <w:r w:rsidR="005E2E41">
        <w:rPr>
          <w:rFonts w:ascii="Times New Roman" w:hAnsi="Times New Roman" w:cs="Times New Roman"/>
          <w:b/>
          <w:bCs/>
          <w:sz w:val="24"/>
          <w:szCs w:val="24"/>
        </w:rPr>
        <w:t xml:space="preserve"> Zamawiający </w:t>
      </w:r>
      <w:r w:rsidR="00D86A41">
        <w:rPr>
          <w:rFonts w:ascii="Times New Roman" w:hAnsi="Times New Roman" w:cs="Times New Roman"/>
          <w:b/>
          <w:bCs/>
          <w:sz w:val="24"/>
          <w:szCs w:val="24"/>
        </w:rPr>
        <w:t>podtrzymuje zapisy SIWZ.</w:t>
      </w:r>
    </w:p>
    <w:p w14:paraId="3D78857A" w14:textId="17E01A67" w:rsidR="00B83EB5" w:rsidRPr="007654AB" w:rsidRDefault="00B83EB5" w:rsidP="007A5982">
      <w:pPr>
        <w:spacing w:after="0" w:line="240" w:lineRule="auto"/>
        <w:rPr>
          <w:rFonts w:ascii="Times New Roman" w:hAnsi="Times New Roman" w:cs="Times New Roman"/>
          <w:color w:val="4472C4" w:themeColor="accent1"/>
          <w:sz w:val="24"/>
          <w:szCs w:val="24"/>
        </w:rPr>
      </w:pPr>
    </w:p>
    <w:p w14:paraId="182E8A34" w14:textId="77777777" w:rsidR="00E12F53" w:rsidRDefault="00E12F53" w:rsidP="007654AB">
      <w:pPr>
        <w:spacing w:after="0" w:line="240" w:lineRule="auto"/>
        <w:rPr>
          <w:rFonts w:ascii="Times New Roman" w:hAnsi="Times New Roman" w:cs="Times New Roman"/>
          <w:b/>
          <w:bCs/>
          <w:color w:val="FF0000"/>
          <w:sz w:val="24"/>
          <w:szCs w:val="24"/>
        </w:rPr>
      </w:pPr>
    </w:p>
    <w:p w14:paraId="4D0E6C67" w14:textId="77777777" w:rsidR="00E12F53" w:rsidRDefault="00E12F53" w:rsidP="007654AB">
      <w:pPr>
        <w:spacing w:after="0" w:line="240" w:lineRule="auto"/>
        <w:rPr>
          <w:rFonts w:ascii="Times New Roman" w:hAnsi="Times New Roman" w:cs="Times New Roman"/>
          <w:b/>
          <w:bCs/>
          <w:color w:val="FF0000"/>
          <w:sz w:val="24"/>
          <w:szCs w:val="24"/>
        </w:rPr>
      </w:pPr>
    </w:p>
    <w:p w14:paraId="16F0D4C0" w14:textId="4C78B040" w:rsidR="007654AB" w:rsidRDefault="007654AB" w:rsidP="007654AB">
      <w:pPr>
        <w:spacing w:after="0" w:line="240" w:lineRule="auto"/>
        <w:rPr>
          <w:rFonts w:ascii="Times New Roman" w:hAnsi="Times New Roman" w:cs="Times New Roman"/>
          <w:b/>
          <w:bCs/>
          <w:color w:val="FF0000"/>
          <w:sz w:val="24"/>
          <w:szCs w:val="24"/>
        </w:rPr>
      </w:pPr>
      <w:r w:rsidRPr="00145C26">
        <w:rPr>
          <w:rFonts w:ascii="Times New Roman" w:hAnsi="Times New Roman" w:cs="Times New Roman"/>
          <w:b/>
          <w:bCs/>
          <w:sz w:val="24"/>
          <w:szCs w:val="24"/>
        </w:rPr>
        <w:t>Pytanie 64</w:t>
      </w:r>
    </w:p>
    <w:p w14:paraId="3577399F" w14:textId="77777777" w:rsidR="00D52F79" w:rsidRPr="007654AB" w:rsidRDefault="00D52F79" w:rsidP="007654AB">
      <w:pPr>
        <w:spacing w:after="0" w:line="240" w:lineRule="auto"/>
        <w:rPr>
          <w:rFonts w:ascii="Times New Roman" w:hAnsi="Times New Roman" w:cs="Times New Roman"/>
          <w:b/>
          <w:bCs/>
          <w:color w:val="FF0000"/>
          <w:sz w:val="24"/>
          <w:szCs w:val="24"/>
        </w:rPr>
      </w:pPr>
    </w:p>
    <w:p w14:paraId="57ED775C" w14:textId="77777777" w:rsidR="007654AB" w:rsidRPr="007654AB" w:rsidRDefault="007654AB" w:rsidP="007654AB">
      <w:pPr>
        <w:spacing w:after="0" w:line="276" w:lineRule="auto"/>
        <w:jc w:val="both"/>
        <w:rPr>
          <w:rFonts w:ascii="Times New Roman" w:eastAsia="Times New Roman" w:hAnsi="Times New Roman" w:cs="Times New Roman"/>
          <w:lang w:eastAsia="pl-PL"/>
        </w:rPr>
      </w:pPr>
      <w:r w:rsidRPr="007654AB">
        <w:rPr>
          <w:rFonts w:ascii="Times New Roman" w:eastAsia="Times New Roman" w:hAnsi="Times New Roman" w:cs="Times New Roman"/>
          <w:lang w:eastAsia="pl-PL"/>
        </w:rPr>
        <w:t>Czy w celu miarkowania kar umownych Zamawiający dokona modyfikacji postanowień projektu przyszłej umowy w zakresie zapisów:</w:t>
      </w:r>
    </w:p>
    <w:p w14:paraId="4C08E4A1" w14:textId="77777777" w:rsidR="007654AB" w:rsidRPr="007654AB" w:rsidRDefault="007654AB" w:rsidP="007654AB">
      <w:pPr>
        <w:spacing w:after="0" w:line="276" w:lineRule="auto"/>
        <w:jc w:val="both"/>
        <w:rPr>
          <w:rFonts w:ascii="Times New Roman" w:eastAsia="Times New Roman" w:hAnsi="Times New Roman" w:cs="Times New Roman"/>
          <w:u w:val="single"/>
          <w:lang w:eastAsia="pl-PL"/>
        </w:rPr>
      </w:pPr>
      <w:r w:rsidRPr="007654AB">
        <w:rPr>
          <w:rFonts w:ascii="Times New Roman" w:eastAsia="Times New Roman" w:hAnsi="Times New Roman" w:cs="Times New Roman"/>
          <w:u w:val="single"/>
          <w:lang w:eastAsia="pl-PL"/>
        </w:rPr>
        <w:t>§ 5 ust. 8:</w:t>
      </w:r>
    </w:p>
    <w:p w14:paraId="0C37D706" w14:textId="77777777" w:rsidR="007654AB" w:rsidRPr="007654AB" w:rsidRDefault="007654AB" w:rsidP="007654AB">
      <w:pPr>
        <w:spacing w:after="0" w:line="276" w:lineRule="auto"/>
        <w:jc w:val="both"/>
        <w:rPr>
          <w:rFonts w:ascii="Times New Roman" w:eastAsia="Times New Roman" w:hAnsi="Times New Roman" w:cs="Times New Roman"/>
          <w:lang w:eastAsia="pl-PL"/>
        </w:rPr>
      </w:pPr>
      <w:r w:rsidRPr="007654AB">
        <w:rPr>
          <w:rFonts w:ascii="Times New Roman" w:eastAsia="Times New Roman" w:hAnsi="Times New Roman" w:cs="Times New Roman"/>
          <w:lang w:eastAsia="pl-PL"/>
        </w:rPr>
        <w:t xml:space="preserve">W każdym przypadku, gdy Zamawiający skorzysta z uprawnienia dokonania zakupów u innego kontrahenta w związku z nieprawidłową realizacją kontraktu przez Wykonawcę (o których mowa w ust. 5-7 lub § 9 ust. 5 umowy lub § 2 ust. 4a umowy), Zamawiającemu będzie przysługiwać uprawnienie do żądania zapłaty od Wykonawcy kary umownej w wysokości do </w:t>
      </w:r>
      <w:r w:rsidRPr="007654AB">
        <w:rPr>
          <w:rFonts w:ascii="Times New Roman" w:eastAsia="Times New Roman" w:hAnsi="Times New Roman" w:cs="Times New Roman"/>
          <w:b/>
          <w:u w:val="single"/>
          <w:lang w:eastAsia="pl-PL"/>
        </w:rPr>
        <w:t>2 %</w:t>
      </w:r>
      <w:r w:rsidRPr="007654AB">
        <w:rPr>
          <w:rFonts w:ascii="Times New Roman" w:eastAsia="Times New Roman" w:hAnsi="Times New Roman" w:cs="Times New Roman"/>
          <w:lang w:eastAsia="pl-PL"/>
        </w:rPr>
        <w:t xml:space="preserve"> wartości przedmiotów umowy których dotyczyć będzie nieprawidłowa realizacja kontraktu przez Wykonawcę.</w:t>
      </w:r>
    </w:p>
    <w:p w14:paraId="1084EB8B" w14:textId="7C30A2E2" w:rsidR="001C28FE" w:rsidRPr="001C28FE" w:rsidRDefault="007A5982" w:rsidP="001C28FE">
      <w:pPr>
        <w:spacing w:after="0" w:line="276" w:lineRule="auto"/>
        <w:jc w:val="both"/>
        <w:rPr>
          <w:rFonts w:ascii="Times New Roman" w:eastAsia="Times New Roman" w:hAnsi="Times New Roman" w:cs="Times New Roman"/>
          <w:b/>
          <w:bCs/>
          <w:u w:val="single"/>
          <w:lang w:eastAsia="pl-PL"/>
        </w:rPr>
      </w:pPr>
      <w:r w:rsidRPr="007654AB">
        <w:rPr>
          <w:rFonts w:ascii="Times New Roman" w:eastAsia="Times New Roman" w:hAnsi="Times New Roman" w:cs="Times New Roman"/>
          <w:b/>
          <w:bCs/>
          <w:u w:val="single"/>
          <w:lang w:eastAsia="pl-PL"/>
        </w:rPr>
        <w:t>Odpowiedź Zamawiającego:</w:t>
      </w:r>
      <w:r w:rsidR="00E12F53">
        <w:rPr>
          <w:rFonts w:ascii="Times New Roman" w:eastAsia="Times New Roman" w:hAnsi="Times New Roman" w:cs="Times New Roman"/>
          <w:b/>
          <w:bCs/>
          <w:u w:val="single"/>
          <w:lang w:eastAsia="pl-PL"/>
        </w:rPr>
        <w:t xml:space="preserve">  TAK. Zamawiający zmienia wartość kary umownej na 2%</w:t>
      </w:r>
      <w:r w:rsidR="001C28FE">
        <w:rPr>
          <w:rFonts w:ascii="Times New Roman" w:eastAsia="Times New Roman" w:hAnsi="Times New Roman" w:cs="Times New Roman"/>
          <w:b/>
          <w:bCs/>
          <w:u w:val="single"/>
          <w:lang w:eastAsia="pl-PL"/>
        </w:rPr>
        <w:t xml:space="preserve"> w </w:t>
      </w:r>
      <w:r w:rsidR="001C28FE" w:rsidRPr="001C28FE">
        <w:rPr>
          <w:rFonts w:ascii="Times New Roman" w:eastAsia="Times New Roman" w:hAnsi="Times New Roman" w:cs="Times New Roman"/>
          <w:b/>
          <w:bCs/>
          <w:u w:val="single"/>
          <w:lang w:eastAsia="pl-PL"/>
        </w:rPr>
        <w:t>§ 5 ust. 8</w:t>
      </w:r>
      <w:r w:rsidR="001C28FE">
        <w:rPr>
          <w:rFonts w:ascii="Times New Roman" w:eastAsia="Times New Roman" w:hAnsi="Times New Roman" w:cs="Times New Roman"/>
          <w:b/>
          <w:bCs/>
          <w:u w:val="single"/>
          <w:lang w:eastAsia="pl-PL"/>
        </w:rPr>
        <w:t>.</w:t>
      </w:r>
    </w:p>
    <w:p w14:paraId="344A6161" w14:textId="564CFD4D" w:rsidR="007654AB" w:rsidRPr="007654AB" w:rsidRDefault="007654AB" w:rsidP="007654AB">
      <w:pPr>
        <w:spacing w:after="0" w:line="276" w:lineRule="auto"/>
        <w:jc w:val="both"/>
        <w:rPr>
          <w:rFonts w:ascii="Times New Roman" w:eastAsia="Times New Roman" w:hAnsi="Times New Roman" w:cs="Times New Roman"/>
          <w:b/>
          <w:bCs/>
          <w:u w:val="single"/>
          <w:lang w:eastAsia="pl-PL"/>
        </w:rPr>
      </w:pPr>
    </w:p>
    <w:p w14:paraId="5540AF2F" w14:textId="77777777" w:rsidR="007654AB" w:rsidRPr="007654AB" w:rsidRDefault="007654AB" w:rsidP="007654AB">
      <w:pPr>
        <w:spacing w:after="0" w:line="276" w:lineRule="auto"/>
        <w:jc w:val="both"/>
        <w:rPr>
          <w:rFonts w:ascii="Times New Roman" w:eastAsia="Times New Roman" w:hAnsi="Times New Roman" w:cs="Times New Roman"/>
          <w:u w:val="single"/>
          <w:lang w:eastAsia="pl-PL"/>
        </w:rPr>
      </w:pPr>
    </w:p>
    <w:p w14:paraId="2D8D8C25" w14:textId="77777777" w:rsidR="007654AB" w:rsidRPr="007654AB" w:rsidRDefault="007654AB" w:rsidP="007654AB">
      <w:pPr>
        <w:spacing w:after="0" w:line="276" w:lineRule="auto"/>
        <w:jc w:val="both"/>
        <w:rPr>
          <w:rFonts w:ascii="Times New Roman" w:eastAsia="Times New Roman" w:hAnsi="Times New Roman" w:cs="Times New Roman"/>
          <w:u w:val="single"/>
          <w:lang w:eastAsia="pl-PL"/>
        </w:rPr>
      </w:pPr>
      <w:r w:rsidRPr="007654AB">
        <w:rPr>
          <w:rFonts w:ascii="Times New Roman" w:eastAsia="Times New Roman" w:hAnsi="Times New Roman" w:cs="Times New Roman"/>
          <w:u w:val="single"/>
          <w:lang w:eastAsia="pl-PL"/>
        </w:rPr>
        <w:t>§ 7 ust. 1 pkt. D):</w:t>
      </w:r>
    </w:p>
    <w:p w14:paraId="2A463AC3" w14:textId="77777777" w:rsidR="007654AB" w:rsidRPr="007654AB" w:rsidRDefault="007654AB" w:rsidP="007654AB">
      <w:pPr>
        <w:spacing w:after="0" w:line="276" w:lineRule="auto"/>
        <w:jc w:val="both"/>
        <w:rPr>
          <w:rFonts w:ascii="Times New Roman" w:eastAsia="Times New Roman" w:hAnsi="Times New Roman" w:cs="Times New Roman"/>
          <w:lang w:eastAsia="pl-PL"/>
        </w:rPr>
      </w:pPr>
      <w:r w:rsidRPr="007654AB">
        <w:rPr>
          <w:rFonts w:ascii="Times New Roman" w:eastAsia="Times New Roman" w:hAnsi="Times New Roman" w:cs="Times New Roman"/>
          <w:lang w:eastAsia="pl-PL"/>
        </w:rPr>
        <w:t>Strony ustalają następujące kary umowne:</w:t>
      </w:r>
    </w:p>
    <w:p w14:paraId="63492414" w14:textId="77777777" w:rsidR="007654AB" w:rsidRPr="007654AB" w:rsidRDefault="007654AB" w:rsidP="007654AB">
      <w:pPr>
        <w:spacing w:after="0" w:line="276" w:lineRule="auto"/>
        <w:jc w:val="both"/>
        <w:rPr>
          <w:rFonts w:ascii="Times New Roman" w:eastAsia="Times New Roman" w:hAnsi="Times New Roman" w:cs="Times New Roman"/>
          <w:lang w:eastAsia="pl-PL"/>
        </w:rPr>
      </w:pPr>
    </w:p>
    <w:p w14:paraId="07F9F9EC" w14:textId="2424BFC7" w:rsidR="007654AB" w:rsidRDefault="007654AB" w:rsidP="007654AB">
      <w:pPr>
        <w:numPr>
          <w:ilvl w:val="0"/>
          <w:numId w:val="5"/>
        </w:numPr>
        <w:spacing w:after="0" w:line="276" w:lineRule="auto"/>
        <w:jc w:val="both"/>
        <w:rPr>
          <w:rFonts w:ascii="Times New Roman" w:eastAsia="Times New Roman" w:hAnsi="Times New Roman" w:cs="Times New Roman"/>
          <w:lang w:eastAsia="pl-PL"/>
        </w:rPr>
      </w:pPr>
      <w:r w:rsidRPr="007654AB">
        <w:rPr>
          <w:rFonts w:ascii="Times New Roman" w:eastAsia="Times New Roman" w:hAnsi="Times New Roman" w:cs="Times New Roman"/>
          <w:lang w:eastAsia="pl-PL"/>
        </w:rPr>
        <w:t xml:space="preserve">Za zwłokę lub opóźnienie  w wykonaniu obowiązków wynikających z umowy w tym obowiązku terminowej dostawy (także związanej z procedurą reklamacji wadliwego towaru) w wysokości 50 zł. za każdy rozpoczęty dzień zwłoki lub opóźnienia, </w:t>
      </w:r>
      <w:r w:rsidRPr="007654AB">
        <w:rPr>
          <w:rFonts w:ascii="Times New Roman" w:eastAsia="Times New Roman" w:hAnsi="Times New Roman" w:cs="Times New Roman"/>
          <w:b/>
          <w:u w:val="single"/>
          <w:lang w:eastAsia="pl-PL"/>
        </w:rPr>
        <w:t>jednak nie więcej niż 10 % wartości brutto niewykonanej w terminie/ reklamowanej części dostawy</w:t>
      </w:r>
      <w:r w:rsidRPr="007654AB">
        <w:rPr>
          <w:rFonts w:ascii="Times New Roman" w:eastAsia="Times New Roman" w:hAnsi="Times New Roman" w:cs="Times New Roman"/>
          <w:lang w:eastAsia="pl-PL"/>
        </w:rPr>
        <w:t>.</w:t>
      </w:r>
    </w:p>
    <w:p w14:paraId="30DE095D" w14:textId="77777777" w:rsidR="00145C26" w:rsidRPr="007654AB" w:rsidRDefault="00145C26" w:rsidP="00145C26">
      <w:pPr>
        <w:spacing w:after="0" w:line="276" w:lineRule="auto"/>
        <w:ind w:left="840"/>
        <w:jc w:val="both"/>
        <w:rPr>
          <w:rFonts w:ascii="Times New Roman" w:eastAsia="Times New Roman" w:hAnsi="Times New Roman" w:cs="Times New Roman"/>
          <w:lang w:eastAsia="pl-PL"/>
        </w:rPr>
      </w:pPr>
    </w:p>
    <w:p w14:paraId="7B374BA5" w14:textId="60F455E7" w:rsidR="007654AB" w:rsidRPr="007654AB" w:rsidRDefault="007A5982" w:rsidP="007654AB">
      <w:pPr>
        <w:spacing w:after="0" w:line="276" w:lineRule="auto"/>
        <w:jc w:val="both"/>
        <w:rPr>
          <w:rFonts w:ascii="Times New Roman" w:eastAsia="Times New Roman" w:hAnsi="Times New Roman" w:cs="Times New Roman"/>
          <w:b/>
          <w:bCs/>
          <w:u w:val="single"/>
          <w:lang w:eastAsia="pl-PL"/>
        </w:rPr>
      </w:pPr>
      <w:r w:rsidRPr="007654AB">
        <w:rPr>
          <w:rFonts w:ascii="Times New Roman" w:eastAsia="Times New Roman" w:hAnsi="Times New Roman" w:cs="Times New Roman"/>
          <w:b/>
          <w:bCs/>
          <w:u w:val="single"/>
          <w:lang w:eastAsia="pl-PL"/>
        </w:rPr>
        <w:t>Odpowiedź Zamawiającego</w:t>
      </w:r>
      <w:r w:rsidR="00145C26">
        <w:rPr>
          <w:rFonts w:ascii="Times New Roman" w:eastAsia="Times New Roman" w:hAnsi="Times New Roman" w:cs="Times New Roman"/>
          <w:b/>
          <w:bCs/>
          <w:u w:val="single"/>
          <w:lang w:eastAsia="pl-PL"/>
        </w:rPr>
        <w:t xml:space="preserve">  NIE. Zamawiający podtrzymuje zapisy </w:t>
      </w:r>
      <w:r w:rsidR="00704FF5">
        <w:rPr>
          <w:rFonts w:ascii="Times New Roman" w:eastAsia="Times New Roman" w:hAnsi="Times New Roman" w:cs="Times New Roman"/>
          <w:b/>
          <w:bCs/>
          <w:u w:val="single"/>
          <w:lang w:eastAsia="pl-PL"/>
        </w:rPr>
        <w:t>wzoru</w:t>
      </w:r>
      <w:r w:rsidR="00145C26">
        <w:rPr>
          <w:rFonts w:ascii="Times New Roman" w:eastAsia="Times New Roman" w:hAnsi="Times New Roman" w:cs="Times New Roman"/>
          <w:b/>
          <w:bCs/>
          <w:u w:val="single"/>
          <w:lang w:eastAsia="pl-PL"/>
        </w:rPr>
        <w:t xml:space="preserve"> umowy.</w:t>
      </w:r>
    </w:p>
    <w:p w14:paraId="6746F75D" w14:textId="77777777" w:rsidR="003A1BBE" w:rsidRPr="003A1BBE" w:rsidRDefault="003A1BBE" w:rsidP="003A1BBE">
      <w:pPr>
        <w:spacing w:after="227" w:line="260" w:lineRule="exact"/>
        <w:ind w:left="720"/>
        <w:contextualSpacing/>
        <w:rPr>
          <w:rFonts w:ascii="Times New Roman" w:eastAsia="Times New Roman" w:hAnsi="Times New Roman" w:cs="Times New Roman"/>
          <w:spacing w:val="-4"/>
          <w:sz w:val="24"/>
          <w:szCs w:val="24"/>
          <w:lang w:eastAsia="en-GB"/>
        </w:rPr>
      </w:pPr>
    </w:p>
    <w:p w14:paraId="1B637A5F" w14:textId="39EA5D35" w:rsidR="003A1BBE" w:rsidRDefault="003A1BBE" w:rsidP="003A1BBE">
      <w:pPr>
        <w:spacing w:after="227" w:line="260" w:lineRule="exact"/>
        <w:contextualSpacing/>
        <w:rPr>
          <w:rFonts w:ascii="Times New Roman" w:eastAsia="Times New Roman" w:hAnsi="Times New Roman" w:cs="Times New Roman"/>
          <w:b/>
          <w:bCs/>
          <w:spacing w:val="-4"/>
          <w:sz w:val="24"/>
          <w:szCs w:val="24"/>
          <w:lang w:eastAsia="en-GB"/>
        </w:rPr>
      </w:pPr>
      <w:r w:rsidRPr="00D86A41">
        <w:rPr>
          <w:rFonts w:ascii="Times New Roman" w:eastAsia="Times New Roman" w:hAnsi="Times New Roman" w:cs="Times New Roman"/>
          <w:b/>
          <w:bCs/>
          <w:spacing w:val="-4"/>
          <w:sz w:val="24"/>
          <w:szCs w:val="24"/>
          <w:lang w:eastAsia="en-GB"/>
        </w:rPr>
        <w:t>Pytanie 65</w:t>
      </w:r>
    </w:p>
    <w:p w14:paraId="6F0688ED" w14:textId="77777777" w:rsidR="00D52F79" w:rsidRPr="00F655E6" w:rsidRDefault="00D52F79" w:rsidP="003A1BBE">
      <w:pPr>
        <w:spacing w:after="227" w:line="260" w:lineRule="exact"/>
        <w:contextualSpacing/>
        <w:rPr>
          <w:rFonts w:ascii="Times New Roman" w:eastAsia="Times New Roman" w:hAnsi="Times New Roman" w:cs="Times New Roman"/>
          <w:b/>
          <w:bCs/>
          <w:spacing w:val="-4"/>
          <w:sz w:val="24"/>
          <w:szCs w:val="24"/>
          <w:lang w:eastAsia="en-GB"/>
        </w:rPr>
      </w:pPr>
    </w:p>
    <w:p w14:paraId="6FC6A9CA" w14:textId="288C914A" w:rsidR="003A1BBE" w:rsidRPr="00F655E6" w:rsidRDefault="003A1BBE" w:rsidP="003A1BBE">
      <w:pPr>
        <w:spacing w:after="227" w:line="260" w:lineRule="exact"/>
        <w:contextualSpacing/>
        <w:rPr>
          <w:rFonts w:ascii="Times New Roman" w:eastAsia="Times New Roman" w:hAnsi="Times New Roman" w:cs="Times New Roman"/>
          <w:spacing w:val="-4"/>
          <w:sz w:val="24"/>
          <w:szCs w:val="24"/>
          <w:lang w:eastAsia="en-GB"/>
        </w:rPr>
      </w:pPr>
      <w:r w:rsidRPr="00F655E6">
        <w:rPr>
          <w:rFonts w:ascii="Times New Roman" w:eastAsia="Times New Roman" w:hAnsi="Times New Roman" w:cs="Times New Roman"/>
          <w:spacing w:val="-4"/>
          <w:sz w:val="24"/>
          <w:szCs w:val="24"/>
          <w:lang w:eastAsia="en-GB"/>
        </w:rPr>
        <w:t>Czy Zamawiający w pakiecie 7 w pozycji 4 ma na myśli dietę w której źródłem białka oprócz kazeiny jest serwatka, soja i groch? Pozostałe parametry zgodnie z SIWZ.</w:t>
      </w:r>
    </w:p>
    <w:p w14:paraId="73F957CC" w14:textId="4C9476AE" w:rsidR="003A1BBE" w:rsidRPr="00F655E6" w:rsidRDefault="003A1BBE" w:rsidP="003A1BBE">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Odpowiedź Zamawiającego:</w:t>
      </w:r>
      <w:r w:rsidR="00FC4E5C" w:rsidRPr="00F655E6">
        <w:rPr>
          <w:rFonts w:ascii="Times New Roman" w:eastAsia="Times New Roman" w:hAnsi="Times New Roman" w:cs="Times New Roman"/>
          <w:b/>
          <w:bCs/>
          <w:spacing w:val="-4"/>
          <w:szCs w:val="24"/>
          <w:lang w:eastAsia="en-GB"/>
        </w:rPr>
        <w:t xml:space="preserve"> </w:t>
      </w:r>
      <w:r w:rsidR="00D86A41" w:rsidRPr="00F655E6">
        <w:rPr>
          <w:rFonts w:ascii="Times New Roman" w:hAnsi="Times New Roman" w:cs="Times New Roman"/>
          <w:b/>
          <w:bCs/>
          <w:sz w:val="24"/>
          <w:szCs w:val="24"/>
        </w:rPr>
        <w:t>Zamawiający dopuszcza. Nie wymaga.</w:t>
      </w:r>
    </w:p>
    <w:p w14:paraId="0B61A5FB" w14:textId="2D2B9935" w:rsidR="007654AB" w:rsidRPr="00F655E6" w:rsidRDefault="007654AB" w:rsidP="007A5982">
      <w:pPr>
        <w:spacing w:after="0" w:line="240" w:lineRule="auto"/>
        <w:rPr>
          <w:rFonts w:ascii="Times New Roman" w:hAnsi="Times New Roman" w:cs="Times New Roman"/>
          <w:sz w:val="24"/>
          <w:szCs w:val="24"/>
        </w:rPr>
      </w:pPr>
    </w:p>
    <w:p w14:paraId="7CA14E7B" w14:textId="68BFE1A8" w:rsidR="003A1BBE" w:rsidRDefault="003A1BBE" w:rsidP="007A5982">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Pytanie 66</w:t>
      </w:r>
    </w:p>
    <w:p w14:paraId="2440EA16" w14:textId="77777777" w:rsidR="00D52F79" w:rsidRPr="00F655E6" w:rsidRDefault="00D52F79" w:rsidP="007A5982">
      <w:pPr>
        <w:spacing w:after="0" w:line="240" w:lineRule="auto"/>
        <w:rPr>
          <w:rFonts w:ascii="Times New Roman" w:hAnsi="Times New Roman" w:cs="Times New Roman"/>
          <w:b/>
          <w:bCs/>
          <w:sz w:val="24"/>
          <w:szCs w:val="24"/>
        </w:rPr>
      </w:pPr>
    </w:p>
    <w:p w14:paraId="46AEBFE0" w14:textId="77777777" w:rsidR="003A1BBE" w:rsidRPr="00F655E6" w:rsidRDefault="003A1BBE" w:rsidP="003A1BBE">
      <w:pPr>
        <w:spacing w:after="227" w:line="260" w:lineRule="exact"/>
        <w:contextualSpacing/>
        <w:rPr>
          <w:rFonts w:ascii="Times New Roman" w:eastAsia="Times New Roman" w:hAnsi="Times New Roman" w:cs="Times New Roman"/>
          <w:spacing w:val="-4"/>
          <w:sz w:val="24"/>
          <w:szCs w:val="24"/>
          <w:lang w:eastAsia="en-GB"/>
        </w:rPr>
      </w:pPr>
      <w:r w:rsidRPr="00F655E6">
        <w:rPr>
          <w:rFonts w:ascii="Times New Roman" w:eastAsia="Times New Roman" w:hAnsi="Times New Roman" w:cs="Times New Roman"/>
          <w:spacing w:val="-4"/>
          <w:sz w:val="24"/>
          <w:szCs w:val="24"/>
          <w:lang w:eastAsia="en-GB"/>
        </w:rPr>
        <w:t>Czy Zamawiający w pakiecie 7 w pozycji 5 oczekuje diety opartej wyłącznie na białku sojowym?</w:t>
      </w:r>
    </w:p>
    <w:p w14:paraId="4A847FBF" w14:textId="23D56B8C" w:rsidR="003A1BBE" w:rsidRPr="00F655E6" w:rsidRDefault="003A1BBE" w:rsidP="003A1BBE">
      <w:pPr>
        <w:spacing w:after="0" w:line="240" w:lineRule="auto"/>
        <w:rPr>
          <w:rFonts w:ascii="Times New Roman" w:hAnsi="Times New Roman" w:cs="Times New Roman"/>
          <w:b/>
          <w:bCs/>
          <w:sz w:val="24"/>
          <w:szCs w:val="24"/>
        </w:rPr>
      </w:pPr>
      <w:bookmarkStart w:id="17" w:name="_Hlk44068483"/>
      <w:r w:rsidRPr="00F655E6">
        <w:rPr>
          <w:rFonts w:ascii="Times New Roman" w:hAnsi="Times New Roman" w:cs="Times New Roman"/>
          <w:b/>
          <w:bCs/>
          <w:sz w:val="24"/>
          <w:szCs w:val="24"/>
        </w:rPr>
        <w:t>Odpowiedź Zamawiającego:</w:t>
      </w:r>
      <w:r w:rsidR="00FC4E5C" w:rsidRPr="00F655E6">
        <w:rPr>
          <w:rFonts w:ascii="Times New Roman" w:eastAsia="Times New Roman" w:hAnsi="Times New Roman" w:cs="Times New Roman"/>
          <w:b/>
          <w:bCs/>
          <w:spacing w:val="-4"/>
          <w:szCs w:val="24"/>
          <w:lang w:eastAsia="en-GB"/>
        </w:rPr>
        <w:t xml:space="preserve"> </w:t>
      </w:r>
      <w:r w:rsidR="00D86A41" w:rsidRPr="00F655E6">
        <w:rPr>
          <w:rFonts w:ascii="Times New Roman" w:hAnsi="Times New Roman" w:cs="Times New Roman"/>
          <w:b/>
          <w:bCs/>
          <w:sz w:val="24"/>
          <w:szCs w:val="24"/>
        </w:rPr>
        <w:t>Zamawiający dopuszcza. Nie wymaga.</w:t>
      </w:r>
    </w:p>
    <w:bookmarkEnd w:id="17"/>
    <w:p w14:paraId="26ECE3CE" w14:textId="34ED19FF" w:rsidR="003A1BBE" w:rsidRPr="00F655E6" w:rsidRDefault="003A1BBE" w:rsidP="007A5982">
      <w:pPr>
        <w:spacing w:after="0" w:line="240" w:lineRule="auto"/>
        <w:rPr>
          <w:rFonts w:ascii="Times New Roman" w:hAnsi="Times New Roman" w:cs="Times New Roman"/>
          <w:sz w:val="24"/>
          <w:szCs w:val="24"/>
        </w:rPr>
      </w:pPr>
    </w:p>
    <w:p w14:paraId="218B3E85" w14:textId="77777777" w:rsidR="003A1BBE" w:rsidRPr="00F655E6" w:rsidRDefault="003A1BBE" w:rsidP="007A5982">
      <w:pPr>
        <w:spacing w:after="0" w:line="240" w:lineRule="auto"/>
        <w:rPr>
          <w:rFonts w:ascii="Times New Roman" w:hAnsi="Times New Roman" w:cs="Times New Roman"/>
          <w:b/>
          <w:bCs/>
          <w:color w:val="4472C4" w:themeColor="accent1"/>
          <w:sz w:val="24"/>
          <w:szCs w:val="24"/>
        </w:rPr>
      </w:pPr>
    </w:p>
    <w:p w14:paraId="070B0BEE" w14:textId="696111BA" w:rsidR="003A1BBE" w:rsidRDefault="003A1BBE" w:rsidP="007A5982">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Pytanie 67</w:t>
      </w:r>
    </w:p>
    <w:p w14:paraId="4BF1EE34" w14:textId="77777777" w:rsidR="00D52F79" w:rsidRPr="00F655E6" w:rsidRDefault="00D52F79" w:rsidP="007A5982">
      <w:pPr>
        <w:spacing w:after="0" w:line="240" w:lineRule="auto"/>
        <w:rPr>
          <w:rFonts w:ascii="Times New Roman" w:hAnsi="Times New Roman" w:cs="Times New Roman"/>
          <w:b/>
          <w:bCs/>
          <w:sz w:val="24"/>
          <w:szCs w:val="24"/>
        </w:rPr>
      </w:pPr>
    </w:p>
    <w:p w14:paraId="5CDC38E4" w14:textId="77777777" w:rsidR="003A1BBE" w:rsidRPr="00F655E6" w:rsidRDefault="003A1BBE" w:rsidP="003A1BBE">
      <w:pPr>
        <w:spacing w:after="227" w:line="260" w:lineRule="exact"/>
        <w:contextualSpacing/>
        <w:rPr>
          <w:rFonts w:ascii="Times New Roman" w:eastAsia="Times New Roman" w:hAnsi="Times New Roman" w:cs="Times New Roman"/>
          <w:spacing w:val="-4"/>
          <w:sz w:val="24"/>
          <w:szCs w:val="24"/>
          <w:lang w:eastAsia="en-GB"/>
        </w:rPr>
      </w:pPr>
      <w:r w:rsidRPr="00F655E6">
        <w:rPr>
          <w:rFonts w:ascii="Times New Roman" w:eastAsia="Times New Roman" w:hAnsi="Times New Roman" w:cs="Times New Roman"/>
          <w:spacing w:val="-4"/>
          <w:sz w:val="24"/>
          <w:szCs w:val="24"/>
          <w:lang w:eastAsia="en-GB"/>
        </w:rPr>
        <w:t>Czy Zamawiający oczekuje w pakiecie 7 w pozycji 6 diety, która posiada nie mniej niż 0,85 argininy/100 ml? Pozostałe parametry zgodnie z SIWZ. Arginina obok białka ma kluczowe znaczenie w procesie gojenia ran.</w:t>
      </w:r>
    </w:p>
    <w:p w14:paraId="6B8059F1" w14:textId="4055DAE9" w:rsidR="003A1BBE" w:rsidRPr="00F655E6" w:rsidRDefault="003A1BBE" w:rsidP="003A1BBE">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Odpowiedź Zamawiającego:</w:t>
      </w:r>
      <w:r w:rsidR="00FC4E5C" w:rsidRPr="00F655E6">
        <w:rPr>
          <w:rFonts w:ascii="Times New Roman" w:eastAsia="Times New Roman" w:hAnsi="Times New Roman" w:cs="Times New Roman"/>
          <w:b/>
          <w:bCs/>
          <w:spacing w:val="-4"/>
          <w:szCs w:val="24"/>
          <w:lang w:eastAsia="en-GB"/>
        </w:rPr>
        <w:t xml:space="preserve"> </w:t>
      </w:r>
      <w:r w:rsidR="00D86A41" w:rsidRPr="00F655E6">
        <w:rPr>
          <w:rFonts w:ascii="Times New Roman" w:hAnsi="Times New Roman" w:cs="Times New Roman"/>
          <w:b/>
          <w:bCs/>
          <w:sz w:val="24"/>
          <w:szCs w:val="24"/>
        </w:rPr>
        <w:t>Zamawiający dopuszcza. Nie wymaga.</w:t>
      </w:r>
    </w:p>
    <w:p w14:paraId="32C5CB4B" w14:textId="0B61A21F" w:rsidR="003A1BBE" w:rsidRPr="00F655E6" w:rsidRDefault="003A1BBE" w:rsidP="007A5982">
      <w:pPr>
        <w:spacing w:after="0" w:line="240" w:lineRule="auto"/>
        <w:rPr>
          <w:rFonts w:ascii="Times New Roman" w:hAnsi="Times New Roman" w:cs="Times New Roman"/>
          <w:b/>
          <w:bCs/>
          <w:sz w:val="24"/>
          <w:szCs w:val="24"/>
        </w:rPr>
      </w:pPr>
    </w:p>
    <w:p w14:paraId="66666738" w14:textId="1B4C0E5E" w:rsidR="003A1BBE" w:rsidRDefault="003A1BBE" w:rsidP="003A1BBE">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Pytanie 68</w:t>
      </w:r>
    </w:p>
    <w:p w14:paraId="4FCFFEF2" w14:textId="77777777" w:rsidR="00D52F79" w:rsidRPr="00F655E6" w:rsidRDefault="00D52F79" w:rsidP="003A1BBE">
      <w:pPr>
        <w:spacing w:after="0" w:line="240" w:lineRule="auto"/>
        <w:rPr>
          <w:rFonts w:ascii="Times New Roman" w:hAnsi="Times New Roman" w:cs="Times New Roman"/>
          <w:b/>
          <w:bCs/>
          <w:sz w:val="24"/>
          <w:szCs w:val="24"/>
        </w:rPr>
      </w:pPr>
    </w:p>
    <w:p w14:paraId="0841C366" w14:textId="6F4C6CAD" w:rsidR="003A1BBE" w:rsidRPr="00F655E6" w:rsidRDefault="003A1BBE" w:rsidP="003A1BBE">
      <w:pPr>
        <w:spacing w:after="227" w:line="260" w:lineRule="exact"/>
        <w:contextualSpacing/>
        <w:rPr>
          <w:rFonts w:ascii="Times New Roman" w:eastAsia="Times New Roman" w:hAnsi="Times New Roman" w:cs="Times New Roman"/>
          <w:spacing w:val="-4"/>
          <w:szCs w:val="24"/>
          <w:lang w:eastAsia="en-GB"/>
        </w:rPr>
      </w:pPr>
      <w:r w:rsidRPr="00F655E6">
        <w:rPr>
          <w:rFonts w:ascii="Times New Roman" w:eastAsia="Times New Roman" w:hAnsi="Times New Roman" w:cs="Times New Roman"/>
          <w:spacing w:val="-4"/>
          <w:szCs w:val="24"/>
          <w:lang w:eastAsia="en-GB"/>
        </w:rPr>
        <w:t xml:space="preserve">Czy Zamawiający w pakiecie 7 pozycji 7 oczekuje diety opartej na 4 rodzajach białka 6g/100 ml (kazeina, soja i groch). </w:t>
      </w:r>
    </w:p>
    <w:p w14:paraId="16111644" w14:textId="1890783B" w:rsidR="00D52F79" w:rsidRPr="00704FF5" w:rsidRDefault="003A1BBE" w:rsidP="003A1BBE">
      <w:pPr>
        <w:spacing w:after="227" w:line="260" w:lineRule="exact"/>
        <w:contextualSpacing/>
        <w:rPr>
          <w:rFonts w:ascii="Times New Roman" w:eastAsia="Times New Roman" w:hAnsi="Times New Roman" w:cs="Times New Roman"/>
          <w:b/>
          <w:bCs/>
          <w:spacing w:val="-4"/>
          <w:szCs w:val="24"/>
          <w:lang w:eastAsia="en-GB"/>
        </w:rPr>
      </w:pPr>
      <w:r w:rsidRPr="00F655E6">
        <w:rPr>
          <w:rFonts w:ascii="Times New Roman" w:eastAsia="Times New Roman" w:hAnsi="Times New Roman" w:cs="Times New Roman"/>
          <w:b/>
          <w:bCs/>
          <w:spacing w:val="-4"/>
          <w:szCs w:val="24"/>
          <w:lang w:eastAsia="en-GB"/>
        </w:rPr>
        <w:t>Odpowiedź Zamawiającego:</w:t>
      </w:r>
      <w:r w:rsidR="00C27B0E" w:rsidRPr="00F655E6">
        <w:rPr>
          <w:rFonts w:ascii="Times New Roman" w:eastAsia="Times New Roman" w:hAnsi="Times New Roman" w:cs="Times New Roman"/>
          <w:b/>
          <w:bCs/>
          <w:spacing w:val="-4"/>
          <w:szCs w:val="24"/>
          <w:lang w:eastAsia="en-GB"/>
        </w:rPr>
        <w:t xml:space="preserve"> </w:t>
      </w:r>
      <w:r w:rsidR="00D86A41" w:rsidRPr="00F655E6">
        <w:rPr>
          <w:rFonts w:ascii="Times New Roman" w:eastAsia="Times New Roman" w:hAnsi="Times New Roman" w:cs="Times New Roman"/>
          <w:b/>
          <w:bCs/>
          <w:spacing w:val="-4"/>
          <w:szCs w:val="24"/>
          <w:lang w:eastAsia="en-GB"/>
        </w:rPr>
        <w:t>Zamawiający dopuszcza. Nie wymaga.</w:t>
      </w:r>
    </w:p>
    <w:p w14:paraId="335AAB15" w14:textId="77777777" w:rsidR="00D52F79" w:rsidRDefault="00D52F79" w:rsidP="003A1BBE">
      <w:pPr>
        <w:spacing w:after="227" w:line="260" w:lineRule="exact"/>
        <w:contextualSpacing/>
        <w:rPr>
          <w:rFonts w:ascii="Times New Roman" w:eastAsia="Times New Roman" w:hAnsi="Times New Roman" w:cs="Times New Roman"/>
          <w:b/>
          <w:bCs/>
          <w:spacing w:val="-4"/>
          <w:sz w:val="24"/>
          <w:szCs w:val="24"/>
          <w:lang w:eastAsia="en-GB"/>
        </w:rPr>
      </w:pPr>
    </w:p>
    <w:p w14:paraId="20C2E04A" w14:textId="288FE541" w:rsidR="003A1BBE" w:rsidRDefault="003A1BBE" w:rsidP="003A1BBE">
      <w:pPr>
        <w:spacing w:after="227" w:line="260" w:lineRule="exact"/>
        <w:contextualSpacing/>
        <w:rPr>
          <w:rFonts w:ascii="Times New Roman" w:eastAsia="Times New Roman" w:hAnsi="Times New Roman" w:cs="Times New Roman"/>
          <w:b/>
          <w:bCs/>
          <w:spacing w:val="-4"/>
          <w:sz w:val="24"/>
          <w:szCs w:val="24"/>
          <w:lang w:eastAsia="en-GB"/>
        </w:rPr>
      </w:pPr>
      <w:r w:rsidRPr="00D86A41">
        <w:rPr>
          <w:rFonts w:ascii="Times New Roman" w:eastAsia="Times New Roman" w:hAnsi="Times New Roman" w:cs="Times New Roman"/>
          <w:b/>
          <w:bCs/>
          <w:spacing w:val="-4"/>
          <w:sz w:val="24"/>
          <w:szCs w:val="24"/>
          <w:lang w:eastAsia="en-GB"/>
        </w:rPr>
        <w:t>Pytanie 69</w:t>
      </w:r>
    </w:p>
    <w:p w14:paraId="7F7D27CB" w14:textId="77777777" w:rsidR="00D52F79" w:rsidRPr="00D52F79" w:rsidRDefault="00D52F79" w:rsidP="003A1BBE">
      <w:pPr>
        <w:spacing w:after="227" w:line="260" w:lineRule="exact"/>
        <w:contextualSpacing/>
        <w:rPr>
          <w:rFonts w:ascii="Times New Roman" w:eastAsia="Times New Roman" w:hAnsi="Times New Roman" w:cs="Times New Roman"/>
          <w:b/>
          <w:bCs/>
          <w:spacing w:val="-4"/>
          <w:sz w:val="24"/>
          <w:szCs w:val="24"/>
          <w:lang w:eastAsia="en-GB"/>
        </w:rPr>
      </w:pPr>
    </w:p>
    <w:p w14:paraId="33F19386" w14:textId="322FBBD1" w:rsidR="003A1BBE" w:rsidRPr="00D86A41" w:rsidRDefault="003A1BBE" w:rsidP="003A1BBE">
      <w:pPr>
        <w:spacing w:after="227" w:line="260" w:lineRule="exact"/>
        <w:contextualSpacing/>
        <w:rPr>
          <w:rFonts w:ascii="Times New Roman" w:eastAsia="Times New Roman" w:hAnsi="Times New Roman" w:cs="Times New Roman"/>
          <w:spacing w:val="-4"/>
          <w:szCs w:val="24"/>
          <w:lang w:eastAsia="en-GB"/>
        </w:rPr>
      </w:pPr>
      <w:r w:rsidRPr="00D86A41">
        <w:rPr>
          <w:rFonts w:ascii="Times New Roman" w:eastAsia="Times New Roman" w:hAnsi="Times New Roman" w:cs="Times New Roman"/>
          <w:spacing w:val="-4"/>
          <w:szCs w:val="24"/>
          <w:lang w:eastAsia="en-GB"/>
        </w:rPr>
        <w:t xml:space="preserve">Czy Zamawiający w pakiecie w pozycji 7 dopuści dietę która oprócz tłuszczów MCT zawiera również w swoim składzie </w:t>
      </w:r>
      <w:r w:rsidRPr="00D86A41">
        <w:rPr>
          <w:rFonts w:ascii="Times New Roman" w:eastAsia="Times New Roman" w:hAnsi="Times New Roman" w:cs="Times New Roman"/>
          <w:spacing w:val="-4"/>
          <w:sz w:val="24"/>
          <w:szCs w:val="28"/>
          <w:lang w:eastAsia="en-GB"/>
        </w:rPr>
        <w:t>tłuszcze</w:t>
      </w:r>
      <w:r w:rsidRPr="00D86A41">
        <w:rPr>
          <w:rFonts w:ascii="Times New Roman" w:eastAsia="Times New Roman" w:hAnsi="Times New Roman" w:cs="Times New Roman"/>
          <w:spacing w:val="-4"/>
          <w:szCs w:val="24"/>
          <w:lang w:eastAsia="en-GB"/>
        </w:rPr>
        <w:t xml:space="preserve"> LCT?</w:t>
      </w:r>
    </w:p>
    <w:p w14:paraId="092E83A0" w14:textId="68746ADD" w:rsidR="003A1BBE" w:rsidRPr="00F655E6" w:rsidRDefault="003A1BBE" w:rsidP="003A1BBE">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Odpowiedź Zamawiającego:</w:t>
      </w:r>
      <w:r w:rsidR="00D86A41" w:rsidRPr="00F655E6">
        <w:rPr>
          <w:rFonts w:ascii="Times New Roman" w:hAnsi="Times New Roman" w:cs="Times New Roman"/>
          <w:b/>
          <w:bCs/>
          <w:sz w:val="24"/>
          <w:szCs w:val="24"/>
        </w:rPr>
        <w:t xml:space="preserve"> Zamawiający dopuszcza. Nie wymaga.</w:t>
      </w:r>
    </w:p>
    <w:p w14:paraId="21FF8149" w14:textId="3CF3F93A" w:rsidR="003A1BBE" w:rsidRPr="00D86A41" w:rsidRDefault="003A1BBE" w:rsidP="003A1BBE">
      <w:pPr>
        <w:spacing w:after="0" w:line="240" w:lineRule="auto"/>
        <w:rPr>
          <w:rFonts w:ascii="Times New Roman" w:hAnsi="Times New Roman" w:cs="Times New Roman"/>
          <w:b/>
          <w:bCs/>
          <w:sz w:val="24"/>
          <w:szCs w:val="24"/>
        </w:rPr>
      </w:pPr>
    </w:p>
    <w:p w14:paraId="5221C341" w14:textId="77777777" w:rsidR="003A1BBE" w:rsidRPr="00D86A41" w:rsidRDefault="003A1BBE" w:rsidP="003A1BBE">
      <w:pPr>
        <w:spacing w:after="227" w:line="260" w:lineRule="exact"/>
        <w:contextualSpacing/>
        <w:rPr>
          <w:rFonts w:ascii="Times New Roman" w:eastAsia="Times New Roman" w:hAnsi="Times New Roman" w:cs="Times New Roman"/>
          <w:b/>
          <w:bCs/>
          <w:spacing w:val="-4"/>
          <w:sz w:val="24"/>
          <w:szCs w:val="24"/>
          <w:lang w:eastAsia="en-GB"/>
        </w:rPr>
      </w:pPr>
    </w:p>
    <w:p w14:paraId="744C6981" w14:textId="7F6C8E8E" w:rsidR="003A1BBE" w:rsidRDefault="003A1BBE" w:rsidP="003A1BBE">
      <w:pPr>
        <w:spacing w:after="227" w:line="260" w:lineRule="exact"/>
        <w:contextualSpacing/>
        <w:rPr>
          <w:rFonts w:ascii="Times New Roman" w:eastAsia="Times New Roman" w:hAnsi="Times New Roman" w:cs="Times New Roman"/>
          <w:b/>
          <w:bCs/>
          <w:spacing w:val="-4"/>
          <w:sz w:val="24"/>
          <w:szCs w:val="24"/>
          <w:lang w:eastAsia="en-GB"/>
        </w:rPr>
      </w:pPr>
      <w:r w:rsidRPr="00D86A41">
        <w:rPr>
          <w:rFonts w:ascii="Times New Roman" w:eastAsia="Times New Roman" w:hAnsi="Times New Roman" w:cs="Times New Roman"/>
          <w:b/>
          <w:bCs/>
          <w:spacing w:val="-4"/>
          <w:sz w:val="24"/>
          <w:szCs w:val="24"/>
          <w:lang w:eastAsia="en-GB"/>
        </w:rPr>
        <w:t>Pytanie 70</w:t>
      </w:r>
    </w:p>
    <w:p w14:paraId="02A5C883" w14:textId="77777777" w:rsidR="00D52F79" w:rsidRPr="00D86A41" w:rsidRDefault="00D52F79" w:rsidP="003A1BBE">
      <w:pPr>
        <w:spacing w:after="227" w:line="260" w:lineRule="exact"/>
        <w:contextualSpacing/>
        <w:rPr>
          <w:rFonts w:ascii="Times New Roman" w:eastAsia="Times New Roman" w:hAnsi="Times New Roman" w:cs="Times New Roman"/>
          <w:b/>
          <w:bCs/>
          <w:spacing w:val="-4"/>
          <w:sz w:val="24"/>
          <w:szCs w:val="24"/>
          <w:lang w:eastAsia="en-GB"/>
        </w:rPr>
      </w:pPr>
    </w:p>
    <w:p w14:paraId="7E519708" w14:textId="77777777" w:rsidR="003A1BBE" w:rsidRPr="00F655E6" w:rsidRDefault="003A1BBE" w:rsidP="003A1BBE">
      <w:pPr>
        <w:spacing w:after="227" w:line="260" w:lineRule="exact"/>
        <w:rPr>
          <w:rFonts w:ascii="Times New Roman" w:hAnsi="Times New Roman" w:cs="Times New Roman"/>
          <w:sz w:val="24"/>
          <w:szCs w:val="24"/>
        </w:rPr>
      </w:pPr>
      <w:r w:rsidRPr="00D86A41">
        <w:rPr>
          <w:rFonts w:ascii="Times New Roman" w:hAnsi="Times New Roman" w:cs="Times New Roman"/>
          <w:sz w:val="24"/>
          <w:szCs w:val="24"/>
        </w:rPr>
        <w:t xml:space="preserve">W związku z wycofaniem Protein </w:t>
      </w:r>
      <w:proofErr w:type="spellStart"/>
      <w:r w:rsidRPr="00D86A41">
        <w:rPr>
          <w:rFonts w:ascii="Times New Roman" w:hAnsi="Times New Roman" w:cs="Times New Roman"/>
          <w:sz w:val="24"/>
          <w:szCs w:val="24"/>
        </w:rPr>
        <w:t>Intense</w:t>
      </w:r>
      <w:proofErr w:type="spellEnd"/>
      <w:r w:rsidRPr="00D86A41">
        <w:rPr>
          <w:rFonts w:ascii="Times New Roman" w:hAnsi="Times New Roman" w:cs="Times New Roman"/>
          <w:sz w:val="24"/>
          <w:szCs w:val="24"/>
        </w:rPr>
        <w:t xml:space="preserve"> w wersji litrowej prosimy Zamawiającego o wyrażenie zgody na zaoferowaniu w pakiecie 7 w pozycji 19 Protein </w:t>
      </w:r>
      <w:proofErr w:type="spellStart"/>
      <w:r w:rsidRPr="00D86A41">
        <w:rPr>
          <w:rFonts w:ascii="Times New Roman" w:hAnsi="Times New Roman" w:cs="Times New Roman"/>
          <w:sz w:val="24"/>
          <w:szCs w:val="24"/>
        </w:rPr>
        <w:t>Intense</w:t>
      </w:r>
      <w:proofErr w:type="spellEnd"/>
      <w:r w:rsidRPr="00D86A41">
        <w:rPr>
          <w:rFonts w:ascii="Times New Roman" w:hAnsi="Times New Roman" w:cs="Times New Roman"/>
          <w:sz w:val="24"/>
          <w:szCs w:val="24"/>
        </w:rPr>
        <w:t xml:space="preserve"> w opakowaniu 500 ml z przeliczeniem na objętość określoną w SIWZ.W pierwszych dobach u pacjentów krytycznie chorych zalecane jest podawanie mniejszych objętości diety z wysoką zawartością białka w związku z tym objętość 500 ml jest bardziej optymalna dla zrealizowania celów </w:t>
      </w:r>
      <w:r w:rsidRPr="00F655E6">
        <w:rPr>
          <w:rFonts w:ascii="Times New Roman" w:hAnsi="Times New Roman" w:cs="Times New Roman"/>
          <w:sz w:val="24"/>
          <w:szCs w:val="24"/>
        </w:rPr>
        <w:t>żywieniowych w pierwszych dobach interwencji żywieniowej.</w:t>
      </w:r>
    </w:p>
    <w:p w14:paraId="738F289F" w14:textId="5513AB49" w:rsidR="003A1BBE" w:rsidRPr="00D52F79" w:rsidRDefault="003A1BBE" w:rsidP="00D52F79">
      <w:pPr>
        <w:spacing w:after="227" w:line="260" w:lineRule="exact"/>
        <w:rPr>
          <w:rFonts w:ascii="Times New Roman" w:hAnsi="Times New Roman" w:cs="Times New Roman"/>
          <w:sz w:val="24"/>
          <w:szCs w:val="24"/>
        </w:rPr>
      </w:pPr>
      <w:r w:rsidRPr="00F655E6">
        <w:rPr>
          <w:rFonts w:ascii="Times New Roman" w:eastAsia="Times New Roman" w:hAnsi="Times New Roman" w:cs="Times New Roman"/>
          <w:b/>
          <w:bCs/>
          <w:spacing w:val="-4"/>
          <w:sz w:val="24"/>
          <w:szCs w:val="24"/>
          <w:lang w:eastAsia="en-GB"/>
        </w:rPr>
        <w:t>Odpowiedź Zamawiającego:</w:t>
      </w:r>
      <w:r w:rsidR="00C27B0E" w:rsidRPr="00F655E6">
        <w:rPr>
          <w:rFonts w:ascii="Times New Roman" w:eastAsia="Times New Roman" w:hAnsi="Times New Roman" w:cs="Times New Roman"/>
          <w:b/>
          <w:bCs/>
          <w:spacing w:val="-4"/>
          <w:sz w:val="24"/>
          <w:szCs w:val="24"/>
          <w:lang w:eastAsia="en-GB"/>
        </w:rPr>
        <w:t xml:space="preserve"> </w:t>
      </w:r>
      <w:r w:rsidR="00D86A41" w:rsidRPr="00F655E6">
        <w:rPr>
          <w:rFonts w:ascii="Times New Roman" w:eastAsia="Times New Roman" w:hAnsi="Times New Roman" w:cs="Times New Roman"/>
          <w:b/>
          <w:bCs/>
          <w:spacing w:val="-4"/>
          <w:sz w:val="24"/>
          <w:szCs w:val="24"/>
          <w:lang w:eastAsia="en-GB"/>
        </w:rPr>
        <w:t>Zamawiający dopuszcza. Nie wymaga.</w:t>
      </w:r>
    </w:p>
    <w:p w14:paraId="1B175F5F" w14:textId="2D0A04DC" w:rsidR="003A1BBE" w:rsidRDefault="003A1BBE" w:rsidP="003A1BBE">
      <w:pPr>
        <w:spacing w:after="0" w:line="240" w:lineRule="auto"/>
        <w:rPr>
          <w:rFonts w:ascii="Times New Roman" w:hAnsi="Times New Roman" w:cs="Times New Roman"/>
          <w:b/>
          <w:bCs/>
          <w:sz w:val="24"/>
          <w:szCs w:val="24"/>
        </w:rPr>
      </w:pPr>
      <w:r w:rsidRPr="00D86A41">
        <w:rPr>
          <w:rFonts w:ascii="Times New Roman" w:hAnsi="Times New Roman" w:cs="Times New Roman"/>
          <w:b/>
          <w:bCs/>
          <w:sz w:val="24"/>
          <w:szCs w:val="24"/>
        </w:rPr>
        <w:t>Pytanie 71</w:t>
      </w:r>
    </w:p>
    <w:p w14:paraId="74693966" w14:textId="77777777" w:rsidR="00D52F79" w:rsidRPr="00D86A41" w:rsidRDefault="00D52F79" w:rsidP="003A1BBE">
      <w:pPr>
        <w:spacing w:after="0" w:line="240" w:lineRule="auto"/>
        <w:rPr>
          <w:rFonts w:ascii="Times New Roman" w:hAnsi="Times New Roman" w:cs="Times New Roman"/>
          <w:b/>
          <w:bCs/>
          <w:sz w:val="24"/>
          <w:szCs w:val="24"/>
        </w:rPr>
      </w:pPr>
    </w:p>
    <w:p w14:paraId="07933250" w14:textId="77777777" w:rsidR="003A1BBE" w:rsidRPr="00F655E6" w:rsidRDefault="003A1BBE" w:rsidP="003A1BBE">
      <w:pPr>
        <w:spacing w:after="227" w:line="260" w:lineRule="exact"/>
        <w:contextualSpacing/>
        <w:rPr>
          <w:rFonts w:ascii="Times New Roman" w:eastAsia="Times New Roman" w:hAnsi="Times New Roman" w:cs="Times New Roman"/>
          <w:spacing w:val="-4"/>
          <w:sz w:val="24"/>
          <w:szCs w:val="24"/>
          <w:lang w:eastAsia="en-GB"/>
        </w:rPr>
      </w:pPr>
      <w:r w:rsidRPr="00D86A41">
        <w:rPr>
          <w:rFonts w:ascii="Times New Roman" w:eastAsia="Times New Roman" w:hAnsi="Times New Roman" w:cs="Times New Roman"/>
          <w:spacing w:val="-4"/>
          <w:sz w:val="24"/>
          <w:szCs w:val="24"/>
          <w:lang w:eastAsia="en-GB"/>
        </w:rPr>
        <w:t xml:space="preserve">Prosimy o dopuszczenie w pakiecie 7 pozycjach: 2,3,4,5,6,7 i 15 opakowania typu butelka </w:t>
      </w:r>
      <w:proofErr w:type="spellStart"/>
      <w:r w:rsidRPr="00D86A41">
        <w:rPr>
          <w:rFonts w:ascii="Times New Roman" w:eastAsia="Times New Roman" w:hAnsi="Times New Roman" w:cs="Times New Roman"/>
          <w:spacing w:val="-4"/>
          <w:sz w:val="24"/>
          <w:szCs w:val="24"/>
          <w:lang w:eastAsia="en-GB"/>
        </w:rPr>
        <w:t>OpTri</w:t>
      </w:r>
      <w:proofErr w:type="spellEnd"/>
      <w:r w:rsidRPr="00D86A41">
        <w:rPr>
          <w:rFonts w:ascii="Times New Roman" w:eastAsia="Times New Roman" w:hAnsi="Times New Roman" w:cs="Times New Roman"/>
          <w:spacing w:val="-4"/>
          <w:sz w:val="24"/>
          <w:szCs w:val="24"/>
          <w:lang w:eastAsia="en-GB"/>
        </w:rPr>
        <w:t xml:space="preserve">, </w:t>
      </w:r>
      <w:r w:rsidRPr="00F655E6">
        <w:rPr>
          <w:rFonts w:ascii="Times New Roman" w:eastAsia="Times New Roman" w:hAnsi="Times New Roman" w:cs="Times New Roman"/>
          <w:spacing w:val="-4"/>
          <w:sz w:val="24"/>
          <w:szCs w:val="24"/>
          <w:lang w:eastAsia="en-GB"/>
        </w:rPr>
        <w:t>która jest kompatybilna z obecnie wykorzystywanymi do podaży diety zestawami, jest bardziej funkcjonalne oraz nadaje się do recyklingu. Jest to związane z procesem zamiany opakowań przez producenta.</w:t>
      </w:r>
    </w:p>
    <w:p w14:paraId="07E9C680" w14:textId="63389CE3" w:rsidR="003A1BBE" w:rsidRDefault="003A1BBE" w:rsidP="003A1BBE">
      <w:pPr>
        <w:spacing w:after="0" w:line="240" w:lineRule="auto"/>
        <w:rPr>
          <w:rFonts w:ascii="Times New Roman" w:hAnsi="Times New Roman" w:cs="Times New Roman"/>
          <w:b/>
          <w:bCs/>
          <w:sz w:val="24"/>
          <w:szCs w:val="24"/>
        </w:rPr>
      </w:pPr>
      <w:r w:rsidRPr="00F655E6">
        <w:rPr>
          <w:rFonts w:ascii="Times New Roman" w:hAnsi="Times New Roman" w:cs="Times New Roman"/>
          <w:b/>
          <w:bCs/>
          <w:sz w:val="24"/>
          <w:szCs w:val="24"/>
        </w:rPr>
        <w:t>Odpowiedź Zamawiającego:</w:t>
      </w:r>
      <w:r w:rsidR="00C27B0E" w:rsidRPr="00F655E6">
        <w:rPr>
          <w:rFonts w:ascii="Times New Roman" w:hAnsi="Times New Roman" w:cs="Times New Roman"/>
          <w:b/>
          <w:bCs/>
          <w:sz w:val="24"/>
          <w:szCs w:val="24"/>
        </w:rPr>
        <w:t xml:space="preserve"> </w:t>
      </w:r>
      <w:r w:rsidR="00D86A41" w:rsidRPr="00F655E6">
        <w:rPr>
          <w:rFonts w:ascii="Times New Roman" w:hAnsi="Times New Roman" w:cs="Times New Roman"/>
          <w:b/>
          <w:bCs/>
          <w:sz w:val="24"/>
          <w:szCs w:val="24"/>
        </w:rPr>
        <w:t>Zamawiający dopuszcza. Nie wymaga.</w:t>
      </w:r>
    </w:p>
    <w:p w14:paraId="0DE796F8" w14:textId="536AD164" w:rsidR="00616327" w:rsidRPr="00616327" w:rsidRDefault="00616327" w:rsidP="003A1BBE">
      <w:pPr>
        <w:spacing w:after="0" w:line="240" w:lineRule="auto"/>
        <w:rPr>
          <w:rFonts w:ascii="Times New Roman" w:hAnsi="Times New Roman" w:cs="Times New Roman"/>
          <w:sz w:val="24"/>
          <w:szCs w:val="24"/>
        </w:rPr>
      </w:pPr>
    </w:p>
    <w:p w14:paraId="43EFC7BD" w14:textId="2D415009" w:rsidR="00616327" w:rsidRPr="00616327" w:rsidRDefault="00616327" w:rsidP="003A1BBE">
      <w:pPr>
        <w:spacing w:after="0" w:line="240" w:lineRule="auto"/>
        <w:rPr>
          <w:rFonts w:ascii="Times New Roman" w:hAnsi="Times New Roman" w:cs="Times New Roman"/>
          <w:b/>
          <w:bCs/>
          <w:sz w:val="24"/>
          <w:szCs w:val="24"/>
        </w:rPr>
      </w:pPr>
      <w:r w:rsidRPr="00616327">
        <w:rPr>
          <w:rFonts w:ascii="Times New Roman" w:hAnsi="Times New Roman" w:cs="Times New Roman"/>
          <w:b/>
          <w:bCs/>
          <w:sz w:val="24"/>
          <w:szCs w:val="24"/>
        </w:rPr>
        <w:t>Pytanie 72</w:t>
      </w:r>
    </w:p>
    <w:p w14:paraId="77AB22CD" w14:textId="77777777" w:rsidR="00616327" w:rsidRPr="00616327" w:rsidRDefault="00616327" w:rsidP="00616327">
      <w:pPr>
        <w:spacing w:after="0" w:line="240" w:lineRule="auto"/>
        <w:rPr>
          <w:rFonts w:ascii="Times New Roman" w:hAnsi="Times New Roman" w:cs="Times New Roman"/>
          <w:sz w:val="24"/>
          <w:szCs w:val="24"/>
        </w:rPr>
      </w:pPr>
      <w:r w:rsidRPr="00616327">
        <w:rPr>
          <w:rFonts w:ascii="Times New Roman" w:hAnsi="Times New Roman" w:cs="Times New Roman"/>
          <w:sz w:val="24"/>
          <w:szCs w:val="24"/>
        </w:rPr>
        <w:t xml:space="preserve">Dotyczy pakietu nr 26 poz. 85. Czy Zamawiający dopuści  wycenę leku gdzie jedna kapsułka zawiera 2x109 CFU bakterii kwasu mlekowego: </w:t>
      </w:r>
      <w:proofErr w:type="spellStart"/>
      <w:r w:rsidRPr="00616327">
        <w:rPr>
          <w:rFonts w:ascii="Times New Roman" w:hAnsi="Times New Roman" w:cs="Times New Roman"/>
          <w:i/>
          <w:iCs/>
          <w:sz w:val="24"/>
          <w:szCs w:val="24"/>
        </w:rPr>
        <w:t>Lactobacillus</w:t>
      </w:r>
      <w:proofErr w:type="spellEnd"/>
      <w:r w:rsidRPr="00616327">
        <w:rPr>
          <w:rFonts w:ascii="Times New Roman" w:hAnsi="Times New Roman" w:cs="Times New Roman"/>
          <w:i/>
          <w:iCs/>
          <w:sz w:val="24"/>
          <w:szCs w:val="24"/>
        </w:rPr>
        <w:t xml:space="preserve"> </w:t>
      </w:r>
      <w:proofErr w:type="spellStart"/>
      <w:r w:rsidRPr="00616327">
        <w:rPr>
          <w:rFonts w:ascii="Times New Roman" w:hAnsi="Times New Roman" w:cs="Times New Roman"/>
          <w:i/>
          <w:iCs/>
          <w:sz w:val="24"/>
          <w:szCs w:val="24"/>
        </w:rPr>
        <w:t>rhamnosus</w:t>
      </w:r>
      <w:proofErr w:type="spellEnd"/>
      <w:r w:rsidRPr="00616327">
        <w:rPr>
          <w:rFonts w:ascii="Times New Roman" w:hAnsi="Times New Roman" w:cs="Times New Roman"/>
          <w:i/>
          <w:iCs/>
          <w:sz w:val="24"/>
          <w:szCs w:val="24"/>
        </w:rPr>
        <w:t xml:space="preserve"> </w:t>
      </w:r>
      <w:r w:rsidRPr="00616327">
        <w:rPr>
          <w:rFonts w:ascii="Times New Roman" w:hAnsi="Times New Roman" w:cs="Times New Roman"/>
          <w:sz w:val="24"/>
          <w:szCs w:val="24"/>
        </w:rPr>
        <w:t>R0011</w:t>
      </w:r>
      <w:r w:rsidRPr="00616327">
        <w:rPr>
          <w:rFonts w:ascii="Times New Roman" w:hAnsi="Times New Roman" w:cs="Times New Roman"/>
          <w:i/>
          <w:iCs/>
          <w:sz w:val="24"/>
          <w:szCs w:val="24"/>
        </w:rPr>
        <w:t xml:space="preserve">, </w:t>
      </w:r>
      <w:proofErr w:type="spellStart"/>
      <w:r w:rsidRPr="00616327">
        <w:rPr>
          <w:rFonts w:ascii="Times New Roman" w:hAnsi="Times New Roman" w:cs="Times New Roman"/>
          <w:i/>
          <w:iCs/>
          <w:sz w:val="24"/>
          <w:szCs w:val="24"/>
        </w:rPr>
        <w:t>Lactobacillus</w:t>
      </w:r>
      <w:proofErr w:type="spellEnd"/>
      <w:r w:rsidRPr="00616327">
        <w:rPr>
          <w:rFonts w:ascii="Times New Roman" w:hAnsi="Times New Roman" w:cs="Times New Roman"/>
          <w:i/>
          <w:iCs/>
          <w:sz w:val="24"/>
          <w:szCs w:val="24"/>
        </w:rPr>
        <w:t xml:space="preserve"> </w:t>
      </w:r>
      <w:proofErr w:type="spellStart"/>
      <w:r w:rsidRPr="00616327">
        <w:rPr>
          <w:rFonts w:ascii="Times New Roman" w:hAnsi="Times New Roman" w:cs="Times New Roman"/>
          <w:i/>
          <w:iCs/>
          <w:sz w:val="24"/>
          <w:szCs w:val="24"/>
        </w:rPr>
        <w:t>helveticus</w:t>
      </w:r>
      <w:proofErr w:type="spellEnd"/>
      <w:r w:rsidRPr="00616327">
        <w:rPr>
          <w:rFonts w:ascii="Times New Roman" w:hAnsi="Times New Roman" w:cs="Times New Roman"/>
          <w:i/>
          <w:iCs/>
          <w:sz w:val="24"/>
          <w:szCs w:val="24"/>
        </w:rPr>
        <w:t xml:space="preserve"> </w:t>
      </w:r>
      <w:r w:rsidRPr="00616327">
        <w:rPr>
          <w:rFonts w:ascii="Times New Roman" w:hAnsi="Times New Roman" w:cs="Times New Roman"/>
          <w:sz w:val="24"/>
          <w:szCs w:val="24"/>
        </w:rPr>
        <w:t>R0052</w:t>
      </w:r>
    </w:p>
    <w:p w14:paraId="3DA82BF5" w14:textId="77777777" w:rsidR="00616327" w:rsidRPr="00616327" w:rsidRDefault="00616327" w:rsidP="003A1BBE">
      <w:pPr>
        <w:spacing w:after="0" w:line="240" w:lineRule="auto"/>
        <w:rPr>
          <w:rFonts w:ascii="Times New Roman" w:hAnsi="Times New Roman" w:cs="Times New Roman"/>
          <w:sz w:val="24"/>
          <w:szCs w:val="24"/>
        </w:rPr>
      </w:pPr>
    </w:p>
    <w:p w14:paraId="6D3AE512" w14:textId="27DE9C94" w:rsidR="00616327" w:rsidRDefault="00616327" w:rsidP="003A1BBE">
      <w:pPr>
        <w:spacing w:after="0" w:line="240" w:lineRule="auto"/>
        <w:rPr>
          <w:rFonts w:ascii="Times New Roman" w:hAnsi="Times New Roman" w:cs="Times New Roman"/>
          <w:sz w:val="24"/>
          <w:szCs w:val="24"/>
        </w:rPr>
      </w:pPr>
      <w:r w:rsidRPr="00616327">
        <w:rPr>
          <w:rFonts w:ascii="Times New Roman" w:hAnsi="Times New Roman" w:cs="Times New Roman"/>
          <w:b/>
          <w:bCs/>
          <w:sz w:val="24"/>
          <w:szCs w:val="24"/>
        </w:rPr>
        <w:t>Odpowiedź Zamawiającego:</w:t>
      </w:r>
      <w:r w:rsidRPr="00616327">
        <w:rPr>
          <w:rFonts w:ascii="Times New Roman" w:hAnsi="Times New Roman" w:cs="Times New Roman"/>
          <w:sz w:val="24"/>
          <w:szCs w:val="24"/>
        </w:rPr>
        <w:t xml:space="preserve"> Za</w:t>
      </w:r>
      <w:r>
        <w:rPr>
          <w:rFonts w:ascii="Times New Roman" w:hAnsi="Times New Roman" w:cs="Times New Roman"/>
          <w:sz w:val="24"/>
          <w:szCs w:val="24"/>
        </w:rPr>
        <w:t>mawiający dopuszcza. (Zamawiający podpierał się słownikiem z bazy leków „Bazyl”</w:t>
      </w:r>
    </w:p>
    <w:p w14:paraId="02B725C3" w14:textId="77777777" w:rsidR="00616327" w:rsidRPr="00616327" w:rsidRDefault="00616327" w:rsidP="003A1BBE">
      <w:pPr>
        <w:spacing w:after="0" w:line="240" w:lineRule="auto"/>
        <w:rPr>
          <w:rFonts w:ascii="Times New Roman" w:hAnsi="Times New Roman" w:cs="Times New Roman"/>
          <w:sz w:val="24"/>
          <w:szCs w:val="24"/>
        </w:rPr>
      </w:pPr>
    </w:p>
    <w:p w14:paraId="5DA6210C" w14:textId="4A30CE66" w:rsidR="00616327" w:rsidRPr="00616327" w:rsidRDefault="00616327" w:rsidP="003A1BBE">
      <w:pPr>
        <w:spacing w:after="0" w:line="240" w:lineRule="auto"/>
        <w:rPr>
          <w:rFonts w:ascii="Times New Roman" w:hAnsi="Times New Roman" w:cs="Times New Roman"/>
          <w:b/>
          <w:bCs/>
          <w:sz w:val="24"/>
          <w:szCs w:val="24"/>
        </w:rPr>
      </w:pPr>
      <w:r w:rsidRPr="00616327">
        <w:rPr>
          <w:rFonts w:ascii="Times New Roman" w:hAnsi="Times New Roman" w:cs="Times New Roman"/>
          <w:b/>
          <w:bCs/>
          <w:sz w:val="24"/>
          <w:szCs w:val="24"/>
        </w:rPr>
        <w:t>Pytanie 73</w:t>
      </w:r>
    </w:p>
    <w:p w14:paraId="48A82456" w14:textId="77777777" w:rsidR="00616327" w:rsidRPr="00616327" w:rsidRDefault="00616327" w:rsidP="00616327">
      <w:pPr>
        <w:spacing w:after="0" w:line="240" w:lineRule="auto"/>
        <w:rPr>
          <w:rFonts w:ascii="Times New Roman" w:hAnsi="Times New Roman" w:cs="Times New Roman"/>
          <w:sz w:val="24"/>
          <w:szCs w:val="24"/>
        </w:rPr>
      </w:pPr>
    </w:p>
    <w:p w14:paraId="7586D13A" w14:textId="77777777" w:rsidR="00616327" w:rsidRPr="00616327" w:rsidRDefault="00616327" w:rsidP="00616327">
      <w:pPr>
        <w:spacing w:after="0" w:line="240" w:lineRule="auto"/>
        <w:rPr>
          <w:rFonts w:ascii="Times New Roman" w:hAnsi="Times New Roman" w:cs="Times New Roman"/>
          <w:sz w:val="24"/>
          <w:szCs w:val="24"/>
        </w:rPr>
      </w:pPr>
      <w:r w:rsidRPr="00616327">
        <w:rPr>
          <w:rFonts w:ascii="Times New Roman" w:hAnsi="Times New Roman" w:cs="Times New Roman"/>
          <w:sz w:val="24"/>
          <w:szCs w:val="24"/>
        </w:rPr>
        <w:t xml:space="preserve">Dotyczy pakietu nr 31 poz. 58 proszę o doprecyzowanie czy Zamawiający miał na myśli lek gdzie  1 ampułka 2 ml zawiera 100 mg tiaminy chlorowodorku </w:t>
      </w:r>
      <w:r w:rsidRPr="00616327">
        <w:rPr>
          <w:rFonts w:ascii="Times New Roman" w:hAnsi="Times New Roman" w:cs="Times New Roman"/>
          <w:i/>
          <w:iCs/>
          <w:sz w:val="24"/>
          <w:szCs w:val="24"/>
        </w:rPr>
        <w:t>(</w:t>
      </w:r>
      <w:proofErr w:type="spellStart"/>
      <w:r w:rsidRPr="00616327">
        <w:rPr>
          <w:rFonts w:ascii="Times New Roman" w:hAnsi="Times New Roman" w:cs="Times New Roman"/>
          <w:i/>
          <w:iCs/>
          <w:sz w:val="24"/>
          <w:szCs w:val="24"/>
        </w:rPr>
        <w:t>Thiamini</w:t>
      </w:r>
      <w:proofErr w:type="spellEnd"/>
      <w:r w:rsidRPr="00616327">
        <w:rPr>
          <w:rFonts w:ascii="Times New Roman" w:hAnsi="Times New Roman" w:cs="Times New Roman"/>
          <w:i/>
          <w:iCs/>
          <w:sz w:val="24"/>
          <w:szCs w:val="24"/>
        </w:rPr>
        <w:t xml:space="preserve"> </w:t>
      </w:r>
      <w:proofErr w:type="spellStart"/>
      <w:r w:rsidRPr="00616327">
        <w:rPr>
          <w:rFonts w:ascii="Times New Roman" w:hAnsi="Times New Roman" w:cs="Times New Roman"/>
          <w:i/>
          <w:iCs/>
          <w:sz w:val="24"/>
          <w:szCs w:val="24"/>
        </w:rPr>
        <w:t>hydrochloridum</w:t>
      </w:r>
      <w:proofErr w:type="spellEnd"/>
      <w:r w:rsidRPr="00616327">
        <w:rPr>
          <w:rFonts w:ascii="Times New Roman" w:hAnsi="Times New Roman" w:cs="Times New Roman"/>
          <w:i/>
          <w:iCs/>
          <w:sz w:val="24"/>
          <w:szCs w:val="24"/>
        </w:rPr>
        <w:t xml:space="preserve">), </w:t>
      </w:r>
      <w:r w:rsidRPr="00616327">
        <w:rPr>
          <w:rFonts w:ascii="Times New Roman" w:hAnsi="Times New Roman" w:cs="Times New Roman"/>
          <w:sz w:val="24"/>
          <w:szCs w:val="24"/>
        </w:rPr>
        <w:t xml:space="preserve">100 mg pirydoksyny chlorowodorku </w:t>
      </w:r>
      <w:r w:rsidRPr="00616327">
        <w:rPr>
          <w:rFonts w:ascii="Times New Roman" w:hAnsi="Times New Roman" w:cs="Times New Roman"/>
          <w:i/>
          <w:iCs/>
          <w:sz w:val="24"/>
          <w:szCs w:val="24"/>
        </w:rPr>
        <w:t>(</w:t>
      </w:r>
      <w:proofErr w:type="spellStart"/>
      <w:r w:rsidRPr="00616327">
        <w:rPr>
          <w:rFonts w:ascii="Times New Roman" w:hAnsi="Times New Roman" w:cs="Times New Roman"/>
          <w:i/>
          <w:iCs/>
          <w:sz w:val="24"/>
          <w:szCs w:val="24"/>
        </w:rPr>
        <w:t>Pyridoxini</w:t>
      </w:r>
      <w:proofErr w:type="spellEnd"/>
      <w:r w:rsidRPr="00616327">
        <w:rPr>
          <w:rFonts w:ascii="Times New Roman" w:hAnsi="Times New Roman" w:cs="Times New Roman"/>
          <w:i/>
          <w:iCs/>
          <w:sz w:val="24"/>
          <w:szCs w:val="24"/>
        </w:rPr>
        <w:t xml:space="preserve"> </w:t>
      </w:r>
      <w:proofErr w:type="spellStart"/>
      <w:r w:rsidRPr="00616327">
        <w:rPr>
          <w:rFonts w:ascii="Times New Roman" w:hAnsi="Times New Roman" w:cs="Times New Roman"/>
          <w:i/>
          <w:iCs/>
          <w:sz w:val="24"/>
          <w:szCs w:val="24"/>
        </w:rPr>
        <w:t>hydrochloridum</w:t>
      </w:r>
      <w:proofErr w:type="spellEnd"/>
      <w:r w:rsidRPr="00616327">
        <w:rPr>
          <w:rFonts w:ascii="Times New Roman" w:hAnsi="Times New Roman" w:cs="Times New Roman"/>
          <w:i/>
          <w:iCs/>
          <w:sz w:val="24"/>
          <w:szCs w:val="24"/>
        </w:rPr>
        <w:t xml:space="preserve">) </w:t>
      </w:r>
      <w:r w:rsidRPr="00616327">
        <w:rPr>
          <w:rFonts w:ascii="Times New Roman" w:hAnsi="Times New Roman" w:cs="Times New Roman"/>
          <w:sz w:val="24"/>
          <w:szCs w:val="24"/>
        </w:rPr>
        <w:t xml:space="preserve">i 1 mg cyjanokobalaminy </w:t>
      </w:r>
      <w:r w:rsidRPr="00616327">
        <w:rPr>
          <w:rFonts w:ascii="Times New Roman" w:hAnsi="Times New Roman" w:cs="Times New Roman"/>
          <w:i/>
          <w:iCs/>
          <w:sz w:val="24"/>
          <w:szCs w:val="24"/>
        </w:rPr>
        <w:t>(</w:t>
      </w:r>
      <w:proofErr w:type="spellStart"/>
      <w:r w:rsidRPr="00616327">
        <w:rPr>
          <w:rFonts w:ascii="Times New Roman" w:hAnsi="Times New Roman" w:cs="Times New Roman"/>
          <w:i/>
          <w:iCs/>
          <w:sz w:val="24"/>
          <w:szCs w:val="24"/>
        </w:rPr>
        <w:t>Cyanocobalaminum</w:t>
      </w:r>
      <w:proofErr w:type="spellEnd"/>
      <w:r w:rsidRPr="00616327">
        <w:rPr>
          <w:rFonts w:ascii="Times New Roman" w:hAnsi="Times New Roman" w:cs="Times New Roman"/>
          <w:i/>
          <w:iCs/>
          <w:sz w:val="24"/>
          <w:szCs w:val="24"/>
        </w:rPr>
        <w:t>).</w:t>
      </w:r>
    </w:p>
    <w:p w14:paraId="3B9536DC" w14:textId="796125D4" w:rsidR="003A1BBE" w:rsidRDefault="00616327" w:rsidP="007A5982">
      <w:pPr>
        <w:spacing w:after="0" w:line="240" w:lineRule="auto"/>
        <w:rPr>
          <w:rFonts w:ascii="Times New Roman" w:hAnsi="Times New Roman" w:cs="Times New Roman"/>
          <w:sz w:val="24"/>
          <w:szCs w:val="24"/>
        </w:rPr>
      </w:pPr>
      <w:r w:rsidRPr="00616327">
        <w:rPr>
          <w:rFonts w:ascii="Times New Roman" w:hAnsi="Times New Roman" w:cs="Times New Roman"/>
          <w:b/>
          <w:bCs/>
          <w:sz w:val="24"/>
          <w:szCs w:val="24"/>
        </w:rPr>
        <w:t>Odpowiedź Zamawiającego:</w:t>
      </w:r>
      <w:r>
        <w:rPr>
          <w:rFonts w:ascii="Times New Roman" w:hAnsi="Times New Roman" w:cs="Times New Roman"/>
          <w:b/>
          <w:bCs/>
          <w:sz w:val="24"/>
          <w:szCs w:val="24"/>
        </w:rPr>
        <w:t xml:space="preserve"> </w:t>
      </w:r>
      <w:r w:rsidRPr="00670494">
        <w:rPr>
          <w:rFonts w:ascii="Times New Roman" w:hAnsi="Times New Roman" w:cs="Times New Roman"/>
          <w:b/>
          <w:bCs/>
          <w:sz w:val="24"/>
          <w:szCs w:val="24"/>
        </w:rPr>
        <w:t xml:space="preserve">TAK Zamawiający </w:t>
      </w:r>
      <w:r w:rsidR="00670494" w:rsidRPr="00670494">
        <w:rPr>
          <w:rFonts w:ascii="Times New Roman" w:hAnsi="Times New Roman" w:cs="Times New Roman"/>
          <w:b/>
          <w:bCs/>
          <w:sz w:val="24"/>
          <w:szCs w:val="24"/>
        </w:rPr>
        <w:t>miał na myśli ten lek.</w:t>
      </w:r>
      <w:r w:rsidR="00670494" w:rsidRPr="00670494">
        <w:rPr>
          <w:rFonts w:ascii="Times New Roman" w:hAnsi="Times New Roman" w:cs="Times New Roman"/>
          <w:sz w:val="24"/>
          <w:szCs w:val="24"/>
        </w:rPr>
        <w:t xml:space="preserve"> </w:t>
      </w:r>
    </w:p>
    <w:p w14:paraId="1EF53146" w14:textId="3F701CA0" w:rsidR="00704FF5" w:rsidRDefault="00704FF5" w:rsidP="007A5982">
      <w:pPr>
        <w:spacing w:after="0" w:line="240" w:lineRule="auto"/>
        <w:rPr>
          <w:rFonts w:ascii="Times New Roman" w:hAnsi="Times New Roman" w:cs="Times New Roman"/>
          <w:sz w:val="24"/>
          <w:szCs w:val="24"/>
        </w:rPr>
      </w:pPr>
    </w:p>
    <w:p w14:paraId="4B0709EE" w14:textId="6814C733" w:rsidR="00704FF5" w:rsidRDefault="00704FF5" w:rsidP="007A5982">
      <w:pPr>
        <w:spacing w:after="0" w:line="240" w:lineRule="auto"/>
        <w:rPr>
          <w:rFonts w:ascii="Times New Roman" w:hAnsi="Times New Roman" w:cs="Times New Roman"/>
          <w:sz w:val="24"/>
          <w:szCs w:val="24"/>
        </w:rPr>
      </w:pPr>
    </w:p>
    <w:p w14:paraId="002AE445" w14:textId="77777777" w:rsidR="00704FF5" w:rsidRDefault="00704FF5" w:rsidP="007A5982">
      <w:pPr>
        <w:spacing w:after="0" w:line="240" w:lineRule="auto"/>
        <w:rPr>
          <w:rFonts w:ascii="Times New Roman" w:hAnsi="Times New Roman" w:cs="Times New Roman"/>
          <w:sz w:val="24"/>
          <w:szCs w:val="24"/>
        </w:rPr>
      </w:pPr>
      <w:bookmarkStart w:id="18" w:name="_GoBack"/>
      <w:bookmarkEnd w:id="18"/>
    </w:p>
    <w:p w14:paraId="774F896D" w14:textId="77777777" w:rsidR="009E0CF4" w:rsidRPr="009E0CF4" w:rsidRDefault="009E0CF4" w:rsidP="009E0CF4">
      <w:pPr>
        <w:spacing w:after="0" w:line="240" w:lineRule="auto"/>
        <w:rPr>
          <w:rFonts w:ascii="Times New Roman" w:hAnsi="Times New Roman" w:cs="Times New Roman"/>
          <w:b/>
          <w:bCs/>
          <w:sz w:val="24"/>
          <w:szCs w:val="24"/>
        </w:rPr>
      </w:pPr>
    </w:p>
    <w:p w14:paraId="41580BAA" w14:textId="155EED92" w:rsidR="009E0CF4" w:rsidRPr="009E0CF4" w:rsidRDefault="009E0CF4" w:rsidP="009E0CF4">
      <w:pPr>
        <w:spacing w:after="0" w:line="240" w:lineRule="auto"/>
        <w:rPr>
          <w:rFonts w:ascii="Times New Roman" w:hAnsi="Times New Roman" w:cs="Times New Roman"/>
          <w:sz w:val="24"/>
          <w:szCs w:val="24"/>
        </w:rPr>
      </w:pPr>
      <w:r w:rsidRPr="009E0CF4">
        <w:rPr>
          <w:rFonts w:ascii="Times New Roman" w:hAnsi="Times New Roman" w:cs="Times New Roman"/>
          <w:sz w:val="24"/>
          <w:szCs w:val="24"/>
        </w:rPr>
        <w:t xml:space="preserve">Kolbuszowa </w:t>
      </w:r>
      <w:r>
        <w:rPr>
          <w:rFonts w:ascii="Times New Roman" w:hAnsi="Times New Roman" w:cs="Times New Roman"/>
          <w:sz w:val="24"/>
          <w:szCs w:val="24"/>
        </w:rPr>
        <w:t>02</w:t>
      </w:r>
      <w:r w:rsidRPr="009E0CF4">
        <w:rPr>
          <w:rFonts w:ascii="Times New Roman" w:hAnsi="Times New Roman" w:cs="Times New Roman"/>
          <w:sz w:val="24"/>
          <w:szCs w:val="24"/>
        </w:rPr>
        <w:t>.0</w:t>
      </w:r>
      <w:r>
        <w:rPr>
          <w:rFonts w:ascii="Times New Roman" w:hAnsi="Times New Roman" w:cs="Times New Roman"/>
          <w:sz w:val="24"/>
          <w:szCs w:val="24"/>
        </w:rPr>
        <w:t>7</w:t>
      </w:r>
      <w:r w:rsidRPr="009E0CF4">
        <w:rPr>
          <w:rFonts w:ascii="Times New Roman" w:hAnsi="Times New Roman" w:cs="Times New Roman"/>
          <w:sz w:val="24"/>
          <w:szCs w:val="24"/>
        </w:rPr>
        <w:t>.2020r,</w:t>
      </w:r>
    </w:p>
    <w:p w14:paraId="69C45657" w14:textId="77777777" w:rsidR="009E0CF4" w:rsidRPr="009E0CF4" w:rsidRDefault="009E0CF4" w:rsidP="009E0CF4">
      <w:pPr>
        <w:spacing w:after="0" w:line="240" w:lineRule="auto"/>
        <w:jc w:val="right"/>
        <w:rPr>
          <w:rFonts w:ascii="Times New Roman" w:hAnsi="Times New Roman" w:cs="Times New Roman"/>
          <w:sz w:val="24"/>
          <w:szCs w:val="24"/>
        </w:rPr>
      </w:pPr>
    </w:p>
    <w:p w14:paraId="2C3142CA" w14:textId="77777777" w:rsidR="009E0CF4" w:rsidRPr="009E0CF4" w:rsidRDefault="009E0CF4" w:rsidP="009E0CF4">
      <w:pPr>
        <w:spacing w:after="0" w:line="240" w:lineRule="auto"/>
        <w:jc w:val="right"/>
        <w:rPr>
          <w:rFonts w:ascii="Times New Roman" w:hAnsi="Times New Roman" w:cs="Times New Roman"/>
          <w:sz w:val="24"/>
          <w:szCs w:val="24"/>
        </w:rPr>
      </w:pPr>
      <w:r w:rsidRPr="009E0CF4">
        <w:rPr>
          <w:rFonts w:ascii="Times New Roman" w:hAnsi="Times New Roman" w:cs="Times New Roman"/>
          <w:sz w:val="24"/>
          <w:szCs w:val="24"/>
        </w:rPr>
        <w:t>DYREKTOR SP ZOZ KOLBUSZOWA</w:t>
      </w:r>
    </w:p>
    <w:p w14:paraId="78DC0A88" w14:textId="77777777" w:rsidR="009E0CF4" w:rsidRPr="009E0CF4" w:rsidRDefault="009E0CF4" w:rsidP="009E0CF4">
      <w:pPr>
        <w:spacing w:after="0" w:line="240" w:lineRule="auto"/>
        <w:jc w:val="right"/>
        <w:rPr>
          <w:rFonts w:ascii="Times New Roman" w:hAnsi="Times New Roman" w:cs="Times New Roman"/>
          <w:sz w:val="24"/>
          <w:szCs w:val="24"/>
        </w:rPr>
      </w:pPr>
      <w:r w:rsidRPr="009E0CF4">
        <w:rPr>
          <w:rFonts w:ascii="Times New Roman" w:hAnsi="Times New Roman" w:cs="Times New Roman"/>
          <w:sz w:val="24"/>
          <w:szCs w:val="24"/>
        </w:rPr>
        <w:t>ZBIGNIEW STRZELCZYK</w:t>
      </w:r>
    </w:p>
    <w:p w14:paraId="2C8D0ABA" w14:textId="77777777" w:rsidR="009E0CF4" w:rsidRPr="009E0CF4" w:rsidRDefault="009E0CF4" w:rsidP="009E0CF4">
      <w:pPr>
        <w:spacing w:after="0" w:line="240" w:lineRule="auto"/>
        <w:jc w:val="right"/>
        <w:rPr>
          <w:rFonts w:ascii="Times New Roman" w:hAnsi="Times New Roman" w:cs="Times New Roman"/>
          <w:sz w:val="24"/>
          <w:szCs w:val="24"/>
        </w:rPr>
      </w:pPr>
      <w:r w:rsidRPr="009E0CF4">
        <w:rPr>
          <w:rFonts w:ascii="Times New Roman" w:hAnsi="Times New Roman" w:cs="Times New Roman"/>
          <w:sz w:val="24"/>
          <w:szCs w:val="24"/>
        </w:rPr>
        <w:t>…………………………………………..</w:t>
      </w:r>
    </w:p>
    <w:p w14:paraId="42194E69" w14:textId="75CCC6EA" w:rsidR="009E0CF4" w:rsidRPr="00616327" w:rsidRDefault="009E0CF4" w:rsidP="009E0CF4">
      <w:pPr>
        <w:spacing w:after="0" w:line="240" w:lineRule="auto"/>
        <w:jc w:val="right"/>
        <w:rPr>
          <w:rFonts w:ascii="Times New Roman" w:hAnsi="Times New Roman" w:cs="Times New Roman"/>
          <w:sz w:val="24"/>
          <w:szCs w:val="24"/>
        </w:rPr>
      </w:pPr>
      <w:r w:rsidRPr="009E0CF4">
        <w:rPr>
          <w:rFonts w:ascii="Times New Roman" w:hAnsi="Times New Roman" w:cs="Times New Roman"/>
          <w:sz w:val="24"/>
          <w:szCs w:val="24"/>
        </w:rPr>
        <w:t>/Podpis osoby uprawnionej/</w:t>
      </w:r>
    </w:p>
    <w:sectPr w:rsidR="009E0CF4" w:rsidRPr="006163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624C82"/>
    <w:multiLevelType w:val="hybridMultilevel"/>
    <w:tmpl w:val="4B78B99C"/>
    <w:lvl w:ilvl="0" w:tplc="3864AD70">
      <w:start w:val="4"/>
      <w:numFmt w:val="upperLetter"/>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 w15:restartNumberingAfterBreak="0">
    <w:nsid w:val="4C2C00EE"/>
    <w:multiLevelType w:val="hybridMultilevel"/>
    <w:tmpl w:val="CFA81D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4D5D2B"/>
    <w:multiLevelType w:val="hybridMultilevel"/>
    <w:tmpl w:val="080E4A76"/>
    <w:lvl w:ilvl="0" w:tplc="DD6E5748">
      <w:start w:val="1"/>
      <w:numFmt w:val="bullet"/>
      <w:lvlText w:val="•"/>
      <w:lvlJc w:val="left"/>
      <w:pPr>
        <w:tabs>
          <w:tab w:val="num" w:pos="720"/>
        </w:tabs>
        <w:ind w:left="720" w:hanging="360"/>
      </w:pPr>
      <w:rPr>
        <w:rFonts w:ascii="Arial" w:hAnsi="Arial" w:cs="Times New Roman" w:hint="default"/>
      </w:rPr>
    </w:lvl>
    <w:lvl w:ilvl="1" w:tplc="C59685A2">
      <w:start w:val="1"/>
      <w:numFmt w:val="bullet"/>
      <w:lvlText w:val="•"/>
      <w:lvlJc w:val="left"/>
      <w:pPr>
        <w:tabs>
          <w:tab w:val="num" w:pos="1440"/>
        </w:tabs>
        <w:ind w:left="1440" w:hanging="360"/>
      </w:pPr>
      <w:rPr>
        <w:rFonts w:ascii="Arial" w:hAnsi="Arial" w:cs="Times New Roman" w:hint="default"/>
      </w:rPr>
    </w:lvl>
    <w:lvl w:ilvl="2" w:tplc="FF04E116">
      <w:start w:val="1"/>
      <w:numFmt w:val="bullet"/>
      <w:lvlText w:val="•"/>
      <w:lvlJc w:val="left"/>
      <w:pPr>
        <w:tabs>
          <w:tab w:val="num" w:pos="2160"/>
        </w:tabs>
        <w:ind w:left="2160" w:hanging="360"/>
      </w:pPr>
      <w:rPr>
        <w:rFonts w:ascii="Arial" w:hAnsi="Arial" w:cs="Times New Roman" w:hint="default"/>
      </w:rPr>
    </w:lvl>
    <w:lvl w:ilvl="3" w:tplc="BBD08E12">
      <w:start w:val="1"/>
      <w:numFmt w:val="bullet"/>
      <w:lvlText w:val="•"/>
      <w:lvlJc w:val="left"/>
      <w:pPr>
        <w:tabs>
          <w:tab w:val="num" w:pos="2880"/>
        </w:tabs>
        <w:ind w:left="2880" w:hanging="360"/>
      </w:pPr>
      <w:rPr>
        <w:rFonts w:ascii="Arial" w:hAnsi="Arial" w:cs="Times New Roman" w:hint="default"/>
      </w:rPr>
    </w:lvl>
    <w:lvl w:ilvl="4" w:tplc="C6F09AE2">
      <w:start w:val="1"/>
      <w:numFmt w:val="bullet"/>
      <w:lvlText w:val="•"/>
      <w:lvlJc w:val="left"/>
      <w:pPr>
        <w:tabs>
          <w:tab w:val="num" w:pos="3600"/>
        </w:tabs>
        <w:ind w:left="3600" w:hanging="360"/>
      </w:pPr>
      <w:rPr>
        <w:rFonts w:ascii="Arial" w:hAnsi="Arial" w:cs="Times New Roman" w:hint="default"/>
      </w:rPr>
    </w:lvl>
    <w:lvl w:ilvl="5" w:tplc="5372A5E4">
      <w:start w:val="1"/>
      <w:numFmt w:val="bullet"/>
      <w:lvlText w:val="•"/>
      <w:lvlJc w:val="left"/>
      <w:pPr>
        <w:tabs>
          <w:tab w:val="num" w:pos="4320"/>
        </w:tabs>
        <w:ind w:left="4320" w:hanging="360"/>
      </w:pPr>
      <w:rPr>
        <w:rFonts w:ascii="Arial" w:hAnsi="Arial" w:cs="Times New Roman" w:hint="default"/>
      </w:rPr>
    </w:lvl>
    <w:lvl w:ilvl="6" w:tplc="983A8984">
      <w:start w:val="1"/>
      <w:numFmt w:val="bullet"/>
      <w:lvlText w:val="•"/>
      <w:lvlJc w:val="left"/>
      <w:pPr>
        <w:tabs>
          <w:tab w:val="num" w:pos="5040"/>
        </w:tabs>
        <w:ind w:left="5040" w:hanging="360"/>
      </w:pPr>
      <w:rPr>
        <w:rFonts w:ascii="Arial" w:hAnsi="Arial" w:cs="Times New Roman" w:hint="default"/>
      </w:rPr>
    </w:lvl>
    <w:lvl w:ilvl="7" w:tplc="037AA21C">
      <w:start w:val="1"/>
      <w:numFmt w:val="bullet"/>
      <w:lvlText w:val="•"/>
      <w:lvlJc w:val="left"/>
      <w:pPr>
        <w:tabs>
          <w:tab w:val="num" w:pos="5760"/>
        </w:tabs>
        <w:ind w:left="5760" w:hanging="360"/>
      </w:pPr>
      <w:rPr>
        <w:rFonts w:ascii="Arial" w:hAnsi="Arial" w:cs="Times New Roman" w:hint="default"/>
      </w:rPr>
    </w:lvl>
    <w:lvl w:ilvl="8" w:tplc="73C234A6">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58073F61"/>
    <w:multiLevelType w:val="hybridMultilevel"/>
    <w:tmpl w:val="5164BA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D77DBF"/>
    <w:multiLevelType w:val="hybridMultilevel"/>
    <w:tmpl w:val="2FDA1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53"/>
    <w:rsid w:val="00105C39"/>
    <w:rsid w:val="00145C26"/>
    <w:rsid w:val="00174F4A"/>
    <w:rsid w:val="001A5E7A"/>
    <w:rsid w:val="001C28FE"/>
    <w:rsid w:val="00226FCF"/>
    <w:rsid w:val="0023397A"/>
    <w:rsid w:val="002D7BCE"/>
    <w:rsid w:val="003630C4"/>
    <w:rsid w:val="00375990"/>
    <w:rsid w:val="003923AA"/>
    <w:rsid w:val="003A1BBE"/>
    <w:rsid w:val="003F7869"/>
    <w:rsid w:val="00401B53"/>
    <w:rsid w:val="00467F01"/>
    <w:rsid w:val="004A4604"/>
    <w:rsid w:val="004B716F"/>
    <w:rsid w:val="00590A2E"/>
    <w:rsid w:val="00594FD1"/>
    <w:rsid w:val="005C1929"/>
    <w:rsid w:val="005D75D7"/>
    <w:rsid w:val="005E2E41"/>
    <w:rsid w:val="005F5DF4"/>
    <w:rsid w:val="00616327"/>
    <w:rsid w:val="00670494"/>
    <w:rsid w:val="006A3889"/>
    <w:rsid w:val="00704FF5"/>
    <w:rsid w:val="00711712"/>
    <w:rsid w:val="007654AB"/>
    <w:rsid w:val="007A061B"/>
    <w:rsid w:val="007A2370"/>
    <w:rsid w:val="007A5982"/>
    <w:rsid w:val="007B35F5"/>
    <w:rsid w:val="007C630F"/>
    <w:rsid w:val="008B0F53"/>
    <w:rsid w:val="008D0663"/>
    <w:rsid w:val="008D4744"/>
    <w:rsid w:val="009A0F32"/>
    <w:rsid w:val="009E0CF4"/>
    <w:rsid w:val="00A37952"/>
    <w:rsid w:val="00A94CC9"/>
    <w:rsid w:val="00AD05F2"/>
    <w:rsid w:val="00AE29E3"/>
    <w:rsid w:val="00B16053"/>
    <w:rsid w:val="00B81E9B"/>
    <w:rsid w:val="00B83EB5"/>
    <w:rsid w:val="00B9236A"/>
    <w:rsid w:val="00BA79A3"/>
    <w:rsid w:val="00C27B0E"/>
    <w:rsid w:val="00CB1438"/>
    <w:rsid w:val="00CD16F1"/>
    <w:rsid w:val="00D02BF5"/>
    <w:rsid w:val="00D4604C"/>
    <w:rsid w:val="00D52F79"/>
    <w:rsid w:val="00D86A41"/>
    <w:rsid w:val="00E12F53"/>
    <w:rsid w:val="00E50B5C"/>
    <w:rsid w:val="00F655E6"/>
    <w:rsid w:val="00FC4E5C"/>
    <w:rsid w:val="00FD2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74FCC"/>
  <w15:chartTrackingRefBased/>
  <w15:docId w15:val="{74DAE201-97FA-4CBE-8DC1-E4D5799CE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35F5"/>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16053"/>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7A5982"/>
    <w:pPr>
      <w:ind w:left="720"/>
      <w:contextualSpacing/>
    </w:pPr>
  </w:style>
  <w:style w:type="character" w:styleId="Odwoaniedokomentarza">
    <w:name w:val="annotation reference"/>
    <w:basedOn w:val="Domylnaczcionkaakapitu"/>
    <w:uiPriority w:val="99"/>
    <w:semiHidden/>
    <w:unhideWhenUsed/>
    <w:rsid w:val="00D4604C"/>
    <w:rPr>
      <w:sz w:val="16"/>
      <w:szCs w:val="16"/>
    </w:rPr>
  </w:style>
  <w:style w:type="paragraph" w:styleId="Tekstkomentarza">
    <w:name w:val="annotation text"/>
    <w:basedOn w:val="Normalny"/>
    <w:link w:val="TekstkomentarzaZnak"/>
    <w:uiPriority w:val="99"/>
    <w:semiHidden/>
    <w:unhideWhenUsed/>
    <w:rsid w:val="00D460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604C"/>
    <w:rPr>
      <w:sz w:val="20"/>
      <w:szCs w:val="20"/>
    </w:rPr>
  </w:style>
  <w:style w:type="paragraph" w:styleId="Tematkomentarza">
    <w:name w:val="annotation subject"/>
    <w:basedOn w:val="Tekstkomentarza"/>
    <w:next w:val="Tekstkomentarza"/>
    <w:link w:val="TematkomentarzaZnak"/>
    <w:uiPriority w:val="99"/>
    <w:semiHidden/>
    <w:unhideWhenUsed/>
    <w:rsid w:val="00D4604C"/>
    <w:rPr>
      <w:b/>
      <w:bCs/>
    </w:rPr>
  </w:style>
  <w:style w:type="character" w:customStyle="1" w:styleId="TematkomentarzaZnak">
    <w:name w:val="Temat komentarza Znak"/>
    <w:basedOn w:val="TekstkomentarzaZnak"/>
    <w:link w:val="Tematkomentarza"/>
    <w:uiPriority w:val="99"/>
    <w:semiHidden/>
    <w:rsid w:val="00D4604C"/>
    <w:rPr>
      <w:b/>
      <w:bCs/>
      <w:sz w:val="20"/>
      <w:szCs w:val="20"/>
    </w:rPr>
  </w:style>
  <w:style w:type="paragraph" w:styleId="Tekstdymka">
    <w:name w:val="Balloon Text"/>
    <w:basedOn w:val="Normalny"/>
    <w:link w:val="TekstdymkaZnak"/>
    <w:uiPriority w:val="99"/>
    <w:semiHidden/>
    <w:unhideWhenUsed/>
    <w:rsid w:val="00D460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60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0B3EC-6C2B-4ED2-8E62-62EA8090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16</Pages>
  <Words>4862</Words>
  <Characters>29172</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53</cp:revision>
  <dcterms:created xsi:type="dcterms:W3CDTF">2020-06-24T08:28:00Z</dcterms:created>
  <dcterms:modified xsi:type="dcterms:W3CDTF">2020-07-02T05:50:00Z</dcterms:modified>
</cp:coreProperties>
</file>