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0BC" w:rsidRPr="00C92F6A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577BDD">
        <w:rPr>
          <w:rFonts w:ascii="Arial" w:eastAsia="Times New Roman" w:hAnsi="Arial" w:cs="Arial"/>
          <w:bCs/>
          <w:sz w:val="24"/>
          <w:szCs w:val="24"/>
        </w:rPr>
        <w:t>7</w:t>
      </w:r>
      <w:r w:rsidRPr="00C92F6A">
        <w:rPr>
          <w:rFonts w:ascii="Arial" w:eastAsia="Times New Roman" w:hAnsi="Arial" w:cs="Arial"/>
          <w:bCs/>
          <w:sz w:val="24"/>
          <w:szCs w:val="24"/>
        </w:rPr>
        <w:t xml:space="preserve"> do 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 xml:space="preserve">SIWZ 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F36A09">
        <w:rPr>
          <w:rFonts w:ascii="Arial" w:eastAsia="Times New Roman" w:hAnsi="Arial" w:cs="Arial"/>
          <w:bCs/>
          <w:sz w:val="24"/>
          <w:szCs w:val="24"/>
        </w:rPr>
        <w:t>124</w:t>
      </w:r>
      <w:r w:rsidR="00487E62" w:rsidRPr="00C92F6A">
        <w:rPr>
          <w:rFonts w:ascii="Arial" w:eastAsia="Times New Roman" w:hAnsi="Arial" w:cs="Arial"/>
          <w:bCs/>
          <w:sz w:val="24"/>
          <w:szCs w:val="24"/>
        </w:rPr>
        <w:t>/U</w:t>
      </w:r>
      <w:r w:rsidRPr="00C92F6A">
        <w:rPr>
          <w:rFonts w:ascii="Arial" w:eastAsia="Times New Roman" w:hAnsi="Arial" w:cs="Arial"/>
          <w:bCs/>
          <w:sz w:val="24"/>
          <w:szCs w:val="24"/>
        </w:rPr>
        <w:t>/</w:t>
      </w:r>
      <w:r w:rsidR="00F36A09">
        <w:rPr>
          <w:rFonts w:ascii="Arial" w:eastAsia="Times New Roman" w:hAnsi="Arial" w:cs="Arial"/>
          <w:bCs/>
          <w:sz w:val="24"/>
          <w:szCs w:val="24"/>
        </w:rPr>
        <w:t>20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C92F6A">
        <w:rPr>
          <w:rFonts w:ascii="Arial" w:eastAsia="Times New Roman" w:hAnsi="Arial" w:cs="Arial"/>
          <w:i/>
          <w:iCs/>
          <w:sz w:val="24"/>
          <w:szCs w:val="24"/>
        </w:rPr>
        <w:t>(pieczęć Wykonawcy)</w:t>
      </w:r>
    </w:p>
    <w:p w:rsidR="009071C2" w:rsidRPr="00C92F6A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>O PRZYNALEŻNOŚCI DO GRUPY KAPITAŁOWEJ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F36A09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36A09">
        <w:rPr>
          <w:rFonts w:ascii="Arial" w:eastAsia="Times New Roman" w:hAnsi="Arial" w:cs="Arial"/>
          <w:sz w:val="24"/>
          <w:szCs w:val="24"/>
        </w:rPr>
        <w:t xml:space="preserve">Przystępując do udziału w postępowaniu o udzielenie zamówienia publicznego </w:t>
      </w:r>
      <w:r w:rsidRPr="00F36A09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F36A09" w:rsidRPr="00F36A09">
        <w:rPr>
          <w:rFonts w:ascii="Arial" w:hAnsi="Arial" w:cs="Arial"/>
          <w:b/>
          <w:sz w:val="24"/>
          <w:szCs w:val="24"/>
        </w:rPr>
        <w:t>opracowanie</w:t>
      </w:r>
      <w:r w:rsidR="00F36A09" w:rsidRPr="00F36A09">
        <w:rPr>
          <w:rFonts w:ascii="Arial" w:hAnsi="Arial" w:cs="Arial"/>
          <w:sz w:val="24"/>
          <w:szCs w:val="24"/>
        </w:rPr>
        <w:t xml:space="preserve"> </w:t>
      </w:r>
      <w:r w:rsidR="00F36A09" w:rsidRPr="00F36A09">
        <w:rPr>
          <w:rFonts w:ascii="Arial" w:hAnsi="Arial" w:cs="Arial"/>
          <w:b/>
          <w:sz w:val="24"/>
          <w:szCs w:val="24"/>
        </w:rPr>
        <w:t>przestrzennego, szczegółowego projektu ekspozycji i projektu techniczno-budowlanego dla Muzeum Uniwersytetu im. Adama Mickiewicza w Poznaniu</w:t>
      </w:r>
      <w:r w:rsidR="004C74FA" w:rsidRPr="00F36A09">
        <w:rPr>
          <w:rFonts w:ascii="Arial" w:hAnsi="Arial" w:cs="Arial"/>
          <w:b/>
          <w:sz w:val="24"/>
          <w:szCs w:val="24"/>
        </w:rPr>
        <w:t xml:space="preserve"> </w:t>
      </w:r>
      <w:r w:rsidR="00C92F6A" w:rsidRPr="00F36A09">
        <w:rPr>
          <w:rFonts w:ascii="Arial" w:hAnsi="Arial" w:cs="Arial"/>
          <w:sz w:val="24"/>
          <w:szCs w:val="24"/>
        </w:rPr>
        <w:t>w</w:t>
      </w:r>
      <w:r w:rsidR="00491649" w:rsidRPr="00F36A09">
        <w:rPr>
          <w:rFonts w:ascii="Arial" w:eastAsia="Times New Roman" w:hAnsi="Arial" w:cs="Arial"/>
          <w:sz w:val="24"/>
          <w:szCs w:val="24"/>
        </w:rPr>
        <w:t xml:space="preserve"> imieniu ww. podmiotu </w:t>
      </w:r>
      <w:r w:rsidRPr="00F36A09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F36A09">
        <w:rPr>
          <w:rFonts w:ascii="Arial" w:eastAsia="Times New Roman" w:hAnsi="Arial" w:cs="Arial"/>
          <w:sz w:val="24"/>
          <w:szCs w:val="24"/>
        </w:rPr>
        <w:t>:</w:t>
      </w:r>
    </w:p>
    <w:p w:rsidR="009071C2" w:rsidRPr="00C92F6A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nie należymy</w:t>
      </w:r>
      <w:r w:rsidR="00491649" w:rsidRPr="00C92F6A">
        <w:rPr>
          <w:rFonts w:ascii="Arial" w:eastAsia="Times New Roman" w:hAnsi="Arial" w:cs="Arial"/>
          <w:sz w:val="24"/>
          <w:szCs w:val="24"/>
        </w:rPr>
        <w:t>*</w:t>
      </w:r>
      <w:r w:rsidRPr="00C92F6A">
        <w:rPr>
          <w:rFonts w:ascii="Arial" w:eastAsia="Times New Roman" w:hAnsi="Arial" w:cs="Arial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C92F6A">
        <w:rPr>
          <w:rFonts w:ascii="Arial" w:eastAsia="Times New Roman" w:hAnsi="Arial" w:cs="Arial"/>
          <w:sz w:val="24"/>
          <w:szCs w:val="24"/>
        </w:rPr>
        <w:t>**</w:t>
      </w:r>
    </w:p>
    <w:p w:rsidR="00C065F5" w:rsidRPr="00C92F6A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 xml:space="preserve">* </w:t>
      </w:r>
      <w:r w:rsidRPr="00C92F6A">
        <w:rPr>
          <w:rFonts w:ascii="Arial" w:eastAsia="Times New Roman" w:hAnsi="Arial" w:cs="Arial"/>
          <w:i/>
          <w:sz w:val="24"/>
          <w:szCs w:val="24"/>
        </w:rPr>
        <w:t>niepotrzebne skreślić</w:t>
      </w:r>
      <w:r w:rsidRPr="00C92F6A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C72A88" w:rsidRPr="00C92F6A" w:rsidRDefault="00C72A88" w:rsidP="00132A75">
      <w:pPr>
        <w:spacing w:after="200" w:line="276" w:lineRule="auto"/>
        <w:ind w:left="357"/>
        <w:jc w:val="both"/>
        <w:rPr>
          <w:rFonts w:ascii="Arial" w:eastAsia="Times New Roman" w:hAnsi="Arial" w:cs="Arial"/>
          <w:i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**</w:t>
      </w:r>
      <w:r w:rsidRPr="00C92F6A">
        <w:rPr>
          <w:rFonts w:ascii="Arial" w:eastAsia="Times New Roman" w:hAnsi="Arial" w:cs="Arial"/>
          <w:i/>
          <w:sz w:val="24"/>
          <w:szCs w:val="24"/>
        </w:rPr>
        <w:t>W przypadku przynależności do tej samej grupy kapitałowej wykonawca może złożyć wraz z oświadczeniem dokumenty lub informacje potwierdzające, że po</w:t>
      </w:r>
      <w:bookmarkStart w:id="0" w:name="_GoBack"/>
      <w:bookmarkEnd w:id="0"/>
      <w:r w:rsidRPr="00C92F6A">
        <w:rPr>
          <w:rFonts w:ascii="Arial" w:eastAsia="Times New Roman" w:hAnsi="Arial" w:cs="Arial"/>
          <w:i/>
          <w:sz w:val="24"/>
          <w:szCs w:val="24"/>
        </w:rPr>
        <w:t xml:space="preserve">wiązania z innym wykonawcą nie prowadzą do zakłócenia konkurencji w postępowaniu  </w:t>
      </w:r>
    </w:p>
    <w:p w:rsidR="00C72A88" w:rsidRPr="00C92F6A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C92F6A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sz w:val="16"/>
          <w:szCs w:val="16"/>
        </w:rPr>
      </w:pPr>
      <w:r w:rsidRPr="00C92F6A">
        <w:rPr>
          <w:rFonts w:ascii="Arial" w:eastAsia="Times New Roman" w:hAnsi="Arial" w:cs="Arial"/>
          <w:sz w:val="24"/>
          <w:szCs w:val="24"/>
        </w:rPr>
        <w:t>............................, dn. ....................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 </w:t>
      </w:r>
      <w:r w:rsidR="00C92F6A">
        <w:rPr>
          <w:rFonts w:ascii="Arial" w:eastAsia="Times New Roman" w:hAnsi="Arial" w:cs="Arial"/>
          <w:sz w:val="16"/>
          <w:szCs w:val="16"/>
        </w:rPr>
        <w:t xml:space="preserve">     </w:t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</w:t>
      </w:r>
      <w:r w:rsidRPr="00C92F6A">
        <w:rPr>
          <w:rFonts w:ascii="Arial" w:eastAsia="Times New Roman" w:hAnsi="Arial" w:cs="Arial"/>
          <w:i/>
          <w:sz w:val="16"/>
          <w:szCs w:val="16"/>
        </w:rPr>
        <w:t xml:space="preserve">Podpis upoważnionego </w:t>
      </w:r>
      <w:r w:rsidR="00C92F6A">
        <w:rPr>
          <w:rFonts w:ascii="Arial" w:eastAsia="Times New Roman" w:hAnsi="Arial" w:cs="Arial"/>
          <w:i/>
          <w:sz w:val="16"/>
          <w:szCs w:val="16"/>
        </w:rPr>
        <w:t xml:space="preserve"> </w:t>
      </w:r>
      <w:r w:rsidRPr="00C92F6A">
        <w:rPr>
          <w:rFonts w:ascii="Arial" w:eastAsia="Times New Roman" w:hAnsi="Arial" w:cs="Arial"/>
          <w:i/>
          <w:sz w:val="16"/>
          <w:szCs w:val="16"/>
        </w:rPr>
        <w:t>przedstawiciela</w:t>
      </w:r>
    </w:p>
    <w:p w:rsidR="00176CD1" w:rsidRPr="00C92F6A" w:rsidRDefault="00176CD1">
      <w:pPr>
        <w:rPr>
          <w:rFonts w:ascii="Arial" w:hAnsi="Arial" w:cs="Arial"/>
          <w:sz w:val="16"/>
          <w:szCs w:val="16"/>
        </w:rPr>
      </w:pPr>
    </w:p>
    <w:sectPr w:rsidR="00176CD1" w:rsidRPr="00C92F6A" w:rsidSect="00C92F6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32A75"/>
    <w:rsid w:val="00176CD1"/>
    <w:rsid w:val="001B10BC"/>
    <w:rsid w:val="00263601"/>
    <w:rsid w:val="0036170C"/>
    <w:rsid w:val="00382E77"/>
    <w:rsid w:val="003F0734"/>
    <w:rsid w:val="00487E62"/>
    <w:rsid w:val="00491649"/>
    <w:rsid w:val="004C74FA"/>
    <w:rsid w:val="004F60CD"/>
    <w:rsid w:val="00577BDD"/>
    <w:rsid w:val="005A411A"/>
    <w:rsid w:val="006908FE"/>
    <w:rsid w:val="00695856"/>
    <w:rsid w:val="00792781"/>
    <w:rsid w:val="008D2AD9"/>
    <w:rsid w:val="009071C2"/>
    <w:rsid w:val="009179A5"/>
    <w:rsid w:val="00A230A9"/>
    <w:rsid w:val="00A920AA"/>
    <w:rsid w:val="00B30247"/>
    <w:rsid w:val="00B9752B"/>
    <w:rsid w:val="00BB3458"/>
    <w:rsid w:val="00C065F5"/>
    <w:rsid w:val="00C25FED"/>
    <w:rsid w:val="00C72A88"/>
    <w:rsid w:val="00C92F6A"/>
    <w:rsid w:val="00F3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D3883"/>
  <w15:docId w15:val="{1C12FBC3-5BB5-4A53-8282-F3AD82B3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12</cp:revision>
  <cp:lastPrinted>2019-10-08T10:35:00Z</cp:lastPrinted>
  <dcterms:created xsi:type="dcterms:W3CDTF">2017-06-29T07:17:00Z</dcterms:created>
  <dcterms:modified xsi:type="dcterms:W3CDTF">2020-06-05T10:26:00Z</dcterms:modified>
</cp:coreProperties>
</file>