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 w:rsidP="007661B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 w:rsidP="007661B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 w:rsidP="007661B2">
      <w:pPr>
        <w:rPr>
          <w:color w:val="000000"/>
          <w:sz w:val="24"/>
        </w:rPr>
      </w:pPr>
    </w:p>
    <w:p w:rsidR="000034E3" w:rsidRDefault="004F7725" w:rsidP="007661B2">
      <w:pPr>
        <w:rPr>
          <w:b/>
          <w:bCs/>
          <w:color w:val="000000"/>
          <w:sz w:val="24"/>
        </w:rPr>
      </w:pPr>
      <w:r w:rsidRPr="004F7725">
        <w:rPr>
          <w:b/>
          <w:bCs/>
          <w:color w:val="000000"/>
          <w:sz w:val="24"/>
        </w:rPr>
        <w:t>Szpital Specjalistyczny</w:t>
      </w:r>
      <w:r w:rsidR="007661B2">
        <w:rPr>
          <w:b/>
          <w:bCs/>
          <w:color w:val="000000"/>
          <w:sz w:val="24"/>
        </w:rPr>
        <w:t xml:space="preserve"> w Chorzowie</w:t>
      </w:r>
    </w:p>
    <w:p w:rsidR="000034E3" w:rsidRPr="007661B2" w:rsidRDefault="007661B2" w:rsidP="007661B2">
      <w:pPr>
        <w:rPr>
          <w:b/>
          <w:color w:val="000000"/>
          <w:sz w:val="24"/>
        </w:rPr>
      </w:pPr>
      <w:r w:rsidRPr="007661B2">
        <w:rPr>
          <w:b/>
          <w:color w:val="000000"/>
          <w:sz w:val="24"/>
        </w:rPr>
        <w:t xml:space="preserve">ul. </w:t>
      </w:r>
      <w:r w:rsidR="004F7725" w:rsidRPr="007661B2">
        <w:rPr>
          <w:b/>
          <w:color w:val="000000"/>
          <w:sz w:val="24"/>
        </w:rPr>
        <w:t>Zjednoczenia</w:t>
      </w:r>
      <w:r w:rsidR="000034E3" w:rsidRPr="007661B2">
        <w:rPr>
          <w:b/>
          <w:color w:val="000000"/>
          <w:sz w:val="24"/>
        </w:rPr>
        <w:t xml:space="preserve"> </w:t>
      </w:r>
      <w:r w:rsidR="004F7725" w:rsidRPr="007661B2">
        <w:rPr>
          <w:b/>
          <w:color w:val="000000"/>
          <w:sz w:val="24"/>
        </w:rPr>
        <w:t>10</w:t>
      </w:r>
      <w:r w:rsidR="000034E3" w:rsidRPr="007661B2">
        <w:rPr>
          <w:b/>
          <w:color w:val="000000"/>
          <w:sz w:val="24"/>
        </w:rPr>
        <w:t xml:space="preserve"> </w:t>
      </w:r>
    </w:p>
    <w:p w:rsidR="000034E3" w:rsidRPr="007661B2" w:rsidRDefault="004F7725" w:rsidP="007661B2">
      <w:pPr>
        <w:rPr>
          <w:b/>
          <w:color w:val="000000"/>
          <w:sz w:val="24"/>
        </w:rPr>
      </w:pPr>
      <w:r w:rsidRPr="007661B2">
        <w:rPr>
          <w:b/>
          <w:color w:val="000000"/>
          <w:sz w:val="24"/>
        </w:rPr>
        <w:t>41-500</w:t>
      </w:r>
      <w:r w:rsidR="000034E3" w:rsidRPr="007661B2">
        <w:rPr>
          <w:b/>
          <w:color w:val="000000"/>
          <w:sz w:val="24"/>
        </w:rPr>
        <w:t xml:space="preserve"> </w:t>
      </w:r>
      <w:r w:rsidRPr="007661B2">
        <w:rPr>
          <w:b/>
          <w:color w:val="000000"/>
          <w:sz w:val="24"/>
        </w:rPr>
        <w:t>Chorzów</w:t>
      </w:r>
    </w:p>
    <w:p w:rsidR="000034E3" w:rsidRPr="007661B2" w:rsidRDefault="007661B2" w:rsidP="007661B2">
      <w:pPr>
        <w:rPr>
          <w:color w:val="000000"/>
          <w:sz w:val="24"/>
        </w:rPr>
      </w:pPr>
      <w:r>
        <w:rPr>
          <w:color w:val="000000"/>
          <w:sz w:val="24"/>
        </w:rPr>
        <w:t>tel. 32 34 63 652</w:t>
      </w:r>
    </w:p>
    <w:p w:rsidR="000034E3" w:rsidRPr="007661B2" w:rsidRDefault="000034E3" w:rsidP="007661B2">
      <w:pPr>
        <w:rPr>
          <w:color w:val="000000"/>
          <w:sz w:val="16"/>
          <w:szCs w:val="16"/>
        </w:rPr>
      </w:pPr>
    </w:p>
    <w:p w:rsidR="007661B2" w:rsidRDefault="000034E3" w:rsidP="007661B2">
      <w:pPr>
        <w:rPr>
          <w:color w:val="000000"/>
          <w:sz w:val="24"/>
        </w:rPr>
      </w:pPr>
      <w:r>
        <w:rPr>
          <w:color w:val="000000"/>
          <w:sz w:val="24"/>
        </w:rPr>
        <w:t>niniejszym informuje o wyniku postępowania na</w:t>
      </w:r>
      <w:r w:rsidR="007661B2">
        <w:rPr>
          <w:color w:val="000000"/>
          <w:sz w:val="24"/>
        </w:rPr>
        <w:t xml:space="preserve"> : </w:t>
      </w:r>
    </w:p>
    <w:p w:rsidR="000034E3" w:rsidRPr="007661B2" w:rsidRDefault="004F7725" w:rsidP="007661B2">
      <w:pPr>
        <w:jc w:val="center"/>
        <w:rPr>
          <w:color w:val="000000"/>
          <w:sz w:val="36"/>
          <w:szCs w:val="36"/>
        </w:rPr>
      </w:pPr>
      <w:r w:rsidRPr="007661B2">
        <w:rPr>
          <w:b/>
          <w:color w:val="000000"/>
          <w:sz w:val="36"/>
          <w:szCs w:val="36"/>
        </w:rPr>
        <w:t>Dostawa drobnego sprzętu medycznego i materiałów opatrunkowych.</w:t>
      </w:r>
    </w:p>
    <w:p w:rsidR="007661B2" w:rsidRPr="007661B2" w:rsidRDefault="007661B2" w:rsidP="007661B2">
      <w:pPr>
        <w:jc w:val="center"/>
        <w:rPr>
          <w:b/>
          <w:color w:val="000000"/>
          <w:sz w:val="24"/>
        </w:rPr>
      </w:pPr>
      <w:r w:rsidRPr="007661B2">
        <w:rPr>
          <w:b/>
          <w:color w:val="000000"/>
          <w:sz w:val="24"/>
        </w:rPr>
        <w:t>Znak sprawy PN/SM/1/20</w:t>
      </w:r>
    </w:p>
    <w:p w:rsidR="000034E3" w:rsidRDefault="000034E3" w:rsidP="007661B2">
      <w:pPr>
        <w:rPr>
          <w:color w:val="000000"/>
          <w:sz w:val="16"/>
          <w:szCs w:val="16"/>
        </w:rPr>
      </w:pPr>
    </w:p>
    <w:p w:rsidR="008A6B29" w:rsidRDefault="000E4F30" w:rsidP="008A6B29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</w:t>
      </w:r>
      <w:r w:rsidR="008A6B29">
        <w:rPr>
          <w:bCs/>
          <w:sz w:val="22"/>
          <w:szCs w:val="22"/>
        </w:rPr>
        <w:t>nformujemy, iż najkorzystniejsze oferty złożyły firmy</w:t>
      </w:r>
      <w:r w:rsidR="008A6B29" w:rsidRPr="000E5EF3">
        <w:rPr>
          <w:bCs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Przedsiębiorstwo Wielobranżowe INTERGOS Sp. z o.o.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Legionów 55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43-300 Bielsko-Biała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pakiety nr :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1 - Igły, kaniule, strzykawki,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40 707.36 zł</w:t>
            </w:r>
          </w:p>
          <w:p w:rsidR="008A6B29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2 - </w:t>
            </w:r>
            <w:r w:rsidRPr="000E5EF3">
              <w:rPr>
                <w:sz w:val="22"/>
                <w:szCs w:val="22"/>
              </w:rPr>
              <w:t xml:space="preserve"> Cewniki, butelki i worki na mocz, rurki intubacyjne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5 778.54 zł</w:t>
            </w:r>
          </w:p>
          <w:p w:rsidR="008A6B29" w:rsidRPr="00832A61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6 - </w:t>
            </w:r>
            <w:r w:rsidRPr="000E5EF3">
              <w:rPr>
                <w:sz w:val="22"/>
                <w:szCs w:val="22"/>
              </w:rPr>
              <w:t>Pojemniki na odpady laboratoryjne, ustniki, drobny sprzęt medyczny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31 688.85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P. H. U.  ANMAR  Sp. z o.o. Spółka komandytowa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Strefowa 22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43-100 Tychy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 nr :</w:t>
            </w:r>
          </w:p>
          <w:p w:rsidR="008A6B29" w:rsidRPr="00BB4ACA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3 - </w:t>
            </w:r>
            <w:r w:rsidRPr="000E5EF3">
              <w:rPr>
                <w:sz w:val="22"/>
                <w:szCs w:val="22"/>
              </w:rPr>
              <w:t>Zestawy medyczne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7 367.22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proofErr w:type="spellStart"/>
            <w:r w:rsidRPr="000E5EF3">
              <w:rPr>
                <w:b/>
                <w:sz w:val="22"/>
                <w:szCs w:val="22"/>
              </w:rPr>
              <w:t>MAR-FOUR</w:t>
            </w:r>
            <w:proofErr w:type="spellEnd"/>
            <w:r w:rsidRPr="000E5EF3">
              <w:rPr>
                <w:b/>
                <w:sz w:val="22"/>
                <w:szCs w:val="22"/>
              </w:rPr>
              <w:t xml:space="preserve"> Marian Siekierski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 xml:space="preserve">ul. </w:t>
            </w:r>
            <w:proofErr w:type="spellStart"/>
            <w:r w:rsidRPr="000E5EF3">
              <w:rPr>
                <w:b/>
                <w:sz w:val="22"/>
                <w:szCs w:val="22"/>
              </w:rPr>
              <w:t>Srebrzyńska</w:t>
            </w:r>
            <w:proofErr w:type="spellEnd"/>
            <w:r w:rsidRPr="000E5EF3">
              <w:rPr>
                <w:b/>
                <w:sz w:val="22"/>
                <w:szCs w:val="22"/>
              </w:rPr>
              <w:t xml:space="preserve"> 5/7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95-050 Konstantynów Łódzki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pakiety nr :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5 - </w:t>
            </w:r>
            <w:r w:rsidRPr="000E5EF3">
              <w:rPr>
                <w:sz w:val="22"/>
                <w:szCs w:val="22"/>
              </w:rPr>
              <w:t xml:space="preserve"> Probówki, utrwalacz cytologiczny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1 142.21 zł</w:t>
            </w:r>
          </w:p>
          <w:p w:rsidR="008A6B29" w:rsidRPr="00B56ED6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20 - </w:t>
            </w:r>
            <w:r w:rsidRPr="000E5EF3">
              <w:rPr>
                <w:sz w:val="22"/>
                <w:szCs w:val="22"/>
              </w:rPr>
              <w:t xml:space="preserve"> Probówki transportowe, końcówki do pipet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5 013.25 zł</w:t>
            </w:r>
          </w:p>
        </w:tc>
      </w:tr>
      <w:tr w:rsidR="008A6B29" w:rsidRPr="000E5EF3" w:rsidTr="0064368A">
        <w:trPr>
          <w:cantSplit/>
          <w:trHeight w:val="1221"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SORIMEX Sp. z o.o. Sp. K.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Równinna 25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87-100 Toruń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 nr :</w:t>
            </w:r>
          </w:p>
          <w:p w:rsidR="008A6B29" w:rsidRPr="000E5EF3" w:rsidRDefault="008A6B29" w:rsidP="0064368A">
            <w:pPr>
              <w:ind w:left="14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7 - </w:t>
            </w:r>
            <w:r w:rsidRPr="000E5EF3">
              <w:rPr>
                <w:sz w:val="22"/>
                <w:szCs w:val="22"/>
              </w:rPr>
              <w:t>Papiery do USG i EKG, żel do USG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2 789.53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JAMRO Przedsiębiorstwo Handlowo-Usługowe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Małobądzka 186</w:t>
            </w:r>
          </w:p>
          <w:p w:rsidR="008A6B29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42-500 Będzin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 nr :</w:t>
            </w:r>
          </w:p>
          <w:p w:rsidR="008A6B29" w:rsidRPr="00F6110E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10 - </w:t>
            </w:r>
            <w:r w:rsidRPr="000E5EF3">
              <w:rPr>
                <w:sz w:val="22"/>
                <w:szCs w:val="22"/>
              </w:rPr>
              <w:t>Filtr mikrobiologiczny do ssaka, ustniki d</w:t>
            </w:r>
            <w:r>
              <w:rPr>
                <w:sz w:val="22"/>
                <w:szCs w:val="22"/>
              </w:rPr>
              <w:t>o nebulizatora, filtr infuzyjny,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13 608.12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842A8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842A8">
              <w:rPr>
                <w:b/>
                <w:sz w:val="22"/>
                <w:szCs w:val="22"/>
              </w:rPr>
              <w:t>VARIMED Sp. z o. o.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Kościuszki 115/4U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50-442 Wrocław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 nr :</w:t>
            </w:r>
          </w:p>
          <w:p w:rsidR="008A6B29" w:rsidRPr="00D56629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11 - </w:t>
            </w:r>
            <w:r w:rsidRPr="000E5EF3">
              <w:rPr>
                <w:sz w:val="22"/>
                <w:szCs w:val="22"/>
              </w:rPr>
              <w:t xml:space="preserve">Akcesoria endoskopowe do bronchofiberoskopu typu FB 19 TV firmy </w:t>
            </w:r>
            <w:proofErr w:type="spellStart"/>
            <w:r w:rsidRPr="000E5EF3">
              <w:rPr>
                <w:sz w:val="22"/>
                <w:szCs w:val="22"/>
              </w:rPr>
              <w:t>Pentax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0E5EF3">
              <w:rPr>
                <w:sz w:val="22"/>
                <w:szCs w:val="22"/>
              </w:rPr>
              <w:t xml:space="preserve">za cenę </w:t>
            </w:r>
            <w:r w:rsidRPr="000E5EF3">
              <w:rPr>
                <w:b/>
                <w:sz w:val="22"/>
                <w:szCs w:val="22"/>
              </w:rPr>
              <w:t>74 088.00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BERYL MED POLAND Sp. z o.o.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Złotej Jesieni 58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05-410 Józefów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 nr :</w:t>
            </w:r>
          </w:p>
          <w:p w:rsidR="008A6B29" w:rsidRPr="008F2FD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12 - </w:t>
            </w:r>
            <w:r w:rsidRPr="000E5EF3">
              <w:rPr>
                <w:sz w:val="22"/>
                <w:szCs w:val="22"/>
              </w:rPr>
              <w:t xml:space="preserve"> Zbiorniki na wydzieliny, wkład workowy, zestawy drenażowe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3 922.56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lastRenderedPageBreak/>
              <w:t>PAUL HARTMANN Polska Sp. z o.o.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Stefana Żeromskiego 17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95-200 Pabianice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0E5EF3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pakiety nr </w:t>
            </w:r>
            <w:r w:rsidRPr="000E5EF3">
              <w:rPr>
                <w:sz w:val="22"/>
                <w:szCs w:val="22"/>
              </w:rPr>
              <w:t>:</w:t>
            </w:r>
          </w:p>
          <w:p w:rsidR="008A6B29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13 -</w:t>
            </w:r>
            <w:r w:rsidRPr="000E5EF3">
              <w:rPr>
                <w:sz w:val="22"/>
                <w:szCs w:val="22"/>
              </w:rPr>
              <w:t xml:space="preserve"> Materiały jednor</w:t>
            </w:r>
            <w:r>
              <w:rPr>
                <w:sz w:val="22"/>
                <w:szCs w:val="22"/>
              </w:rPr>
              <w:t xml:space="preserve">azowe do podawania </w:t>
            </w:r>
            <w:proofErr w:type="spellStart"/>
            <w:r>
              <w:rPr>
                <w:sz w:val="22"/>
                <w:szCs w:val="22"/>
              </w:rPr>
              <w:t>cytostatyków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 w:rsidRPr="000E5EF3">
              <w:rPr>
                <w:sz w:val="22"/>
                <w:szCs w:val="22"/>
              </w:rPr>
              <w:t xml:space="preserve">za cenę </w:t>
            </w:r>
            <w:r w:rsidRPr="000E5EF3">
              <w:rPr>
                <w:b/>
                <w:sz w:val="22"/>
                <w:szCs w:val="22"/>
              </w:rPr>
              <w:t>4 446.05 zł</w:t>
            </w:r>
          </w:p>
          <w:p w:rsidR="008A6B29" w:rsidRPr="008F2FD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19 - </w:t>
            </w:r>
            <w:r w:rsidRPr="000E5EF3">
              <w:rPr>
                <w:sz w:val="22"/>
                <w:szCs w:val="22"/>
              </w:rPr>
              <w:t>Materiały opatrunkowe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47 073.60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proofErr w:type="spellStart"/>
            <w:r w:rsidRPr="000E5EF3">
              <w:rPr>
                <w:b/>
                <w:sz w:val="22"/>
                <w:szCs w:val="22"/>
              </w:rPr>
              <w:t>Sinmed</w:t>
            </w:r>
            <w:proofErr w:type="spellEnd"/>
            <w:r w:rsidRPr="000E5EF3">
              <w:rPr>
                <w:b/>
                <w:sz w:val="22"/>
                <w:szCs w:val="22"/>
              </w:rPr>
              <w:t xml:space="preserve"> Sp. z o.o.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Graniczna 32b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44-178 Przyszowice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 nr :</w:t>
            </w:r>
          </w:p>
          <w:p w:rsidR="008A6B29" w:rsidRPr="00946D9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15 - </w:t>
            </w:r>
            <w:r w:rsidRPr="000E5EF3">
              <w:rPr>
                <w:sz w:val="22"/>
                <w:szCs w:val="22"/>
              </w:rPr>
              <w:t>Przyrząd do infuzji bursztynowy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2 721.60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BIALMED Sp. z o.o.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Kazimierzowska 46/48/35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02-546 Warszawa</w:t>
            </w:r>
          </w:p>
          <w:p w:rsidR="008A6B29" w:rsidRPr="000E5EF3" w:rsidRDefault="0064368A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 nr :</w:t>
            </w:r>
          </w:p>
          <w:p w:rsidR="008A6B29" w:rsidRPr="003D3307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16 - </w:t>
            </w:r>
            <w:proofErr w:type="spellStart"/>
            <w:r w:rsidRPr="000E5EF3">
              <w:rPr>
                <w:sz w:val="22"/>
                <w:szCs w:val="22"/>
              </w:rPr>
              <w:t>Pieluchomajtki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4 431.83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 xml:space="preserve">PROFILAB </w:t>
            </w:r>
            <w:proofErr w:type="spellStart"/>
            <w:r w:rsidRPr="000E5EF3">
              <w:rPr>
                <w:b/>
                <w:sz w:val="22"/>
                <w:szCs w:val="22"/>
              </w:rPr>
              <w:t>s.c</w:t>
            </w:r>
            <w:proofErr w:type="spellEnd"/>
            <w:r w:rsidRPr="000E5EF3">
              <w:rPr>
                <w:b/>
                <w:sz w:val="22"/>
                <w:szCs w:val="22"/>
              </w:rPr>
              <w:t>.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Emaliowa 28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02-295 Warszawa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 nr :</w:t>
            </w:r>
          </w:p>
          <w:p w:rsidR="008A6B29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17 -  Kapilary do gazometrii,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1 004.40 zł</w:t>
            </w:r>
          </w:p>
          <w:p w:rsidR="008A6B29" w:rsidRPr="00FA06FF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22 - </w:t>
            </w:r>
            <w:r w:rsidRPr="000E5EF3">
              <w:rPr>
                <w:sz w:val="22"/>
                <w:szCs w:val="22"/>
              </w:rPr>
              <w:t xml:space="preserve">Pipety, </w:t>
            </w:r>
            <w:proofErr w:type="spellStart"/>
            <w:r w:rsidRPr="000E5EF3">
              <w:rPr>
                <w:sz w:val="22"/>
                <w:szCs w:val="22"/>
              </w:rPr>
              <w:t>ezy</w:t>
            </w:r>
            <w:proofErr w:type="spellEnd"/>
            <w:r w:rsidRPr="000E5EF3">
              <w:rPr>
                <w:sz w:val="22"/>
                <w:szCs w:val="22"/>
              </w:rPr>
              <w:t>, szkiełka, pisaki do szkła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4 668.30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  <w:lang w:val="en-US"/>
              </w:rPr>
            </w:pPr>
            <w:r w:rsidRPr="000E5EF3">
              <w:rPr>
                <w:b/>
                <w:sz w:val="22"/>
                <w:szCs w:val="22"/>
                <w:lang w:val="en-US"/>
              </w:rPr>
              <w:t>ZARYS International Group Sp. z o. o. Sp. k.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Pod Borem 18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41-808 Zabrze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 nr :</w:t>
            </w:r>
          </w:p>
          <w:p w:rsidR="008A6B29" w:rsidRPr="00C20889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18- </w:t>
            </w:r>
            <w:r w:rsidRPr="000E5EF3">
              <w:rPr>
                <w:sz w:val="22"/>
                <w:szCs w:val="22"/>
              </w:rPr>
              <w:t xml:space="preserve"> Nici chirurgiczne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745.20 zł</w:t>
            </w:r>
          </w:p>
        </w:tc>
      </w:tr>
      <w:tr w:rsidR="008A6B29" w:rsidRPr="000E5EF3" w:rsidTr="00687946">
        <w:trPr>
          <w:cantSplit/>
        </w:trPr>
        <w:tc>
          <w:tcPr>
            <w:tcW w:w="9210" w:type="dxa"/>
          </w:tcPr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proofErr w:type="spellStart"/>
            <w:r w:rsidRPr="000E5EF3">
              <w:rPr>
                <w:b/>
                <w:sz w:val="22"/>
                <w:szCs w:val="22"/>
              </w:rPr>
              <w:t>Becton</w:t>
            </w:r>
            <w:proofErr w:type="spellEnd"/>
            <w:r w:rsidRPr="000E5EF3">
              <w:rPr>
                <w:b/>
                <w:sz w:val="22"/>
                <w:szCs w:val="22"/>
              </w:rPr>
              <w:t xml:space="preserve"> Dickinson Polska Sp. z o. o.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ul. Osmańska 14</w:t>
            </w:r>
          </w:p>
          <w:p w:rsidR="008A6B29" w:rsidRPr="000E5EF3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02-823 Warszawa</w:t>
            </w:r>
          </w:p>
          <w:p w:rsidR="008A6B29" w:rsidRPr="000E5EF3" w:rsidRDefault="008A6B29" w:rsidP="00687946">
            <w:pPr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pakiet nr :</w:t>
            </w:r>
          </w:p>
          <w:p w:rsidR="008A6B29" w:rsidRPr="00C20889" w:rsidRDefault="008A6B29" w:rsidP="00687946">
            <w:pPr>
              <w:ind w:left="142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21 - </w:t>
            </w:r>
            <w:r w:rsidRPr="000E5EF3">
              <w:rPr>
                <w:sz w:val="22"/>
                <w:szCs w:val="22"/>
              </w:rPr>
              <w:t xml:space="preserve"> System próżniowy</w:t>
            </w:r>
            <w:r>
              <w:rPr>
                <w:sz w:val="22"/>
                <w:szCs w:val="22"/>
              </w:rPr>
              <w:t>,</w:t>
            </w:r>
            <w:r w:rsidRPr="000E5EF3">
              <w:rPr>
                <w:sz w:val="22"/>
                <w:szCs w:val="22"/>
              </w:rPr>
              <w:t xml:space="preserve"> za cenę </w:t>
            </w:r>
            <w:r w:rsidRPr="000E5EF3">
              <w:rPr>
                <w:b/>
                <w:sz w:val="22"/>
                <w:szCs w:val="22"/>
              </w:rPr>
              <w:t>47 150.21 zł</w:t>
            </w:r>
          </w:p>
        </w:tc>
      </w:tr>
    </w:tbl>
    <w:p w:rsidR="008A6B29" w:rsidRDefault="008A6B29" w:rsidP="008A6B29">
      <w:pPr>
        <w:jc w:val="both"/>
        <w:rPr>
          <w:color w:val="000000"/>
          <w:sz w:val="22"/>
          <w:szCs w:val="22"/>
        </w:rPr>
      </w:pPr>
    </w:p>
    <w:p w:rsidR="008A6B29" w:rsidRPr="000E5EF3" w:rsidRDefault="008A6B29" w:rsidP="008A6B29">
      <w:pPr>
        <w:jc w:val="both"/>
        <w:rPr>
          <w:color w:val="000000"/>
          <w:sz w:val="22"/>
          <w:szCs w:val="22"/>
        </w:rPr>
      </w:pPr>
      <w:r w:rsidRPr="000E5EF3">
        <w:rPr>
          <w:color w:val="000000"/>
          <w:sz w:val="22"/>
          <w:szCs w:val="22"/>
        </w:rPr>
        <w:t>Streszczenie oceny i porównania złożonych ofert</w:t>
      </w:r>
      <w:r>
        <w:rPr>
          <w:color w:val="000000"/>
          <w:sz w:val="22"/>
          <w:szCs w:val="22"/>
        </w:rPr>
        <w:t xml:space="preserve">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3076"/>
        <w:gridCol w:w="2835"/>
        <w:gridCol w:w="1100"/>
      </w:tblGrid>
      <w:tr w:rsidR="008A6B29" w:rsidRPr="00834EF4" w:rsidTr="00687946">
        <w:tc>
          <w:tcPr>
            <w:tcW w:w="2277" w:type="dxa"/>
            <w:shd w:val="clear" w:color="auto" w:fill="F3F3F3"/>
          </w:tcPr>
          <w:p w:rsidR="008A6B29" w:rsidRPr="00834EF4" w:rsidRDefault="008A6B29" w:rsidP="00687946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Pakiet nr :</w:t>
            </w:r>
          </w:p>
        </w:tc>
        <w:tc>
          <w:tcPr>
            <w:tcW w:w="3076" w:type="dxa"/>
            <w:shd w:val="clear" w:color="auto" w:fill="F3F3F3"/>
          </w:tcPr>
          <w:p w:rsidR="008A6B29" w:rsidRPr="00834EF4" w:rsidRDefault="008A6B29" w:rsidP="00687946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8A6B29" w:rsidRPr="00834EF4" w:rsidRDefault="008A6B29" w:rsidP="00687946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34EF4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100" w:type="dxa"/>
            <w:shd w:val="clear" w:color="auto" w:fill="F3F3F3"/>
          </w:tcPr>
          <w:p w:rsidR="008A6B29" w:rsidRPr="00834EF4" w:rsidRDefault="008A6B29" w:rsidP="00687946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>Razem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Igły, kaniule, strzykawki.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Przedsiębiorstwo Wielobranżowe INTERGOS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Legionów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55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43-300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Bielsko-Biała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Igły, kaniule, strzykawki.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BIALMED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Kazimierzowska 46/48/35</w:t>
            </w:r>
            <w:r w:rsidRPr="00834EF4">
              <w:rPr>
                <w:sz w:val="18"/>
                <w:szCs w:val="18"/>
              </w:rPr>
              <w:t xml:space="preserve"> 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- 37.31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77,31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Cewniki, butelki i worki na mocz, rurki intubacyjne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Przedsiębiorstwo Wielobranżowe INTERGOS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Legionów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55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43-300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Bielsko-Biała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Cewniki, butelki i worki na mocz, rurki intubacyjne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BIALMED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Kazimierzowska 46/48/35</w:t>
            </w:r>
            <w:r w:rsidRPr="00834EF4">
              <w:rPr>
                <w:sz w:val="18"/>
                <w:szCs w:val="18"/>
              </w:rPr>
              <w:t xml:space="preserve"> 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- 47.32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87,32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Zestawy medyczne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P. H. U.  ANMAR  Sp. z o.o. Spółka komandytowa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Strefowa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22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43-100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Tychy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Probówki, utrwalacz cytologiczny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proofErr w:type="spellStart"/>
            <w:r w:rsidRPr="00C73B20">
              <w:rPr>
                <w:sz w:val="18"/>
                <w:szCs w:val="18"/>
              </w:rPr>
              <w:t>MAR-FOUR</w:t>
            </w:r>
            <w:proofErr w:type="spellEnd"/>
            <w:r w:rsidRPr="00C73B20">
              <w:rPr>
                <w:sz w:val="18"/>
                <w:szCs w:val="18"/>
              </w:rPr>
              <w:t xml:space="preserve"> Marian Siekierski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ul. </w:t>
            </w:r>
            <w:proofErr w:type="spellStart"/>
            <w:r w:rsidRPr="00C73B20">
              <w:rPr>
                <w:sz w:val="18"/>
                <w:szCs w:val="18"/>
              </w:rPr>
              <w:t>Srebrzyńska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5/7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95-050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- 13.33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93,33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Probówki, utrwalacz cytologiczny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PROFILAB </w:t>
            </w:r>
            <w:proofErr w:type="spellStart"/>
            <w:r w:rsidRPr="00C73B20">
              <w:rPr>
                <w:sz w:val="18"/>
                <w:szCs w:val="18"/>
              </w:rPr>
              <w:t>s.c</w:t>
            </w:r>
            <w:proofErr w:type="spellEnd"/>
            <w:r w:rsidRPr="00C73B20">
              <w:rPr>
                <w:sz w:val="18"/>
                <w:szCs w:val="18"/>
              </w:rPr>
              <w:t>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Emaliowa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28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02-295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- 42.61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82,61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Pojemniki na odpady laboratoryjne, ustniki, drobny sprzęt medyczny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Przedsiębiorstwo Wielobranżowe INTERGOS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Legionów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55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lastRenderedPageBreak/>
              <w:t>43-300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Bielsko-Biała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lastRenderedPageBreak/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lastRenderedPageBreak/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Papiery do USG i EKG, żel do USG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SORIMEX Sp. z o.o. Sp. K.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Równinna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25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Toruń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Filtr mikrobiologiczny do ssaka, ustniki do nebulizatora, filtr infuzyjny.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JAMRO Przedsiębiorstwo Handlowo-Usługowe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Małobądzka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186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42-500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Będzin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 xml:space="preserve">Akcesoria endoskopowe do bronchofiberoskopu typu FB 19 TV firmy </w:t>
            </w:r>
            <w:proofErr w:type="spellStart"/>
            <w:r w:rsidRPr="00C73B20">
              <w:rPr>
                <w:sz w:val="18"/>
                <w:szCs w:val="18"/>
              </w:rPr>
              <w:t>Pentax</w:t>
            </w:r>
            <w:proofErr w:type="spellEnd"/>
          </w:p>
        </w:tc>
        <w:tc>
          <w:tcPr>
            <w:tcW w:w="3076" w:type="dxa"/>
            <w:shd w:val="clear" w:color="auto" w:fill="auto"/>
          </w:tcPr>
          <w:p w:rsidR="008A6B29" w:rsidRPr="000E5EF3" w:rsidRDefault="008A6B29" w:rsidP="00687946">
            <w:pPr>
              <w:rPr>
                <w:sz w:val="18"/>
                <w:szCs w:val="18"/>
                <w:lang w:val="en-US"/>
              </w:rPr>
            </w:pPr>
            <w:r w:rsidRPr="000E5EF3">
              <w:rPr>
                <w:sz w:val="18"/>
                <w:szCs w:val="18"/>
                <w:lang w:val="en-US"/>
              </w:rPr>
              <w:t xml:space="preserve">VARIMED Sp. z </w:t>
            </w:r>
            <w:proofErr w:type="spellStart"/>
            <w:r w:rsidRPr="000E5EF3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0E5EF3">
              <w:rPr>
                <w:sz w:val="18"/>
                <w:szCs w:val="18"/>
                <w:lang w:val="en-US"/>
              </w:rPr>
              <w:t>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Kościuszki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115/4U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50-442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Zbiorniki na wydzieliny, wkład workowy, zestawy drenażowe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BERYL MED POLAND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Złotej Jesieni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58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05-410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Józefów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 xml:space="preserve">Materiały jednorazowe do podawania </w:t>
            </w:r>
            <w:proofErr w:type="spellStart"/>
            <w:r w:rsidRPr="00C73B20">
              <w:rPr>
                <w:sz w:val="18"/>
                <w:szCs w:val="18"/>
              </w:rPr>
              <w:t>cytostatyków</w:t>
            </w:r>
            <w:proofErr w:type="spellEnd"/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SKAMEX  Sp. z o.o.  Sp. k.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Częstochowska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38/52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93-121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Łódź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(koszt) - 48,22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88,22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 xml:space="preserve">Materiały jednorazowe do podawania </w:t>
            </w:r>
            <w:proofErr w:type="spellStart"/>
            <w:r w:rsidRPr="00C73B20">
              <w:rPr>
                <w:sz w:val="18"/>
                <w:szCs w:val="18"/>
              </w:rPr>
              <w:t>cytostatyków</w:t>
            </w:r>
            <w:proofErr w:type="spellEnd"/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PAUL HARTMANN Polska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Stefana Żeromskiego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17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95-200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Przyrząd do infuzji bursztynowy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proofErr w:type="spellStart"/>
            <w:r w:rsidRPr="00C73B20">
              <w:rPr>
                <w:sz w:val="18"/>
                <w:szCs w:val="18"/>
              </w:rPr>
              <w:t>Sinmed</w:t>
            </w:r>
            <w:proofErr w:type="spellEnd"/>
            <w:r w:rsidRPr="00C73B20">
              <w:rPr>
                <w:sz w:val="18"/>
                <w:szCs w:val="18"/>
              </w:rPr>
              <w:t xml:space="preserve">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Graniczna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32b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44-178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Przyszowice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Przyrząd do infuzji bursztynowy</w:t>
            </w:r>
          </w:p>
        </w:tc>
        <w:tc>
          <w:tcPr>
            <w:tcW w:w="3076" w:type="dxa"/>
            <w:shd w:val="clear" w:color="auto" w:fill="auto"/>
          </w:tcPr>
          <w:p w:rsidR="008A6B29" w:rsidRPr="000E5EF3" w:rsidRDefault="008A6B29" w:rsidP="00687946">
            <w:pPr>
              <w:rPr>
                <w:sz w:val="18"/>
                <w:szCs w:val="18"/>
                <w:lang w:val="en-US"/>
              </w:rPr>
            </w:pPr>
            <w:r w:rsidRPr="000E5EF3">
              <w:rPr>
                <w:sz w:val="18"/>
                <w:szCs w:val="18"/>
                <w:lang w:val="en-US"/>
              </w:rPr>
              <w:t>ZARYS International Group Sp. z o. o. Sp. k.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Pod Borem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18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41-808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Zabrze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- 56.25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96,25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Przyrząd do infuzji bursztynowy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BIALMED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Kazimierzowska 46/48/35</w:t>
            </w:r>
            <w:r w:rsidRPr="00834EF4">
              <w:rPr>
                <w:sz w:val="18"/>
                <w:szCs w:val="18"/>
              </w:rPr>
              <w:t xml:space="preserve"> 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- 45.82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85,82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proofErr w:type="spellStart"/>
            <w:r w:rsidRPr="00C73B20">
              <w:rPr>
                <w:sz w:val="18"/>
                <w:szCs w:val="18"/>
              </w:rPr>
              <w:t>Pieluchomajtki</w:t>
            </w:r>
            <w:proofErr w:type="spellEnd"/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Toruńskie Zakłady Materiałów Opatrunkowych S.A.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Żółkiewskiego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20/26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Toruń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- 39.71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79,71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proofErr w:type="spellStart"/>
            <w:r w:rsidRPr="00C73B20">
              <w:rPr>
                <w:sz w:val="18"/>
                <w:szCs w:val="18"/>
              </w:rPr>
              <w:t>Pieluchomajtki</w:t>
            </w:r>
            <w:proofErr w:type="spellEnd"/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BIALMED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Kazimierzowska 46/48/35</w:t>
            </w:r>
            <w:r w:rsidRPr="00834EF4">
              <w:rPr>
                <w:sz w:val="18"/>
                <w:szCs w:val="18"/>
              </w:rPr>
              <w:t xml:space="preserve"> 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Kapilary do gazometrii.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PROFILAB </w:t>
            </w:r>
            <w:proofErr w:type="spellStart"/>
            <w:r w:rsidRPr="00C73B20">
              <w:rPr>
                <w:sz w:val="18"/>
                <w:szCs w:val="18"/>
              </w:rPr>
              <w:t>s.c</w:t>
            </w:r>
            <w:proofErr w:type="spellEnd"/>
            <w:r w:rsidRPr="00C73B20">
              <w:rPr>
                <w:sz w:val="18"/>
                <w:szCs w:val="18"/>
              </w:rPr>
              <w:t>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Emaliowa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28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02-295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Nici chirurgiczne</w:t>
            </w:r>
          </w:p>
        </w:tc>
        <w:tc>
          <w:tcPr>
            <w:tcW w:w="3076" w:type="dxa"/>
            <w:shd w:val="clear" w:color="auto" w:fill="auto"/>
          </w:tcPr>
          <w:p w:rsidR="008A6B29" w:rsidRPr="000E5EF3" w:rsidRDefault="008A6B29" w:rsidP="00687946">
            <w:pPr>
              <w:rPr>
                <w:sz w:val="18"/>
                <w:szCs w:val="18"/>
                <w:lang w:val="en-US"/>
              </w:rPr>
            </w:pPr>
            <w:r w:rsidRPr="000E5EF3">
              <w:rPr>
                <w:sz w:val="18"/>
                <w:szCs w:val="18"/>
                <w:lang w:val="en-US"/>
              </w:rPr>
              <w:t>ZARYS International Group Sp. z o. o. Sp. k.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Pod Borem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18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41-808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Zabrze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Nici chirurgiczne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P. H. U.  ANMAR  Sp. z o.o. Spółka komandytowa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Strefowa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22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43-100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Tychy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- 37.10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77,10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Materiały opatrunkowe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PAUL HARTMANN Polska Sp. z o.o.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Stefana Żeromskiego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17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95-200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Probówki transportowe, końcówki do pipet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proofErr w:type="spellStart"/>
            <w:r w:rsidRPr="00C73B20">
              <w:rPr>
                <w:sz w:val="18"/>
                <w:szCs w:val="18"/>
              </w:rPr>
              <w:t>MAR-FOUR</w:t>
            </w:r>
            <w:proofErr w:type="spellEnd"/>
            <w:r w:rsidRPr="00C73B20">
              <w:rPr>
                <w:sz w:val="18"/>
                <w:szCs w:val="18"/>
              </w:rPr>
              <w:t xml:space="preserve"> Marian Siekierski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ul. </w:t>
            </w:r>
            <w:proofErr w:type="spellStart"/>
            <w:r w:rsidRPr="00C73B20">
              <w:rPr>
                <w:sz w:val="18"/>
                <w:szCs w:val="18"/>
              </w:rPr>
              <w:t>Srebrzyńska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5/7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95-050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Konstantynów Łódzki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- 13.33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93,33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Probówki transportowe, końcówki do pipet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PROFILAB </w:t>
            </w:r>
            <w:proofErr w:type="spellStart"/>
            <w:r w:rsidRPr="00C73B20">
              <w:rPr>
                <w:sz w:val="18"/>
                <w:szCs w:val="18"/>
              </w:rPr>
              <w:t>s.c</w:t>
            </w:r>
            <w:proofErr w:type="spellEnd"/>
            <w:r w:rsidRPr="00C73B20">
              <w:rPr>
                <w:sz w:val="18"/>
                <w:szCs w:val="18"/>
              </w:rPr>
              <w:t>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Emaliowa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28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02-295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- 49.10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89,10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>System próżniowy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proofErr w:type="spellStart"/>
            <w:r w:rsidRPr="00C73B20">
              <w:rPr>
                <w:sz w:val="18"/>
                <w:szCs w:val="18"/>
              </w:rPr>
              <w:t>Becton</w:t>
            </w:r>
            <w:proofErr w:type="spellEnd"/>
            <w:r w:rsidRPr="00C73B20">
              <w:rPr>
                <w:sz w:val="18"/>
                <w:szCs w:val="18"/>
              </w:rPr>
              <w:t xml:space="preserve"> Dickinson Polska Sp. z o. o.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Osmańska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14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02-823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 xml:space="preserve">Pipety, </w:t>
            </w:r>
            <w:proofErr w:type="spellStart"/>
            <w:r w:rsidRPr="00C73B20">
              <w:rPr>
                <w:sz w:val="18"/>
                <w:szCs w:val="18"/>
              </w:rPr>
              <w:t>ezy</w:t>
            </w:r>
            <w:proofErr w:type="spellEnd"/>
            <w:r w:rsidRPr="00C73B20">
              <w:rPr>
                <w:sz w:val="18"/>
                <w:szCs w:val="18"/>
              </w:rPr>
              <w:t>, szkiełka, pisaki do szkła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PROFILAB </w:t>
            </w:r>
            <w:proofErr w:type="spellStart"/>
            <w:r w:rsidRPr="00C73B20">
              <w:rPr>
                <w:sz w:val="18"/>
                <w:szCs w:val="18"/>
              </w:rPr>
              <w:t>s.c</w:t>
            </w:r>
            <w:proofErr w:type="spellEnd"/>
            <w:r w:rsidRPr="00C73B20">
              <w:rPr>
                <w:sz w:val="18"/>
                <w:szCs w:val="18"/>
              </w:rPr>
              <w:t>.</w:t>
            </w:r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Emaliowa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28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02-295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- 60.00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100,00</w:t>
            </w:r>
          </w:p>
        </w:tc>
      </w:tr>
      <w:tr w:rsidR="008A6B29" w:rsidRPr="00834EF4" w:rsidTr="00687946">
        <w:tc>
          <w:tcPr>
            <w:tcW w:w="2277" w:type="dxa"/>
            <w:shd w:val="clear" w:color="auto" w:fill="auto"/>
          </w:tcPr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C73B20">
              <w:rPr>
                <w:sz w:val="18"/>
                <w:szCs w:val="18"/>
              </w:rPr>
              <w:t xml:space="preserve">Pipety, </w:t>
            </w:r>
            <w:proofErr w:type="spellStart"/>
            <w:r w:rsidRPr="00C73B20">
              <w:rPr>
                <w:sz w:val="18"/>
                <w:szCs w:val="18"/>
              </w:rPr>
              <w:t>ezy</w:t>
            </w:r>
            <w:proofErr w:type="spellEnd"/>
            <w:r w:rsidRPr="00C73B20">
              <w:rPr>
                <w:sz w:val="18"/>
                <w:szCs w:val="18"/>
              </w:rPr>
              <w:t>, szkiełka, pisaki do szkła</w:t>
            </w:r>
          </w:p>
        </w:tc>
        <w:tc>
          <w:tcPr>
            <w:tcW w:w="3076" w:type="dxa"/>
            <w:shd w:val="clear" w:color="auto" w:fill="auto"/>
          </w:tcPr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ELEKTRO MED Grzegorz  </w:t>
            </w:r>
            <w:proofErr w:type="spellStart"/>
            <w:r w:rsidRPr="00C73B20">
              <w:rPr>
                <w:sz w:val="18"/>
                <w:szCs w:val="18"/>
              </w:rPr>
              <w:t>Pałkowski</w:t>
            </w:r>
            <w:proofErr w:type="spellEnd"/>
          </w:p>
          <w:p w:rsidR="008A6B29" w:rsidRPr="00834EF4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ul. Zabierzowska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11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32-005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C73B20">
              <w:rPr>
                <w:sz w:val="18"/>
                <w:szCs w:val="18"/>
              </w:rPr>
              <w:t>Niepołomice</w:t>
            </w:r>
          </w:p>
        </w:tc>
        <w:tc>
          <w:tcPr>
            <w:tcW w:w="2835" w:type="dxa"/>
            <w:shd w:val="clear" w:color="auto" w:fill="auto"/>
          </w:tcPr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1 - Cena (koszt) - 44.47</w:t>
            </w:r>
          </w:p>
          <w:p w:rsidR="008A6B29" w:rsidRPr="00C73B20" w:rsidRDefault="008A6B29" w:rsidP="00687946">
            <w:pPr>
              <w:rPr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2 - Termin dostawy - 20.00</w:t>
            </w:r>
          </w:p>
          <w:p w:rsidR="008A6B29" w:rsidRPr="00834EF4" w:rsidRDefault="008A6B29" w:rsidP="00687946">
            <w:pPr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A6B29" w:rsidRPr="00834EF4" w:rsidRDefault="008A6B29" w:rsidP="00687946">
            <w:pPr>
              <w:jc w:val="center"/>
              <w:rPr>
                <w:color w:val="000000"/>
                <w:sz w:val="18"/>
                <w:szCs w:val="18"/>
              </w:rPr>
            </w:pPr>
            <w:r w:rsidRPr="00C73B20">
              <w:rPr>
                <w:sz w:val="18"/>
                <w:szCs w:val="18"/>
              </w:rPr>
              <w:t xml:space="preserve">  84,47</w:t>
            </w:r>
          </w:p>
        </w:tc>
      </w:tr>
    </w:tbl>
    <w:p w:rsidR="008A6B29" w:rsidRDefault="008A6B29" w:rsidP="008A6B29">
      <w:pPr>
        <w:jc w:val="both"/>
        <w:rPr>
          <w:color w:val="000000"/>
          <w:sz w:val="22"/>
          <w:szCs w:val="22"/>
        </w:rPr>
      </w:pPr>
    </w:p>
    <w:p w:rsidR="008A6B29" w:rsidRDefault="008A6B29" w:rsidP="008A6B29">
      <w:pPr>
        <w:jc w:val="both"/>
        <w:rPr>
          <w:sz w:val="22"/>
          <w:szCs w:val="22"/>
        </w:rPr>
      </w:pPr>
      <w:r w:rsidRPr="00065599">
        <w:rPr>
          <w:color w:val="000000"/>
          <w:sz w:val="22"/>
          <w:szCs w:val="22"/>
        </w:rPr>
        <w:lastRenderedPageBreak/>
        <w:t>Uzasadnienie wyboru:</w:t>
      </w:r>
      <w:r>
        <w:rPr>
          <w:color w:val="000000"/>
          <w:sz w:val="22"/>
          <w:szCs w:val="22"/>
        </w:rPr>
        <w:t xml:space="preserve"> </w:t>
      </w:r>
      <w:r w:rsidRPr="00065599">
        <w:rPr>
          <w:sz w:val="22"/>
          <w:szCs w:val="22"/>
        </w:rPr>
        <w:t>oferty najkor</w:t>
      </w:r>
      <w:r>
        <w:rPr>
          <w:sz w:val="22"/>
          <w:szCs w:val="22"/>
        </w:rPr>
        <w:t>zystniejsze w oparciu o podane</w:t>
      </w:r>
      <w:r w:rsidRPr="00065599">
        <w:rPr>
          <w:sz w:val="22"/>
          <w:szCs w:val="22"/>
        </w:rPr>
        <w:t xml:space="preserve"> kryteria wyboru, spełniające warunki i wymagania SIWZ.</w:t>
      </w:r>
    </w:p>
    <w:p w:rsidR="008A6B29" w:rsidRDefault="008A6B29" w:rsidP="008A6B29">
      <w:pPr>
        <w:jc w:val="both"/>
        <w:rPr>
          <w:color w:val="000000"/>
          <w:sz w:val="22"/>
          <w:szCs w:val="22"/>
        </w:rPr>
      </w:pPr>
    </w:p>
    <w:p w:rsidR="008A6B29" w:rsidRPr="000E5EF3" w:rsidRDefault="008A6B29" w:rsidP="008A6B29">
      <w:pPr>
        <w:jc w:val="both"/>
        <w:rPr>
          <w:color w:val="000000"/>
          <w:sz w:val="22"/>
          <w:szCs w:val="22"/>
        </w:rPr>
      </w:pPr>
      <w:r w:rsidRPr="000E5EF3">
        <w:rPr>
          <w:color w:val="000000"/>
          <w:sz w:val="22"/>
          <w:szCs w:val="22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779"/>
        <w:gridCol w:w="2977"/>
        <w:gridCol w:w="5469"/>
      </w:tblGrid>
      <w:tr w:rsidR="008A6B29" w:rsidRPr="000E5EF3" w:rsidTr="00687946">
        <w:tc>
          <w:tcPr>
            <w:tcW w:w="779" w:type="dxa"/>
            <w:shd w:val="clear" w:color="auto" w:fill="F3F3F3"/>
            <w:vAlign w:val="center"/>
          </w:tcPr>
          <w:p w:rsidR="008A6B29" w:rsidRPr="000E5EF3" w:rsidRDefault="008A6B29" w:rsidP="00687946">
            <w:pPr>
              <w:jc w:val="center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Lp.:</w:t>
            </w:r>
          </w:p>
        </w:tc>
        <w:tc>
          <w:tcPr>
            <w:tcW w:w="2977" w:type="dxa"/>
            <w:shd w:val="clear" w:color="auto" w:fill="F3F3F3"/>
            <w:vAlign w:val="center"/>
          </w:tcPr>
          <w:p w:rsidR="008A6B29" w:rsidRPr="000E5EF3" w:rsidRDefault="008A6B29" w:rsidP="00687946">
            <w:pPr>
              <w:jc w:val="center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Nr oferty, nazwa i adres wykonawcy:</w:t>
            </w:r>
          </w:p>
        </w:tc>
        <w:tc>
          <w:tcPr>
            <w:tcW w:w="5469" w:type="dxa"/>
            <w:shd w:val="clear" w:color="auto" w:fill="F3F3F3"/>
            <w:vAlign w:val="center"/>
          </w:tcPr>
          <w:p w:rsidR="008A6B29" w:rsidRPr="000E5EF3" w:rsidRDefault="008A6B29" w:rsidP="00687946">
            <w:pPr>
              <w:jc w:val="center"/>
              <w:rPr>
                <w:b/>
                <w:sz w:val="22"/>
                <w:szCs w:val="22"/>
              </w:rPr>
            </w:pPr>
            <w:r w:rsidRPr="000E5EF3">
              <w:rPr>
                <w:b/>
                <w:sz w:val="22"/>
                <w:szCs w:val="22"/>
              </w:rPr>
              <w:t>Uzasadnienie odrzucenia oferty:</w:t>
            </w:r>
          </w:p>
        </w:tc>
      </w:tr>
      <w:tr w:rsidR="008A6B29" w:rsidRPr="000E5EF3" w:rsidTr="00687946">
        <w:tc>
          <w:tcPr>
            <w:tcW w:w="779" w:type="dxa"/>
            <w:vAlign w:val="center"/>
          </w:tcPr>
          <w:p w:rsidR="008A6B29" w:rsidRPr="000E5EF3" w:rsidRDefault="008A6B29" w:rsidP="00687946">
            <w:pPr>
              <w:jc w:val="center"/>
              <w:rPr>
                <w:sz w:val="22"/>
                <w:szCs w:val="22"/>
              </w:rPr>
            </w:pPr>
            <w:r w:rsidRPr="000E5EF3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:rsidR="008A6B29" w:rsidRPr="000E5EF3" w:rsidRDefault="008A6B29" w:rsidP="00687946">
            <w:pPr>
              <w:rPr>
                <w:sz w:val="22"/>
                <w:szCs w:val="22"/>
                <w:lang w:val="en-US"/>
              </w:rPr>
            </w:pPr>
            <w:r w:rsidRPr="000E5EF3">
              <w:rPr>
                <w:sz w:val="22"/>
                <w:szCs w:val="22"/>
                <w:lang w:val="en-US"/>
              </w:rPr>
              <w:t>3</w:t>
            </w:r>
          </w:p>
          <w:p w:rsidR="008A6B29" w:rsidRPr="000E5EF3" w:rsidRDefault="008A6B29" w:rsidP="00687946">
            <w:pPr>
              <w:rPr>
                <w:sz w:val="22"/>
                <w:szCs w:val="22"/>
                <w:lang w:val="en-US"/>
              </w:rPr>
            </w:pPr>
            <w:r w:rsidRPr="000E5EF3">
              <w:rPr>
                <w:sz w:val="22"/>
                <w:szCs w:val="22"/>
                <w:lang w:val="en-US"/>
              </w:rPr>
              <w:t>ZARYS International Group Sp. z o. o. Sp. k.</w:t>
            </w:r>
          </w:p>
          <w:p w:rsidR="008A6B29" w:rsidRPr="000E5EF3" w:rsidRDefault="008A6B29" w:rsidP="00687946">
            <w:pPr>
              <w:rPr>
                <w:sz w:val="22"/>
                <w:szCs w:val="22"/>
              </w:rPr>
            </w:pPr>
            <w:r w:rsidRPr="000E5EF3">
              <w:rPr>
                <w:sz w:val="22"/>
                <w:szCs w:val="22"/>
              </w:rPr>
              <w:t xml:space="preserve">ul. Pod Borem 18 </w:t>
            </w:r>
          </w:p>
          <w:p w:rsidR="008A6B29" w:rsidRPr="000E5EF3" w:rsidRDefault="008A6B29" w:rsidP="00687946">
            <w:pPr>
              <w:rPr>
                <w:sz w:val="22"/>
                <w:szCs w:val="22"/>
              </w:rPr>
            </w:pPr>
            <w:r w:rsidRPr="000E5EF3">
              <w:rPr>
                <w:sz w:val="22"/>
                <w:szCs w:val="22"/>
              </w:rPr>
              <w:t>41-808 Zabrze</w:t>
            </w:r>
          </w:p>
        </w:tc>
        <w:tc>
          <w:tcPr>
            <w:tcW w:w="5469" w:type="dxa"/>
            <w:vAlign w:val="center"/>
          </w:tcPr>
          <w:p w:rsidR="008A6B29" w:rsidRPr="00EA0A72" w:rsidRDefault="008A6B29" w:rsidP="00687946">
            <w:pPr>
              <w:spacing w:line="276" w:lineRule="auto"/>
              <w:rPr>
                <w:sz w:val="22"/>
                <w:szCs w:val="22"/>
              </w:rPr>
            </w:pPr>
            <w:r w:rsidRPr="00EA0A72">
              <w:rPr>
                <w:sz w:val="22"/>
                <w:szCs w:val="22"/>
              </w:rPr>
              <w:t xml:space="preserve">Oferta odrzucona </w:t>
            </w:r>
            <w:r>
              <w:rPr>
                <w:sz w:val="22"/>
                <w:szCs w:val="22"/>
              </w:rPr>
              <w:t>w części dotyczącej pakietu nr 9</w:t>
            </w:r>
          </w:p>
          <w:p w:rsidR="008A6B29" w:rsidRPr="00EA0A72" w:rsidRDefault="008A6B29" w:rsidP="0068794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A0A72">
              <w:rPr>
                <w:sz w:val="22"/>
                <w:szCs w:val="22"/>
              </w:rPr>
              <w:t xml:space="preserve">Zamawiający odrzuca ofertę </w:t>
            </w:r>
            <w:r>
              <w:rPr>
                <w:sz w:val="22"/>
                <w:szCs w:val="22"/>
              </w:rPr>
              <w:t>w części dotyczącej pakietu nr 9</w:t>
            </w:r>
            <w:r w:rsidRPr="00EA0A72">
              <w:rPr>
                <w:sz w:val="22"/>
                <w:szCs w:val="22"/>
              </w:rPr>
              <w:t xml:space="preserve">, ponieważ jej treść nie odpowiada treści SIWZ -  </w:t>
            </w:r>
            <w:r w:rsidRPr="00EA0A72">
              <w:rPr>
                <w:sz w:val="22"/>
                <w:szCs w:val="22"/>
              </w:rPr>
              <w:br/>
              <w:t xml:space="preserve">art. 89 ust. 1 </w:t>
            </w:r>
            <w:proofErr w:type="spellStart"/>
            <w:r w:rsidRPr="00EA0A72">
              <w:rPr>
                <w:sz w:val="22"/>
                <w:szCs w:val="22"/>
              </w:rPr>
              <w:t>pkt</w:t>
            </w:r>
            <w:proofErr w:type="spellEnd"/>
            <w:r w:rsidRPr="00EA0A72">
              <w:rPr>
                <w:sz w:val="22"/>
                <w:szCs w:val="22"/>
              </w:rPr>
              <w:t xml:space="preserve"> 2 ustawy PZP.</w:t>
            </w:r>
          </w:p>
          <w:p w:rsidR="008A6B29" w:rsidRPr="000E5EF3" w:rsidRDefault="008A6B29" w:rsidP="00687946">
            <w:pPr>
              <w:jc w:val="both"/>
              <w:rPr>
                <w:sz w:val="22"/>
                <w:szCs w:val="22"/>
              </w:rPr>
            </w:pPr>
            <w:r w:rsidRPr="00EA0A72">
              <w:rPr>
                <w:sz w:val="22"/>
                <w:szCs w:val="22"/>
              </w:rPr>
              <w:t xml:space="preserve">Uzasadnienie : </w:t>
            </w:r>
            <w:r>
              <w:rPr>
                <w:sz w:val="22"/>
                <w:szCs w:val="22"/>
              </w:rPr>
              <w:t>W pozycji nr 2 pakietu 9 Wykonawca zaoferował 20 sztuk masek tlenowych, Zamawiający wymagał 30 sztuk.</w:t>
            </w:r>
          </w:p>
        </w:tc>
      </w:tr>
    </w:tbl>
    <w:p w:rsidR="008A6B29" w:rsidRDefault="008A6B29" w:rsidP="008A6B29">
      <w:pPr>
        <w:jc w:val="both"/>
        <w:rPr>
          <w:sz w:val="22"/>
          <w:szCs w:val="22"/>
        </w:rPr>
      </w:pPr>
    </w:p>
    <w:p w:rsidR="008A6B29" w:rsidRDefault="008A6B29" w:rsidP="008A6B29">
      <w:pPr>
        <w:jc w:val="both"/>
        <w:rPr>
          <w:color w:val="000000"/>
          <w:sz w:val="22"/>
          <w:szCs w:val="22"/>
        </w:rPr>
      </w:pPr>
      <w:r w:rsidRPr="00D64AF5">
        <w:rPr>
          <w:color w:val="000000"/>
          <w:sz w:val="22"/>
          <w:szCs w:val="22"/>
        </w:rPr>
        <w:t>Zamawiający</w:t>
      </w:r>
      <w:r>
        <w:rPr>
          <w:color w:val="000000"/>
          <w:sz w:val="22"/>
          <w:szCs w:val="22"/>
        </w:rPr>
        <w:t xml:space="preserve"> nie  wykluczył z postępowania żadnego Wykonawcy.</w:t>
      </w:r>
    </w:p>
    <w:p w:rsidR="008A6B29" w:rsidRDefault="008A6B29" w:rsidP="008A6B29">
      <w:pPr>
        <w:pStyle w:val="Tekstpodstawowy2"/>
        <w:spacing w:after="0" w:line="240" w:lineRule="auto"/>
        <w:jc w:val="both"/>
        <w:rPr>
          <w:sz w:val="22"/>
          <w:szCs w:val="22"/>
        </w:rPr>
      </w:pPr>
    </w:p>
    <w:p w:rsidR="008A6B29" w:rsidRPr="00C15772" w:rsidRDefault="008A6B29" w:rsidP="008A6B29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C15772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części dotyczącej pakietów </w:t>
      </w:r>
      <w:r w:rsidRPr="00C15772">
        <w:rPr>
          <w:sz w:val="22"/>
          <w:szCs w:val="22"/>
        </w:rPr>
        <w:t xml:space="preserve"> nr</w:t>
      </w:r>
      <w:r>
        <w:rPr>
          <w:sz w:val="22"/>
          <w:szCs w:val="22"/>
        </w:rPr>
        <w:t xml:space="preserve"> 8, 9 i 14 </w:t>
      </w:r>
      <w:r w:rsidRPr="00C15772">
        <w:rPr>
          <w:sz w:val="22"/>
          <w:szCs w:val="22"/>
        </w:rPr>
        <w:t xml:space="preserve">zostało unieważnione w oparciu o art. 93 </w:t>
      </w:r>
      <w:r>
        <w:rPr>
          <w:sz w:val="22"/>
          <w:szCs w:val="22"/>
        </w:rPr>
        <w:br/>
      </w:r>
      <w:r w:rsidRPr="00C15772">
        <w:rPr>
          <w:sz w:val="22"/>
          <w:szCs w:val="22"/>
        </w:rPr>
        <w:t xml:space="preserve">ust. 1 </w:t>
      </w:r>
      <w:proofErr w:type="spellStart"/>
      <w:r w:rsidRPr="00C15772">
        <w:rPr>
          <w:sz w:val="22"/>
          <w:szCs w:val="22"/>
        </w:rPr>
        <w:t>pkt</w:t>
      </w:r>
      <w:proofErr w:type="spellEnd"/>
      <w:r w:rsidRPr="00C15772">
        <w:rPr>
          <w:sz w:val="22"/>
          <w:szCs w:val="22"/>
        </w:rPr>
        <w:t xml:space="preserve"> 1 Ustawy PZP -  „nie złożono żadnej oferty niepodlegającej odrzuceniu”.</w:t>
      </w:r>
    </w:p>
    <w:p w:rsidR="008A6B29" w:rsidRDefault="008A6B29" w:rsidP="008A6B29">
      <w:pPr>
        <w:pStyle w:val="Tekstpodstawowy2"/>
        <w:spacing w:after="0" w:line="240" w:lineRule="auto"/>
        <w:jc w:val="both"/>
        <w:rPr>
          <w:sz w:val="22"/>
          <w:szCs w:val="22"/>
        </w:rPr>
      </w:pPr>
    </w:p>
    <w:p w:rsidR="008A6B29" w:rsidRPr="00C15772" w:rsidRDefault="008A6B29" w:rsidP="008A6B29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C15772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części dotyczącej pakietu </w:t>
      </w:r>
      <w:r w:rsidRPr="00C15772">
        <w:rPr>
          <w:sz w:val="22"/>
          <w:szCs w:val="22"/>
        </w:rPr>
        <w:t xml:space="preserve"> nr</w:t>
      </w:r>
      <w:r>
        <w:rPr>
          <w:sz w:val="22"/>
          <w:szCs w:val="22"/>
        </w:rPr>
        <w:t xml:space="preserve"> 4 </w:t>
      </w:r>
      <w:r w:rsidRPr="00C15772">
        <w:rPr>
          <w:sz w:val="22"/>
          <w:szCs w:val="22"/>
        </w:rPr>
        <w:t xml:space="preserve">zostało unieważnione </w:t>
      </w:r>
      <w:r>
        <w:rPr>
          <w:sz w:val="22"/>
          <w:szCs w:val="22"/>
        </w:rPr>
        <w:t xml:space="preserve">w oparciu o art. 93 ust. 1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4</w:t>
      </w:r>
      <w:r w:rsidRPr="00C15772">
        <w:rPr>
          <w:sz w:val="22"/>
          <w:szCs w:val="22"/>
        </w:rPr>
        <w:t xml:space="preserve"> Ustawy PZP -  „</w:t>
      </w:r>
      <w:r>
        <w:rPr>
          <w:sz w:val="22"/>
          <w:szCs w:val="22"/>
        </w:rPr>
        <w:t>cena najkorzystniej oferty lub oferta z najniższą ceną przewyższa kwotę, którą zamawiający zamierza przeznaczyć na sfinansowanie zamówienia...</w:t>
      </w:r>
      <w:r w:rsidRPr="00C15772">
        <w:rPr>
          <w:sz w:val="22"/>
          <w:szCs w:val="22"/>
        </w:rPr>
        <w:t>”.</w:t>
      </w:r>
    </w:p>
    <w:p w:rsidR="008A6B29" w:rsidRDefault="008A6B29" w:rsidP="008A6B29">
      <w:pPr>
        <w:jc w:val="both"/>
        <w:rPr>
          <w:sz w:val="22"/>
          <w:szCs w:val="22"/>
        </w:rPr>
      </w:pPr>
    </w:p>
    <w:p w:rsidR="008A6B29" w:rsidRPr="000E5EF3" w:rsidRDefault="008A6B29" w:rsidP="008A6B29">
      <w:pPr>
        <w:jc w:val="both"/>
        <w:rPr>
          <w:sz w:val="22"/>
          <w:szCs w:val="22"/>
        </w:rPr>
      </w:pPr>
      <w:r w:rsidRPr="000E5EF3">
        <w:rPr>
          <w:sz w:val="22"/>
          <w:szCs w:val="22"/>
        </w:rPr>
        <w:t xml:space="preserve">Jednocześnie informujemy, że umowa w sprawie zamówienia publicznego może być zawarta, </w:t>
      </w:r>
      <w:r>
        <w:rPr>
          <w:sz w:val="22"/>
          <w:szCs w:val="22"/>
        </w:rPr>
        <w:br/>
      </w:r>
      <w:r w:rsidRPr="000E5EF3">
        <w:rPr>
          <w:sz w:val="22"/>
          <w:szCs w:val="22"/>
        </w:rPr>
        <w:t xml:space="preserve">z zastrzeżeniem art. 183 ustawy Prawo Zamówień Publicznych, w terminie  nie krótszym niż 5 dni </w:t>
      </w:r>
      <w:r>
        <w:rPr>
          <w:sz w:val="22"/>
          <w:szCs w:val="22"/>
        </w:rPr>
        <w:br/>
      </w:r>
      <w:r w:rsidRPr="000E5EF3">
        <w:rPr>
          <w:sz w:val="22"/>
          <w:szCs w:val="22"/>
        </w:rPr>
        <w:t>od dnia przesłania niniejszego zawiadomienia o wyborze najkorzystniejszej oferty.</w:t>
      </w:r>
    </w:p>
    <w:p w:rsidR="008A6B29" w:rsidRPr="000E5EF3" w:rsidRDefault="008A6B29" w:rsidP="008A6B29">
      <w:pPr>
        <w:jc w:val="both"/>
        <w:rPr>
          <w:sz w:val="22"/>
          <w:szCs w:val="22"/>
        </w:rPr>
      </w:pPr>
      <w:r w:rsidRPr="000E5EF3">
        <w:rPr>
          <w:sz w:val="22"/>
          <w:szCs w:val="22"/>
        </w:rPr>
        <w:t xml:space="preserve">Zamawiający może zawrzeć umowę w sprawie zamówienia publicznego przed upływem terminu, </w:t>
      </w:r>
      <w:r>
        <w:rPr>
          <w:sz w:val="22"/>
          <w:szCs w:val="22"/>
        </w:rPr>
        <w:br/>
      </w:r>
      <w:r w:rsidRPr="000E5EF3">
        <w:rPr>
          <w:sz w:val="22"/>
          <w:szCs w:val="22"/>
        </w:rPr>
        <w:t>o którym mowa powyżej, jeżeli zachodzą okoliczności wymienione w art. 94 ust. 2 ustawy Prawo Zamówień Publicznych.</w:t>
      </w:r>
    </w:p>
    <w:p w:rsidR="008A6B29" w:rsidRDefault="008A6B29" w:rsidP="008A6B29">
      <w:pPr>
        <w:jc w:val="both"/>
        <w:rPr>
          <w:bCs/>
          <w:sz w:val="22"/>
          <w:szCs w:val="22"/>
        </w:rPr>
      </w:pPr>
    </w:p>
    <w:p w:rsidR="008A6B29" w:rsidRPr="000E5EF3" w:rsidRDefault="008A6B29" w:rsidP="008A6B29">
      <w:pPr>
        <w:jc w:val="both"/>
        <w:rPr>
          <w:color w:val="000000"/>
          <w:sz w:val="22"/>
          <w:szCs w:val="22"/>
        </w:rPr>
      </w:pPr>
      <w:r w:rsidRPr="000E5EF3">
        <w:rPr>
          <w:bCs/>
          <w:sz w:val="22"/>
          <w:szCs w:val="22"/>
        </w:rPr>
        <w:t xml:space="preserve"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</w:t>
      </w:r>
      <w:r>
        <w:rPr>
          <w:bCs/>
          <w:sz w:val="22"/>
          <w:szCs w:val="22"/>
        </w:rPr>
        <w:br/>
      </w:r>
      <w:r w:rsidRPr="000E5EF3">
        <w:rPr>
          <w:bCs/>
          <w:sz w:val="22"/>
          <w:szCs w:val="22"/>
        </w:rPr>
        <w:t>art. 180 ust. 4 ustawy Prawo Zamówień Publicznych.</w:t>
      </w:r>
    </w:p>
    <w:p w:rsidR="008A6B29" w:rsidRPr="000E5EF3" w:rsidRDefault="008A6B29" w:rsidP="008A6B29">
      <w:pPr>
        <w:jc w:val="both"/>
        <w:rPr>
          <w:color w:val="000000"/>
          <w:sz w:val="22"/>
          <w:szCs w:val="22"/>
        </w:rPr>
      </w:pPr>
    </w:p>
    <w:p w:rsidR="004B3C61" w:rsidRDefault="004B3C61" w:rsidP="008A6B29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8A6B29" w:rsidRDefault="008A6B29" w:rsidP="008A6B29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4F7725">
        <w:rPr>
          <w:sz w:val="24"/>
          <w:szCs w:val="24"/>
        </w:rPr>
        <w:t>Chorzów</w:t>
      </w:r>
      <w:r>
        <w:rPr>
          <w:sz w:val="24"/>
          <w:szCs w:val="24"/>
        </w:rPr>
        <w:t xml:space="preserve"> dnia: 30.06.2020 r.</w:t>
      </w:r>
    </w:p>
    <w:p w:rsidR="008A6B29" w:rsidRDefault="008A6B29" w:rsidP="008A6B29">
      <w:pPr>
        <w:jc w:val="both"/>
        <w:rPr>
          <w:color w:val="000000"/>
          <w:sz w:val="22"/>
          <w:szCs w:val="22"/>
        </w:rPr>
      </w:pPr>
    </w:p>
    <w:p w:rsidR="008A6B29" w:rsidRDefault="008A6B29" w:rsidP="008A6B29">
      <w:pPr>
        <w:jc w:val="both"/>
        <w:rPr>
          <w:sz w:val="22"/>
          <w:szCs w:val="22"/>
        </w:rPr>
      </w:pPr>
    </w:p>
    <w:p w:rsidR="008A6B29" w:rsidRDefault="008A6B29" w:rsidP="008A6B29">
      <w:pPr>
        <w:pStyle w:val="Tekstpodstawowy2"/>
        <w:spacing w:after="0" w:line="240" w:lineRule="auto"/>
        <w:jc w:val="both"/>
        <w:rPr>
          <w:sz w:val="22"/>
          <w:szCs w:val="22"/>
        </w:rPr>
      </w:pPr>
    </w:p>
    <w:p w:rsidR="008A6B29" w:rsidRDefault="008A6B29" w:rsidP="008A6B29">
      <w:pPr>
        <w:jc w:val="both"/>
        <w:rPr>
          <w:color w:val="000000"/>
          <w:sz w:val="22"/>
          <w:szCs w:val="22"/>
        </w:rPr>
      </w:pPr>
    </w:p>
    <w:p w:rsidR="008A6B29" w:rsidRPr="00DE54AE" w:rsidRDefault="008A6B29" w:rsidP="008A6B29">
      <w:pPr>
        <w:jc w:val="both"/>
        <w:rPr>
          <w:color w:val="000000"/>
          <w:sz w:val="22"/>
          <w:szCs w:val="22"/>
        </w:rPr>
      </w:pPr>
    </w:p>
    <w:p w:rsidR="008A6B29" w:rsidRDefault="008A6B29" w:rsidP="008A6B29">
      <w:pPr>
        <w:tabs>
          <w:tab w:val="left" w:pos="8820"/>
        </w:tabs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8A6B29" w:rsidRPr="00280CF6" w:rsidRDefault="008A6B29" w:rsidP="008A6B29">
      <w:pPr>
        <w:ind w:left="4680"/>
        <w:jc w:val="center"/>
      </w:pPr>
      <w:r>
        <w:rPr>
          <w:vertAlign w:val="superscript"/>
        </w:rPr>
        <w:t>Dyrektor</w:t>
      </w:r>
    </w:p>
    <w:p w:rsidR="008A6B29" w:rsidRDefault="008A6B29" w:rsidP="008A6B29">
      <w:pPr>
        <w:jc w:val="both"/>
        <w:rPr>
          <w:color w:val="000000"/>
          <w:sz w:val="22"/>
          <w:szCs w:val="22"/>
        </w:rPr>
      </w:pPr>
    </w:p>
    <w:p w:rsidR="008A6B29" w:rsidRDefault="008A6B29" w:rsidP="008A6B29">
      <w:pPr>
        <w:jc w:val="both"/>
        <w:rPr>
          <w:color w:val="000000"/>
          <w:sz w:val="22"/>
          <w:szCs w:val="22"/>
        </w:rPr>
      </w:pPr>
    </w:p>
    <w:p w:rsidR="008A6B29" w:rsidRDefault="008A6B29" w:rsidP="008A6B29">
      <w:pPr>
        <w:jc w:val="both"/>
        <w:rPr>
          <w:color w:val="000000"/>
          <w:sz w:val="22"/>
          <w:szCs w:val="22"/>
        </w:rPr>
      </w:pPr>
    </w:p>
    <w:p w:rsidR="008A6B29" w:rsidRDefault="008A6B29" w:rsidP="008A6B29">
      <w:pPr>
        <w:jc w:val="both"/>
        <w:rPr>
          <w:color w:val="000000"/>
          <w:sz w:val="22"/>
          <w:szCs w:val="22"/>
        </w:rPr>
      </w:pPr>
    </w:p>
    <w:p w:rsidR="008A6B29" w:rsidRPr="00280CF6" w:rsidRDefault="008A6B29" w:rsidP="008A6B29">
      <w:pPr>
        <w:ind w:left="4680"/>
        <w:jc w:val="center"/>
      </w:pPr>
    </w:p>
    <w:p w:rsidR="000034E3" w:rsidRDefault="000034E3" w:rsidP="007661B2">
      <w:pPr>
        <w:rPr>
          <w:color w:val="000000"/>
          <w:sz w:val="16"/>
          <w:szCs w:val="16"/>
        </w:rPr>
      </w:pPr>
    </w:p>
    <w:p w:rsidR="000034E3" w:rsidRDefault="000034E3" w:rsidP="007661B2">
      <w:pPr>
        <w:rPr>
          <w:color w:val="000000"/>
          <w:sz w:val="16"/>
          <w:szCs w:val="16"/>
        </w:rPr>
      </w:pPr>
    </w:p>
    <w:sectPr w:rsidR="000034E3" w:rsidSect="006436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5D1" w:rsidRDefault="00BB05D1">
      <w:r>
        <w:separator/>
      </w:r>
    </w:p>
  </w:endnote>
  <w:endnote w:type="continuationSeparator" w:id="0">
    <w:p w:rsidR="00BB05D1" w:rsidRDefault="00BB05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725" w:rsidRDefault="004F772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7225A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7225A3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7225A3">
      <w:rPr>
        <w:rStyle w:val="Numerstrony"/>
        <w:rFonts w:ascii="Arial" w:hAnsi="Arial" w:cs="Arial"/>
        <w:sz w:val="18"/>
        <w:szCs w:val="18"/>
      </w:rPr>
      <w:fldChar w:fldCharType="separate"/>
    </w:r>
    <w:r w:rsidR="00484AD3">
      <w:rPr>
        <w:rStyle w:val="Numerstrony"/>
        <w:rFonts w:ascii="Arial" w:hAnsi="Arial" w:cs="Arial"/>
        <w:noProof/>
        <w:sz w:val="18"/>
        <w:szCs w:val="18"/>
      </w:rPr>
      <w:t>4</w:t>
    </w:r>
    <w:r w:rsidR="007225A3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7225A3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7225A3">
      <w:rPr>
        <w:rStyle w:val="Numerstrony"/>
        <w:rFonts w:ascii="Arial" w:hAnsi="Arial" w:cs="Arial"/>
        <w:sz w:val="18"/>
        <w:szCs w:val="18"/>
      </w:rPr>
      <w:fldChar w:fldCharType="separate"/>
    </w:r>
    <w:r w:rsidR="00484AD3">
      <w:rPr>
        <w:rStyle w:val="Numerstrony"/>
        <w:rFonts w:ascii="Arial" w:hAnsi="Arial" w:cs="Arial"/>
        <w:noProof/>
        <w:sz w:val="18"/>
        <w:szCs w:val="18"/>
      </w:rPr>
      <w:t>4</w:t>
    </w:r>
    <w:r w:rsidR="007225A3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725" w:rsidRDefault="004F77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5D1" w:rsidRDefault="00BB05D1">
      <w:r>
        <w:separator/>
      </w:r>
    </w:p>
  </w:footnote>
  <w:footnote w:type="continuationSeparator" w:id="0">
    <w:p w:rsidR="00BB05D1" w:rsidRDefault="00BB05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725" w:rsidRDefault="004F77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725" w:rsidRDefault="004F77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725" w:rsidRDefault="004F772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7725"/>
    <w:rsid w:val="000034E3"/>
    <w:rsid w:val="000E4F30"/>
    <w:rsid w:val="0029663E"/>
    <w:rsid w:val="004201D7"/>
    <w:rsid w:val="00440209"/>
    <w:rsid w:val="00484AD3"/>
    <w:rsid w:val="004B3C61"/>
    <w:rsid w:val="004E4C84"/>
    <w:rsid w:val="004F7725"/>
    <w:rsid w:val="00564B92"/>
    <w:rsid w:val="0064368A"/>
    <w:rsid w:val="00667F91"/>
    <w:rsid w:val="006D0934"/>
    <w:rsid w:val="007225A3"/>
    <w:rsid w:val="007661B2"/>
    <w:rsid w:val="008463A1"/>
    <w:rsid w:val="008A6B29"/>
    <w:rsid w:val="008B2DA8"/>
    <w:rsid w:val="008B74C9"/>
    <w:rsid w:val="009406E9"/>
    <w:rsid w:val="00AF25E0"/>
    <w:rsid w:val="00BB05D1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225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7225A3"/>
    <w:rPr>
      <w:rFonts w:ascii="Arial" w:hAnsi="Arial"/>
    </w:rPr>
  </w:style>
  <w:style w:type="paragraph" w:styleId="Nagwek">
    <w:name w:val="header"/>
    <w:basedOn w:val="Normalny"/>
    <w:link w:val="NagwekZnak"/>
    <w:rsid w:val="007225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225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225A3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8A6B29"/>
  </w:style>
  <w:style w:type="paragraph" w:styleId="Tekstpodstawowy">
    <w:name w:val="Body Text"/>
    <w:basedOn w:val="Normalny"/>
    <w:link w:val="TekstpodstawowyZnak"/>
    <w:rsid w:val="008A6B29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A6B29"/>
    <w:rPr>
      <w:sz w:val="24"/>
    </w:rPr>
  </w:style>
  <w:style w:type="paragraph" w:customStyle="1" w:styleId="pkt">
    <w:name w:val="pkt"/>
    <w:basedOn w:val="Normalny"/>
    <w:rsid w:val="008A6B29"/>
    <w:pPr>
      <w:spacing w:before="60" w:after="60"/>
      <w:ind w:left="851" w:hanging="295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rsid w:val="008A6B29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A6B29"/>
    <w:rPr>
      <w:sz w:val="24"/>
      <w:szCs w:val="24"/>
    </w:rPr>
  </w:style>
  <w:style w:type="paragraph" w:styleId="Tekstdymka">
    <w:name w:val="Balloon Text"/>
    <w:basedOn w:val="Normalny"/>
    <w:link w:val="TekstdymkaZnak"/>
    <w:rsid w:val="00484AD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84A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1779</Words>
  <Characters>8684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2</cp:revision>
  <cp:lastPrinted>2020-06-30T12:17:00Z</cp:lastPrinted>
  <dcterms:created xsi:type="dcterms:W3CDTF">2020-06-30T12:17:00Z</dcterms:created>
  <dcterms:modified xsi:type="dcterms:W3CDTF">2020-06-30T12:17:00Z</dcterms:modified>
</cp:coreProperties>
</file>