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911D8B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2020-06-30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</w:t>
      </w:r>
      <w:r w:rsidR="00911D8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(t.j. Dz.U. z 2019 r. poz. 1843), (zwanej dalej ”ustawą Pzp”) na:</w:t>
      </w:r>
    </w:p>
    <w:p w:rsidR="00681114" w:rsidRDefault="00911D8B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1D8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Świadczenie  usług pocztowych w obrocie krajowym i zagranicznym w zakresie przyjmowania, przemieszczania i doręczania przesyłek pocztowych dla Politechniki Częstochowskiej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w zakończonym postępowaniu </w:t>
      </w:r>
      <w:r w:rsidR="004443FA">
        <w:rPr>
          <w:rFonts w:ascii="Times New Roman" w:eastAsia="Times New Roman" w:hAnsi="Times New Roman"/>
          <w:sz w:val="24"/>
          <w:szCs w:val="24"/>
          <w:lang w:eastAsia="pl-PL"/>
        </w:rPr>
        <w:t>udzielił zamówienia następującemu Wykonawcy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11D8B" w:rsidRPr="00911D8B" w:rsidRDefault="00911D8B" w:rsidP="00911D8B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11D8B">
        <w:rPr>
          <w:rFonts w:ascii="Times New Roman" w:eastAsia="Times New Roman" w:hAnsi="Times New Roman"/>
          <w:b/>
          <w:sz w:val="24"/>
          <w:szCs w:val="20"/>
          <w:lang w:eastAsia="pl-PL"/>
        </w:rPr>
        <w:t>Poczta Polska S.A.</w:t>
      </w:r>
    </w:p>
    <w:p w:rsidR="00911D8B" w:rsidRPr="00911D8B" w:rsidRDefault="00911D8B" w:rsidP="00911D8B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11D8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Rodziny Hiszpańskich 8 </w:t>
      </w:r>
    </w:p>
    <w:p w:rsidR="00FD6ADD" w:rsidRDefault="00911D8B" w:rsidP="00911D8B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11D8B">
        <w:rPr>
          <w:rFonts w:ascii="Times New Roman" w:eastAsia="Times New Roman" w:hAnsi="Times New Roman"/>
          <w:b/>
          <w:sz w:val="24"/>
          <w:szCs w:val="20"/>
          <w:lang w:eastAsia="pl-PL"/>
        </w:rPr>
        <w:t>00-940 Warszawa</w:t>
      </w:r>
      <w:r w:rsidR="0017332D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bookmarkStart w:id="0" w:name="_GoBack"/>
      <w:bookmarkEnd w:id="0"/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8524E5" w:rsidSect="002D44B7"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616" w:rsidRDefault="00895616" w:rsidP="008B40F0">
      <w:pPr>
        <w:spacing w:after="0" w:line="240" w:lineRule="auto"/>
      </w:pPr>
      <w:r>
        <w:separator/>
      </w:r>
    </w:p>
  </w:endnote>
  <w:endnote w:type="continuationSeparator" w:id="0">
    <w:p w:rsidR="00895616" w:rsidRDefault="0089561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616" w:rsidRDefault="00895616" w:rsidP="008B40F0">
      <w:pPr>
        <w:spacing w:after="0" w:line="240" w:lineRule="auto"/>
      </w:pPr>
      <w:r>
        <w:separator/>
      </w:r>
    </w:p>
  </w:footnote>
  <w:footnote w:type="continuationSeparator" w:id="0">
    <w:p w:rsidR="00895616" w:rsidRDefault="00895616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4EC1"/>
    <w:rsid w:val="00124428"/>
    <w:rsid w:val="001460A4"/>
    <w:rsid w:val="0017332D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59D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679"/>
    <w:rsid w:val="00325C32"/>
    <w:rsid w:val="003476F1"/>
    <w:rsid w:val="00350FB5"/>
    <w:rsid w:val="00351D1C"/>
    <w:rsid w:val="003526C2"/>
    <w:rsid w:val="00352E29"/>
    <w:rsid w:val="003555DC"/>
    <w:rsid w:val="0037575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443FA"/>
    <w:rsid w:val="0045581C"/>
    <w:rsid w:val="004672D8"/>
    <w:rsid w:val="0047015F"/>
    <w:rsid w:val="00473DB4"/>
    <w:rsid w:val="004A6DE9"/>
    <w:rsid w:val="004B4ECD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55776"/>
    <w:rsid w:val="00864C48"/>
    <w:rsid w:val="00864E64"/>
    <w:rsid w:val="00874144"/>
    <w:rsid w:val="008768CD"/>
    <w:rsid w:val="00884603"/>
    <w:rsid w:val="00890A9B"/>
    <w:rsid w:val="00895616"/>
    <w:rsid w:val="0089690D"/>
    <w:rsid w:val="008A0BBE"/>
    <w:rsid w:val="008A1C34"/>
    <w:rsid w:val="008A317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11D8B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3FDE"/>
    <w:rsid w:val="00F30960"/>
    <w:rsid w:val="00F31D63"/>
    <w:rsid w:val="00F32673"/>
    <w:rsid w:val="00F40CED"/>
    <w:rsid w:val="00F516B4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50F15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00EE4-E2D4-4941-86CC-A2C27D39D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2020-06-05T12:35:00Z</dcterms:created>
  <dcterms:modified xsi:type="dcterms:W3CDTF">2020-06-30T07:35:00Z</dcterms:modified>
</cp:coreProperties>
</file>