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-Siatka"/>
        <w:tblpPr w:leftFromText="141" w:rightFromText="141" w:vertAnchor="text" w:horzAnchor="margin" w:tblpY="-381"/>
        <w:tblW w:w="8959" w:type="dxa"/>
        <w:tblLook w:val="04A0" w:firstRow="1" w:lastRow="0" w:firstColumn="1" w:lastColumn="0" w:noHBand="0" w:noVBand="1"/>
      </w:tblPr>
      <w:tblGrid>
        <w:gridCol w:w="2263"/>
        <w:gridCol w:w="5387"/>
        <w:gridCol w:w="1309"/>
      </w:tblGrid>
      <w:tr w:rsidR="004749BA" w:rsidRPr="005D712F" w:rsidTr="004749BA">
        <w:trPr>
          <w:trHeight w:val="336"/>
        </w:trPr>
        <w:tc>
          <w:tcPr>
            <w:tcW w:w="2263" w:type="dxa"/>
          </w:tcPr>
          <w:p w:rsidR="004749BA" w:rsidRPr="005D712F" w:rsidRDefault="004749BA" w:rsidP="004749BA">
            <w:pPr>
              <w:rPr>
                <w:rFonts w:ascii="Times New Roman" w:hAnsi="Times New Roman" w:cs="Times New Roman"/>
                <w:b/>
              </w:rPr>
            </w:pPr>
            <w:bookmarkStart w:id="0" w:name="OLE_LINK1"/>
            <w:bookmarkStart w:id="1" w:name="OLE_LINK2"/>
            <w:r w:rsidRPr="005D712F">
              <w:rPr>
                <w:rFonts w:ascii="Times New Roman" w:hAnsi="Times New Roman" w:cs="Times New Roman"/>
                <w:b/>
              </w:rPr>
              <w:t xml:space="preserve">Komputer przenośny </w:t>
            </w:r>
          </w:p>
        </w:tc>
        <w:tc>
          <w:tcPr>
            <w:tcW w:w="5387" w:type="dxa"/>
          </w:tcPr>
          <w:p w:rsidR="004749BA" w:rsidRPr="005D712F" w:rsidRDefault="004749BA" w:rsidP="004749BA">
            <w:pPr>
              <w:rPr>
                <w:rFonts w:ascii="Times New Roman" w:hAnsi="Times New Roman" w:cs="Times New Roman"/>
              </w:rPr>
            </w:pPr>
            <w:r w:rsidRPr="005D712F">
              <w:rPr>
                <w:rFonts w:ascii="Times New Roman" w:hAnsi="Times New Roman" w:cs="Times New Roman"/>
              </w:rPr>
              <w:t>Konfiguracja minimalna Zamawiającego</w:t>
            </w:r>
          </w:p>
        </w:tc>
        <w:tc>
          <w:tcPr>
            <w:tcW w:w="1309" w:type="dxa"/>
          </w:tcPr>
          <w:p w:rsidR="004749BA" w:rsidRPr="005D712F" w:rsidRDefault="004749BA" w:rsidP="004749BA">
            <w:pPr>
              <w:rPr>
                <w:rFonts w:ascii="Times New Roman" w:hAnsi="Times New Roman" w:cs="Times New Roman"/>
              </w:rPr>
            </w:pPr>
            <w:r w:rsidRPr="005D712F">
              <w:rPr>
                <w:rFonts w:ascii="Times New Roman" w:hAnsi="Times New Roman" w:cs="Times New Roman"/>
              </w:rPr>
              <w:t>Ilość</w:t>
            </w:r>
            <w:r>
              <w:rPr>
                <w:rFonts w:ascii="Times New Roman" w:hAnsi="Times New Roman" w:cs="Times New Roman"/>
              </w:rPr>
              <w:t xml:space="preserve"> :6</w:t>
            </w:r>
          </w:p>
        </w:tc>
      </w:tr>
      <w:tr w:rsidR="004749BA" w:rsidRPr="005D712F" w:rsidTr="004749BA">
        <w:trPr>
          <w:trHeight w:val="336"/>
        </w:trPr>
        <w:tc>
          <w:tcPr>
            <w:tcW w:w="2263" w:type="dxa"/>
          </w:tcPr>
          <w:p w:rsidR="004749BA" w:rsidRPr="005D712F" w:rsidRDefault="004749BA" w:rsidP="004749BA">
            <w:pPr>
              <w:pStyle w:val="Akapitzlist"/>
              <w:numPr>
                <w:ilvl w:val="0"/>
                <w:numId w:val="1"/>
              </w:numPr>
              <w:ind w:left="414" w:hanging="283"/>
              <w:rPr>
                <w:rFonts w:ascii="Times New Roman" w:hAnsi="Times New Roman" w:cs="Times New Roman"/>
              </w:rPr>
            </w:pPr>
            <w:r w:rsidRPr="005D712F">
              <w:rPr>
                <w:rFonts w:ascii="Times New Roman" w:hAnsi="Times New Roman" w:cs="Times New Roman"/>
              </w:rPr>
              <w:t>Zastosowanie</w:t>
            </w:r>
          </w:p>
        </w:tc>
        <w:tc>
          <w:tcPr>
            <w:tcW w:w="5387" w:type="dxa"/>
          </w:tcPr>
          <w:p w:rsidR="004749BA" w:rsidRPr="005D712F" w:rsidRDefault="004749BA" w:rsidP="004749BA">
            <w:pPr>
              <w:rPr>
                <w:rFonts w:ascii="Times New Roman" w:hAnsi="Times New Roman" w:cs="Times New Roman"/>
              </w:rPr>
            </w:pPr>
            <w:r w:rsidRPr="005D712F">
              <w:rPr>
                <w:rFonts w:ascii="Times New Roman" w:hAnsi="Times New Roman" w:cs="Times New Roman"/>
              </w:rPr>
              <w:t>Praca biurowa</w:t>
            </w:r>
          </w:p>
        </w:tc>
        <w:tc>
          <w:tcPr>
            <w:tcW w:w="1309" w:type="dxa"/>
            <w:vMerge w:val="restart"/>
          </w:tcPr>
          <w:p w:rsidR="004749BA" w:rsidRPr="005D712F" w:rsidRDefault="004749BA" w:rsidP="004749BA">
            <w:pPr>
              <w:rPr>
                <w:rFonts w:ascii="Times New Roman" w:hAnsi="Times New Roman" w:cs="Times New Roman"/>
              </w:rPr>
            </w:pPr>
          </w:p>
        </w:tc>
      </w:tr>
      <w:tr w:rsidR="004749BA" w:rsidRPr="005D712F" w:rsidTr="004749BA">
        <w:trPr>
          <w:trHeight w:val="828"/>
        </w:trPr>
        <w:tc>
          <w:tcPr>
            <w:tcW w:w="2263" w:type="dxa"/>
          </w:tcPr>
          <w:p w:rsidR="004749BA" w:rsidRPr="005D712F" w:rsidRDefault="004749BA" w:rsidP="004749BA">
            <w:pPr>
              <w:pStyle w:val="Akapitzlist"/>
              <w:numPr>
                <w:ilvl w:val="0"/>
                <w:numId w:val="1"/>
              </w:numPr>
              <w:ind w:left="414" w:hanging="283"/>
              <w:rPr>
                <w:rFonts w:ascii="Times New Roman" w:hAnsi="Times New Roman" w:cs="Times New Roman"/>
              </w:rPr>
            </w:pPr>
            <w:r w:rsidRPr="005D712F">
              <w:rPr>
                <w:rFonts w:ascii="Times New Roman" w:hAnsi="Times New Roman" w:cs="Times New Roman"/>
              </w:rPr>
              <w:t>Procesor</w:t>
            </w:r>
          </w:p>
        </w:tc>
        <w:tc>
          <w:tcPr>
            <w:tcW w:w="5387" w:type="dxa"/>
          </w:tcPr>
          <w:p w:rsidR="004749BA" w:rsidRPr="005D712F" w:rsidRDefault="004749BA" w:rsidP="004749BA">
            <w:pPr>
              <w:rPr>
                <w:rFonts w:ascii="Times New Roman" w:hAnsi="Times New Roman" w:cs="Times New Roman"/>
              </w:rPr>
            </w:pPr>
            <w:r w:rsidRPr="005D712F">
              <w:rPr>
                <w:rFonts w:ascii="Times New Roman" w:hAnsi="Times New Roman" w:cs="Times New Roman"/>
              </w:rPr>
              <w:t xml:space="preserve">Wielordzeniowy w architekturze x64, wydajność nie mniejsza niż </w:t>
            </w:r>
            <w:r>
              <w:rPr>
                <w:rFonts w:ascii="Times New Roman" w:hAnsi="Times New Roman" w:cs="Times New Roman"/>
              </w:rPr>
              <w:t>5200</w:t>
            </w:r>
            <w:r w:rsidRPr="005D712F">
              <w:rPr>
                <w:rFonts w:ascii="Times New Roman" w:hAnsi="Times New Roman" w:cs="Times New Roman"/>
              </w:rPr>
              <w:t xml:space="preserve"> w teście CPU Mark z TDP nie przekraczającym 15W. </w:t>
            </w:r>
            <w:bookmarkStart w:id="2" w:name="OLE_LINK3"/>
            <w:bookmarkStart w:id="3" w:name="OLE_LINK4"/>
            <w:r>
              <w:rPr>
                <w:rFonts w:ascii="Times New Roman" w:hAnsi="Times New Roman" w:cs="Times New Roman"/>
              </w:rPr>
              <w:t xml:space="preserve">Litografia nie więcej niż 10nm </w:t>
            </w:r>
            <w:r w:rsidRPr="005D712F">
              <w:rPr>
                <w:rFonts w:ascii="Times New Roman" w:eastAsia="TimesNewRoman" w:hAnsi="Times New Roman" w:cs="Times New Roman"/>
                <w:color w:val="000000"/>
              </w:rPr>
              <w:t>(</w:t>
            </w:r>
            <w:bookmarkStart w:id="4" w:name="OLE_LINK38"/>
            <w:bookmarkStart w:id="5" w:name="OLE_LINK39"/>
            <w:r w:rsidRPr="005D712F">
              <w:rPr>
                <w:rFonts w:ascii="Times New Roman" w:eastAsia="TimesNewRoman" w:hAnsi="Times New Roman" w:cs="Times New Roman"/>
                <w:color w:val="0000FF"/>
              </w:rPr>
              <w:t>http://www.cpubenchmark.net/cpu_list.php</w:t>
            </w:r>
            <w:bookmarkEnd w:id="2"/>
            <w:bookmarkEnd w:id="3"/>
            <w:bookmarkEnd w:id="4"/>
            <w:bookmarkEnd w:id="5"/>
            <w:r w:rsidRPr="005D712F">
              <w:rPr>
                <w:rFonts w:ascii="Times New Roman" w:eastAsia="TimesNewRoman" w:hAnsi="Times New Roman" w:cs="Times New Roman"/>
                <w:color w:val="000000"/>
              </w:rPr>
              <w:t>)</w:t>
            </w:r>
          </w:p>
        </w:tc>
        <w:tc>
          <w:tcPr>
            <w:tcW w:w="1309" w:type="dxa"/>
            <w:vMerge/>
          </w:tcPr>
          <w:p w:rsidR="004749BA" w:rsidRPr="005D712F" w:rsidRDefault="004749BA" w:rsidP="004749BA">
            <w:pPr>
              <w:rPr>
                <w:rFonts w:ascii="Times New Roman" w:hAnsi="Times New Roman" w:cs="Times New Roman"/>
              </w:rPr>
            </w:pPr>
          </w:p>
        </w:tc>
      </w:tr>
      <w:tr w:rsidR="004749BA" w:rsidRPr="005D712F" w:rsidTr="004749BA">
        <w:tc>
          <w:tcPr>
            <w:tcW w:w="2263" w:type="dxa"/>
          </w:tcPr>
          <w:p w:rsidR="004749BA" w:rsidRPr="005D712F" w:rsidRDefault="004749BA" w:rsidP="004749BA">
            <w:pPr>
              <w:pStyle w:val="Akapitzlist"/>
              <w:numPr>
                <w:ilvl w:val="0"/>
                <w:numId w:val="1"/>
              </w:numPr>
              <w:ind w:left="414" w:hanging="283"/>
              <w:rPr>
                <w:rFonts w:ascii="Times New Roman" w:hAnsi="Times New Roman" w:cs="Times New Roman"/>
              </w:rPr>
            </w:pPr>
            <w:r w:rsidRPr="005D712F">
              <w:rPr>
                <w:rFonts w:ascii="Times New Roman" w:hAnsi="Times New Roman" w:cs="Times New Roman"/>
              </w:rPr>
              <w:t xml:space="preserve">Pamięć RAM </w:t>
            </w:r>
          </w:p>
        </w:tc>
        <w:tc>
          <w:tcPr>
            <w:tcW w:w="5387" w:type="dxa"/>
          </w:tcPr>
          <w:p w:rsidR="004749BA" w:rsidRPr="005D712F" w:rsidRDefault="004749BA" w:rsidP="004749BA">
            <w:pPr>
              <w:rPr>
                <w:rFonts w:ascii="Times New Roman" w:hAnsi="Times New Roman" w:cs="Times New Roman"/>
              </w:rPr>
            </w:pPr>
            <w:r w:rsidRPr="005D712F">
              <w:rPr>
                <w:rFonts w:ascii="Times New Roman" w:hAnsi="Times New Roman" w:cs="Times New Roman"/>
              </w:rPr>
              <w:t>Minimum 8 GB DDR4, dwa gniazda pamięci  z czego jedno wolne  i dające możliwość  rozbudowy do 32GB</w:t>
            </w:r>
          </w:p>
        </w:tc>
        <w:tc>
          <w:tcPr>
            <w:tcW w:w="1309" w:type="dxa"/>
            <w:vMerge/>
          </w:tcPr>
          <w:p w:rsidR="004749BA" w:rsidRPr="005D712F" w:rsidRDefault="004749BA" w:rsidP="004749BA">
            <w:pPr>
              <w:rPr>
                <w:rFonts w:ascii="Times New Roman" w:hAnsi="Times New Roman" w:cs="Times New Roman"/>
              </w:rPr>
            </w:pPr>
          </w:p>
        </w:tc>
      </w:tr>
      <w:tr w:rsidR="004749BA" w:rsidRPr="005D712F" w:rsidTr="004749BA">
        <w:trPr>
          <w:trHeight w:val="466"/>
        </w:trPr>
        <w:tc>
          <w:tcPr>
            <w:tcW w:w="2263" w:type="dxa"/>
          </w:tcPr>
          <w:p w:rsidR="004749BA" w:rsidRPr="005D712F" w:rsidRDefault="004749BA" w:rsidP="004749BA">
            <w:pPr>
              <w:pStyle w:val="Akapitzlist"/>
              <w:numPr>
                <w:ilvl w:val="0"/>
                <w:numId w:val="1"/>
              </w:numPr>
              <w:ind w:left="414" w:hanging="283"/>
              <w:rPr>
                <w:rFonts w:ascii="Times New Roman" w:hAnsi="Times New Roman" w:cs="Times New Roman"/>
              </w:rPr>
            </w:pPr>
            <w:r w:rsidRPr="005D712F">
              <w:rPr>
                <w:rFonts w:ascii="Times New Roman" w:hAnsi="Times New Roman" w:cs="Times New Roman"/>
              </w:rPr>
              <w:t>Dysk twardy</w:t>
            </w:r>
          </w:p>
        </w:tc>
        <w:tc>
          <w:tcPr>
            <w:tcW w:w="5387" w:type="dxa"/>
          </w:tcPr>
          <w:p w:rsidR="004749BA" w:rsidRPr="005D712F" w:rsidRDefault="004749BA" w:rsidP="004749BA">
            <w:pPr>
              <w:rPr>
                <w:rFonts w:ascii="Times New Roman" w:hAnsi="Times New Roman" w:cs="Times New Roman"/>
              </w:rPr>
            </w:pPr>
            <w:r w:rsidRPr="005D712F">
              <w:rPr>
                <w:rFonts w:ascii="Times New Roman" w:hAnsi="Times New Roman" w:cs="Times New Roman"/>
              </w:rPr>
              <w:t xml:space="preserve">-Dysk wewnętrzny </w:t>
            </w:r>
            <w:r>
              <w:rPr>
                <w:rFonts w:ascii="Times New Roman" w:hAnsi="Times New Roman" w:cs="Times New Roman"/>
              </w:rPr>
              <w:t xml:space="preserve">o </w:t>
            </w:r>
            <w:r w:rsidRPr="005D712F">
              <w:rPr>
                <w:rFonts w:ascii="Times New Roman" w:hAnsi="Times New Roman" w:cs="Times New Roman"/>
              </w:rPr>
              <w:t xml:space="preserve">pojemności nie mniejszej niż </w:t>
            </w:r>
            <w:r>
              <w:rPr>
                <w:rFonts w:ascii="Times New Roman" w:hAnsi="Times New Roman" w:cs="Times New Roman"/>
              </w:rPr>
              <w:t>512</w:t>
            </w:r>
            <w:r w:rsidRPr="005D712F">
              <w:rPr>
                <w:rFonts w:ascii="Times New Roman" w:hAnsi="Times New Roman" w:cs="Times New Roman"/>
              </w:rPr>
              <w:t xml:space="preserve"> GB  interfejs M.2</w:t>
            </w:r>
            <w:r>
              <w:rPr>
                <w:rFonts w:ascii="Times New Roman" w:hAnsi="Times New Roman" w:cs="Times New Roman"/>
              </w:rPr>
              <w:t>. Możliwość montażu dysku SSD 2.5 cala</w:t>
            </w:r>
          </w:p>
        </w:tc>
        <w:tc>
          <w:tcPr>
            <w:tcW w:w="1309" w:type="dxa"/>
            <w:vMerge/>
          </w:tcPr>
          <w:p w:rsidR="004749BA" w:rsidRPr="005D712F" w:rsidRDefault="004749BA" w:rsidP="004749BA">
            <w:pPr>
              <w:rPr>
                <w:rFonts w:ascii="Times New Roman" w:hAnsi="Times New Roman" w:cs="Times New Roman"/>
              </w:rPr>
            </w:pPr>
          </w:p>
        </w:tc>
      </w:tr>
      <w:tr w:rsidR="004749BA" w:rsidRPr="005D712F" w:rsidTr="004749BA">
        <w:tc>
          <w:tcPr>
            <w:tcW w:w="2263" w:type="dxa"/>
          </w:tcPr>
          <w:p w:rsidR="004749BA" w:rsidRPr="005D712F" w:rsidRDefault="004749BA" w:rsidP="004749BA">
            <w:pPr>
              <w:pStyle w:val="Akapitzlist"/>
              <w:numPr>
                <w:ilvl w:val="0"/>
                <w:numId w:val="1"/>
              </w:numPr>
              <w:ind w:left="414" w:hanging="283"/>
              <w:rPr>
                <w:rFonts w:ascii="Times New Roman" w:hAnsi="Times New Roman" w:cs="Times New Roman"/>
              </w:rPr>
            </w:pPr>
            <w:r w:rsidRPr="005D712F">
              <w:rPr>
                <w:rFonts w:ascii="Times New Roman" w:hAnsi="Times New Roman" w:cs="Times New Roman"/>
              </w:rPr>
              <w:t xml:space="preserve">Karta grafiki </w:t>
            </w:r>
          </w:p>
        </w:tc>
        <w:tc>
          <w:tcPr>
            <w:tcW w:w="5387" w:type="dxa"/>
          </w:tcPr>
          <w:p w:rsidR="004749BA" w:rsidRPr="005D712F" w:rsidRDefault="004749BA" w:rsidP="004749BA">
            <w:pPr>
              <w:rPr>
                <w:rFonts w:ascii="Times New Roman" w:hAnsi="Times New Roman" w:cs="Times New Roman"/>
              </w:rPr>
            </w:pPr>
            <w:r w:rsidRPr="005D712F">
              <w:rPr>
                <w:rFonts w:ascii="Times New Roman" w:hAnsi="Times New Roman" w:cs="Times New Roman"/>
              </w:rPr>
              <w:t xml:space="preserve">Podstawowa: zintegrowana, umożliwiająca wyświetlanie obrazu w rozdzielczości Full </w:t>
            </w:r>
            <w:proofErr w:type="spellStart"/>
            <w:r w:rsidRPr="005D712F">
              <w:rPr>
                <w:rFonts w:ascii="Times New Roman" w:hAnsi="Times New Roman" w:cs="Times New Roman"/>
              </w:rPr>
              <w:t>HD</w:t>
            </w:r>
            <w:r>
              <w:rPr>
                <w:rFonts w:ascii="Times New Roman" w:hAnsi="Times New Roman" w:cs="Times New Roman"/>
              </w:rPr>
              <w:t>.Pamięć</w:t>
            </w:r>
            <w:proofErr w:type="spellEnd"/>
            <w:r>
              <w:rPr>
                <w:rFonts w:ascii="Times New Roman" w:hAnsi="Times New Roman" w:cs="Times New Roman"/>
              </w:rPr>
              <w:t xml:space="preserve"> karty graficznej współdzielona.</w:t>
            </w:r>
            <w:r w:rsidRPr="005D712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09" w:type="dxa"/>
            <w:vMerge/>
          </w:tcPr>
          <w:p w:rsidR="004749BA" w:rsidRPr="005D712F" w:rsidRDefault="004749BA" w:rsidP="004749BA">
            <w:pPr>
              <w:rPr>
                <w:rFonts w:ascii="Times New Roman" w:hAnsi="Times New Roman" w:cs="Times New Roman"/>
              </w:rPr>
            </w:pPr>
          </w:p>
        </w:tc>
      </w:tr>
      <w:tr w:rsidR="004749BA" w:rsidRPr="005D712F" w:rsidTr="004749BA">
        <w:tc>
          <w:tcPr>
            <w:tcW w:w="2263" w:type="dxa"/>
          </w:tcPr>
          <w:p w:rsidR="004749BA" w:rsidRPr="005D712F" w:rsidRDefault="004749BA" w:rsidP="004749BA">
            <w:pPr>
              <w:pStyle w:val="Akapitzlist"/>
              <w:numPr>
                <w:ilvl w:val="0"/>
                <w:numId w:val="1"/>
              </w:numPr>
              <w:ind w:left="414" w:hanging="283"/>
              <w:rPr>
                <w:rFonts w:ascii="Times New Roman" w:hAnsi="Times New Roman" w:cs="Times New Roman"/>
              </w:rPr>
            </w:pPr>
            <w:r w:rsidRPr="005D712F">
              <w:rPr>
                <w:rFonts w:ascii="Times New Roman" w:hAnsi="Times New Roman" w:cs="Times New Roman"/>
              </w:rPr>
              <w:t xml:space="preserve">Ekran </w:t>
            </w:r>
          </w:p>
        </w:tc>
        <w:tc>
          <w:tcPr>
            <w:tcW w:w="5387" w:type="dxa"/>
          </w:tcPr>
          <w:p w:rsidR="004749BA" w:rsidRPr="005D712F" w:rsidRDefault="004749BA" w:rsidP="004749BA">
            <w:pPr>
              <w:rPr>
                <w:rFonts w:ascii="Times New Roman" w:hAnsi="Times New Roman" w:cs="Times New Roman"/>
              </w:rPr>
            </w:pPr>
            <w:r w:rsidRPr="005D712F">
              <w:rPr>
                <w:rFonts w:ascii="Times New Roman" w:hAnsi="Times New Roman" w:cs="Times New Roman"/>
              </w:rPr>
              <w:t>Przekątna min. 15’’, rozdzielczość minimum FHD (1920x1080), powłoka matowa</w:t>
            </w:r>
          </w:p>
        </w:tc>
        <w:tc>
          <w:tcPr>
            <w:tcW w:w="1309" w:type="dxa"/>
            <w:vMerge/>
          </w:tcPr>
          <w:p w:rsidR="004749BA" w:rsidRPr="005D712F" w:rsidRDefault="004749BA" w:rsidP="004749BA">
            <w:pPr>
              <w:rPr>
                <w:rFonts w:ascii="Times New Roman" w:hAnsi="Times New Roman" w:cs="Times New Roman"/>
              </w:rPr>
            </w:pPr>
          </w:p>
        </w:tc>
      </w:tr>
      <w:tr w:rsidR="004749BA" w:rsidRPr="005D712F" w:rsidTr="004749BA">
        <w:trPr>
          <w:trHeight w:val="657"/>
        </w:trPr>
        <w:tc>
          <w:tcPr>
            <w:tcW w:w="2263" w:type="dxa"/>
          </w:tcPr>
          <w:p w:rsidR="004749BA" w:rsidRPr="005D712F" w:rsidRDefault="004749BA" w:rsidP="004749BA">
            <w:pPr>
              <w:pStyle w:val="Akapitzlist"/>
              <w:numPr>
                <w:ilvl w:val="0"/>
                <w:numId w:val="1"/>
              </w:numPr>
              <w:ind w:left="414" w:hanging="283"/>
              <w:rPr>
                <w:rFonts w:ascii="Times New Roman" w:hAnsi="Times New Roman" w:cs="Times New Roman"/>
              </w:rPr>
            </w:pPr>
            <w:r w:rsidRPr="005D712F">
              <w:rPr>
                <w:rFonts w:ascii="Times New Roman" w:hAnsi="Times New Roman" w:cs="Times New Roman"/>
              </w:rPr>
              <w:t>Klawiatura</w:t>
            </w:r>
          </w:p>
        </w:tc>
        <w:tc>
          <w:tcPr>
            <w:tcW w:w="5387" w:type="dxa"/>
          </w:tcPr>
          <w:p w:rsidR="004749BA" w:rsidRPr="005D712F" w:rsidRDefault="004749BA" w:rsidP="004749BA">
            <w:pPr>
              <w:rPr>
                <w:rFonts w:ascii="Times New Roman" w:hAnsi="Times New Roman" w:cs="Times New Roman"/>
              </w:rPr>
            </w:pPr>
            <w:r w:rsidRPr="005D712F">
              <w:rPr>
                <w:rFonts w:ascii="Times New Roman" w:hAnsi="Times New Roman" w:cs="Times New Roman"/>
              </w:rPr>
              <w:t xml:space="preserve">Układ polski programisty, wydzielona klawiatura numeryczna (wyspowa)  </w:t>
            </w:r>
          </w:p>
        </w:tc>
        <w:tc>
          <w:tcPr>
            <w:tcW w:w="1309" w:type="dxa"/>
            <w:vMerge/>
          </w:tcPr>
          <w:p w:rsidR="004749BA" w:rsidRPr="005D712F" w:rsidRDefault="004749BA" w:rsidP="004749BA">
            <w:pPr>
              <w:rPr>
                <w:rFonts w:ascii="Times New Roman" w:hAnsi="Times New Roman" w:cs="Times New Roman"/>
              </w:rPr>
            </w:pPr>
          </w:p>
        </w:tc>
      </w:tr>
      <w:tr w:rsidR="004749BA" w:rsidRPr="005D712F" w:rsidTr="004749BA">
        <w:tc>
          <w:tcPr>
            <w:tcW w:w="2263" w:type="dxa"/>
          </w:tcPr>
          <w:p w:rsidR="004749BA" w:rsidRPr="005D712F" w:rsidRDefault="004749BA" w:rsidP="004749BA">
            <w:pPr>
              <w:pStyle w:val="Akapitzlist"/>
              <w:numPr>
                <w:ilvl w:val="0"/>
                <w:numId w:val="1"/>
              </w:numPr>
              <w:ind w:left="414" w:hanging="283"/>
              <w:rPr>
                <w:rFonts w:ascii="Times New Roman" w:hAnsi="Times New Roman" w:cs="Times New Roman"/>
              </w:rPr>
            </w:pPr>
            <w:r w:rsidRPr="005D712F">
              <w:rPr>
                <w:rFonts w:ascii="Times New Roman" w:hAnsi="Times New Roman" w:cs="Times New Roman"/>
              </w:rPr>
              <w:t xml:space="preserve">Multimedia </w:t>
            </w:r>
          </w:p>
        </w:tc>
        <w:tc>
          <w:tcPr>
            <w:tcW w:w="5387" w:type="dxa"/>
          </w:tcPr>
          <w:p w:rsidR="004749BA" w:rsidRPr="005D712F" w:rsidRDefault="004749BA" w:rsidP="004749BA">
            <w:pPr>
              <w:rPr>
                <w:rFonts w:ascii="Times New Roman" w:hAnsi="Times New Roman" w:cs="Times New Roman"/>
              </w:rPr>
            </w:pPr>
            <w:r w:rsidRPr="005D712F">
              <w:rPr>
                <w:rFonts w:ascii="Times New Roman" w:hAnsi="Times New Roman" w:cs="Times New Roman"/>
              </w:rPr>
              <w:t xml:space="preserve">wbudowane głośniki stereofoniczne i mikrofon, Zintegrowana karta dźwiękowa zgodna z Intel High Definition Audio, wbudowana kamera o minimum </w:t>
            </w:r>
            <w:r>
              <w:rPr>
                <w:rFonts w:ascii="Times New Roman" w:hAnsi="Times New Roman" w:cs="Times New Roman"/>
              </w:rPr>
              <w:t>1Mpix</w:t>
            </w:r>
            <w:r w:rsidRPr="005D712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09" w:type="dxa"/>
            <w:vMerge/>
          </w:tcPr>
          <w:p w:rsidR="004749BA" w:rsidRPr="005D712F" w:rsidRDefault="004749BA" w:rsidP="004749BA">
            <w:pPr>
              <w:rPr>
                <w:rFonts w:ascii="Times New Roman" w:hAnsi="Times New Roman" w:cs="Times New Roman"/>
              </w:rPr>
            </w:pPr>
          </w:p>
        </w:tc>
      </w:tr>
      <w:tr w:rsidR="004749BA" w:rsidRPr="005D712F" w:rsidTr="004749BA">
        <w:tc>
          <w:tcPr>
            <w:tcW w:w="2263" w:type="dxa"/>
          </w:tcPr>
          <w:p w:rsidR="004749BA" w:rsidRPr="005D712F" w:rsidRDefault="004749BA" w:rsidP="004749BA">
            <w:pPr>
              <w:pStyle w:val="Akapitzlist"/>
              <w:numPr>
                <w:ilvl w:val="0"/>
                <w:numId w:val="1"/>
              </w:numPr>
              <w:ind w:left="414" w:hanging="283"/>
              <w:rPr>
                <w:rFonts w:ascii="Times New Roman" w:hAnsi="Times New Roman" w:cs="Times New Roman"/>
              </w:rPr>
            </w:pPr>
            <w:r w:rsidRPr="005D712F">
              <w:rPr>
                <w:rFonts w:ascii="Times New Roman" w:hAnsi="Times New Roman" w:cs="Times New Roman"/>
              </w:rPr>
              <w:t xml:space="preserve">Interfejsy </w:t>
            </w:r>
          </w:p>
        </w:tc>
        <w:tc>
          <w:tcPr>
            <w:tcW w:w="5387" w:type="dxa"/>
          </w:tcPr>
          <w:p w:rsidR="004749BA" w:rsidRPr="005D712F" w:rsidRDefault="004749BA" w:rsidP="004749BA">
            <w:pPr>
              <w:rPr>
                <w:rFonts w:ascii="Times New Roman" w:hAnsi="Times New Roman" w:cs="Times New Roman"/>
              </w:rPr>
            </w:pPr>
            <w:r w:rsidRPr="005D712F">
              <w:rPr>
                <w:rFonts w:ascii="Times New Roman" w:hAnsi="Times New Roman" w:cs="Times New Roman"/>
              </w:rPr>
              <w:t xml:space="preserve">wbudowana karta sieciowa </w:t>
            </w:r>
            <w:proofErr w:type="spellStart"/>
            <w:r w:rsidRPr="005D712F">
              <w:rPr>
                <w:rFonts w:ascii="Times New Roman" w:hAnsi="Times New Roman" w:cs="Times New Roman"/>
              </w:rPr>
              <w:t>WiFi</w:t>
            </w:r>
            <w:proofErr w:type="spellEnd"/>
            <w:r w:rsidRPr="005D712F">
              <w:rPr>
                <w:rFonts w:ascii="Times New Roman" w:hAnsi="Times New Roman" w:cs="Times New Roman"/>
              </w:rPr>
              <w:t xml:space="preserve">, z obsługą standardów </w:t>
            </w:r>
            <w:proofErr w:type="spellStart"/>
            <w:r w:rsidRPr="005D712F">
              <w:rPr>
                <w:rFonts w:ascii="Times New Roman" w:hAnsi="Times New Roman" w:cs="Times New Roman"/>
              </w:rPr>
              <w:t>ac</w:t>
            </w:r>
            <w:proofErr w:type="spellEnd"/>
            <w:r w:rsidRPr="005D712F">
              <w:rPr>
                <w:rFonts w:ascii="Times New Roman" w:hAnsi="Times New Roman" w:cs="Times New Roman"/>
              </w:rPr>
              <w:t xml:space="preserve">  wbudowana karta sieciowa Ethernet 10/100/1000Mbps, wbudowana karta Bluetooth </w:t>
            </w:r>
          </w:p>
        </w:tc>
        <w:tc>
          <w:tcPr>
            <w:tcW w:w="1309" w:type="dxa"/>
            <w:vMerge/>
          </w:tcPr>
          <w:p w:rsidR="004749BA" w:rsidRPr="005D712F" w:rsidRDefault="004749BA" w:rsidP="004749BA">
            <w:pPr>
              <w:rPr>
                <w:rFonts w:ascii="Times New Roman" w:hAnsi="Times New Roman" w:cs="Times New Roman"/>
              </w:rPr>
            </w:pPr>
          </w:p>
        </w:tc>
      </w:tr>
      <w:tr w:rsidR="004749BA" w:rsidRPr="005D712F" w:rsidTr="004749BA">
        <w:tc>
          <w:tcPr>
            <w:tcW w:w="2263" w:type="dxa"/>
          </w:tcPr>
          <w:p w:rsidR="004749BA" w:rsidRPr="005D712F" w:rsidRDefault="004749BA" w:rsidP="004749BA">
            <w:pPr>
              <w:pStyle w:val="Akapitzlist"/>
              <w:numPr>
                <w:ilvl w:val="0"/>
                <w:numId w:val="1"/>
              </w:numPr>
              <w:ind w:left="414" w:hanging="283"/>
              <w:rPr>
                <w:rFonts w:ascii="Times New Roman" w:hAnsi="Times New Roman" w:cs="Times New Roman"/>
              </w:rPr>
            </w:pPr>
            <w:r w:rsidRPr="005D712F">
              <w:rPr>
                <w:rFonts w:ascii="Times New Roman" w:hAnsi="Times New Roman" w:cs="Times New Roman"/>
              </w:rPr>
              <w:t xml:space="preserve">Złącza </w:t>
            </w:r>
          </w:p>
        </w:tc>
        <w:tc>
          <w:tcPr>
            <w:tcW w:w="5387" w:type="dxa"/>
          </w:tcPr>
          <w:p w:rsidR="004749BA" w:rsidRPr="005D712F" w:rsidRDefault="004749BA" w:rsidP="004749BA">
            <w:pPr>
              <w:rPr>
                <w:rFonts w:ascii="Times New Roman" w:hAnsi="Times New Roman" w:cs="Times New Roman"/>
              </w:rPr>
            </w:pPr>
            <w:r w:rsidRPr="005D712F">
              <w:rPr>
                <w:rFonts w:ascii="Times New Roman" w:hAnsi="Times New Roman" w:cs="Times New Roman"/>
              </w:rPr>
              <w:t xml:space="preserve">Min. 1 x </w:t>
            </w:r>
            <w:bookmarkStart w:id="6" w:name="OLE_LINK28"/>
            <w:bookmarkStart w:id="7" w:name="OLE_LINK29"/>
            <w:bookmarkStart w:id="8" w:name="OLE_LINK37"/>
            <w:r w:rsidRPr="005D712F">
              <w:rPr>
                <w:rFonts w:ascii="Times New Roman" w:hAnsi="Times New Roman" w:cs="Times New Roman"/>
              </w:rPr>
              <w:t>USB 2.0</w:t>
            </w:r>
            <w:bookmarkEnd w:id="6"/>
            <w:bookmarkEnd w:id="7"/>
            <w:bookmarkEnd w:id="8"/>
          </w:p>
          <w:p w:rsidR="004749BA" w:rsidRPr="005D712F" w:rsidRDefault="004749BA" w:rsidP="004749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 .2 x USB 3</w:t>
            </w:r>
            <w:r w:rsidRPr="008017F4">
              <w:rPr>
                <w:rFonts w:ascii="Times New Roman" w:hAnsi="Times New Roman" w:cs="Times New Roman"/>
              </w:rPr>
              <w:t xml:space="preserve"> 3.1 Gen. 1</w:t>
            </w:r>
          </w:p>
          <w:p w:rsidR="004749BA" w:rsidRPr="005D712F" w:rsidRDefault="004749BA" w:rsidP="004749BA">
            <w:pPr>
              <w:rPr>
                <w:rFonts w:ascii="Times New Roman" w:hAnsi="Times New Roman" w:cs="Times New Roman"/>
              </w:rPr>
            </w:pPr>
            <w:r w:rsidRPr="005D712F">
              <w:rPr>
                <w:rFonts w:ascii="Times New Roman" w:hAnsi="Times New Roman" w:cs="Times New Roman"/>
              </w:rPr>
              <w:t>Min. HDMI - 1 szt.</w:t>
            </w:r>
          </w:p>
          <w:p w:rsidR="004749BA" w:rsidRPr="005D712F" w:rsidRDefault="004749BA" w:rsidP="004749BA">
            <w:pPr>
              <w:rPr>
                <w:rFonts w:ascii="Times New Roman" w:hAnsi="Times New Roman" w:cs="Times New Roman"/>
              </w:rPr>
            </w:pPr>
            <w:r w:rsidRPr="005D712F">
              <w:rPr>
                <w:rFonts w:ascii="Times New Roman" w:hAnsi="Times New Roman" w:cs="Times New Roman"/>
              </w:rPr>
              <w:t>Czytnik kart pamięci - 1 szt.</w:t>
            </w:r>
          </w:p>
          <w:p w:rsidR="004749BA" w:rsidRPr="005D712F" w:rsidRDefault="004749BA" w:rsidP="004749BA">
            <w:pPr>
              <w:rPr>
                <w:rFonts w:ascii="Times New Roman" w:hAnsi="Times New Roman" w:cs="Times New Roman"/>
              </w:rPr>
            </w:pPr>
            <w:r w:rsidRPr="005D712F">
              <w:rPr>
                <w:rFonts w:ascii="Times New Roman" w:hAnsi="Times New Roman" w:cs="Times New Roman"/>
              </w:rPr>
              <w:t>RJ-45 (LAN) - 1 szt.</w:t>
            </w:r>
          </w:p>
          <w:p w:rsidR="004749BA" w:rsidRPr="005D712F" w:rsidRDefault="004749BA" w:rsidP="004749BA">
            <w:pPr>
              <w:rPr>
                <w:rFonts w:ascii="Times New Roman" w:hAnsi="Times New Roman" w:cs="Times New Roman"/>
              </w:rPr>
            </w:pPr>
            <w:r w:rsidRPr="005D712F">
              <w:rPr>
                <w:rFonts w:ascii="Times New Roman" w:hAnsi="Times New Roman" w:cs="Times New Roman"/>
              </w:rPr>
              <w:t>Wyjście słuchawkowe/wejście mikrofonowe - 1 szt.</w:t>
            </w:r>
          </w:p>
          <w:p w:rsidR="004749BA" w:rsidRPr="005D712F" w:rsidRDefault="004749BA" w:rsidP="004749BA">
            <w:pPr>
              <w:rPr>
                <w:rFonts w:ascii="Times New Roman" w:hAnsi="Times New Roman" w:cs="Times New Roman"/>
              </w:rPr>
            </w:pPr>
            <w:r w:rsidRPr="005D712F">
              <w:rPr>
                <w:rFonts w:ascii="Times New Roman" w:hAnsi="Times New Roman" w:cs="Times New Roman"/>
              </w:rPr>
              <w:t>DC-in (wejście zasilania) - 1 szt.</w:t>
            </w:r>
          </w:p>
        </w:tc>
        <w:tc>
          <w:tcPr>
            <w:tcW w:w="1309" w:type="dxa"/>
            <w:vMerge/>
          </w:tcPr>
          <w:p w:rsidR="004749BA" w:rsidRPr="005D712F" w:rsidRDefault="004749BA" w:rsidP="004749BA">
            <w:pPr>
              <w:rPr>
                <w:rFonts w:ascii="Times New Roman" w:hAnsi="Times New Roman" w:cs="Times New Roman"/>
              </w:rPr>
            </w:pPr>
          </w:p>
        </w:tc>
      </w:tr>
      <w:tr w:rsidR="004749BA" w:rsidRPr="005D712F" w:rsidTr="004749BA">
        <w:tc>
          <w:tcPr>
            <w:tcW w:w="2263" w:type="dxa"/>
          </w:tcPr>
          <w:p w:rsidR="004749BA" w:rsidRPr="005D712F" w:rsidRDefault="004749BA" w:rsidP="004749BA">
            <w:pPr>
              <w:pStyle w:val="Akapitzlist"/>
              <w:numPr>
                <w:ilvl w:val="0"/>
                <w:numId w:val="1"/>
              </w:numPr>
              <w:ind w:left="414" w:hanging="283"/>
              <w:rPr>
                <w:rFonts w:ascii="Times New Roman" w:hAnsi="Times New Roman" w:cs="Times New Roman"/>
              </w:rPr>
            </w:pPr>
            <w:r w:rsidRPr="005D712F">
              <w:rPr>
                <w:rFonts w:ascii="Times New Roman" w:hAnsi="Times New Roman" w:cs="Times New Roman"/>
              </w:rPr>
              <w:t xml:space="preserve">Bezpieczeństwo </w:t>
            </w:r>
          </w:p>
        </w:tc>
        <w:tc>
          <w:tcPr>
            <w:tcW w:w="5387" w:type="dxa"/>
          </w:tcPr>
          <w:p w:rsidR="004749BA" w:rsidRPr="005D712F" w:rsidRDefault="004749BA" w:rsidP="004749BA">
            <w:pPr>
              <w:rPr>
                <w:rFonts w:ascii="Times New Roman" w:hAnsi="Times New Roman" w:cs="Times New Roman"/>
              </w:rPr>
            </w:pPr>
            <w:r w:rsidRPr="005D712F">
              <w:rPr>
                <w:rFonts w:ascii="Times New Roman" w:hAnsi="Times New Roman" w:cs="Times New Roman"/>
              </w:rPr>
              <w:t xml:space="preserve">Wielodotykowy, intuicyjny </w:t>
            </w:r>
            <w:proofErr w:type="spellStart"/>
            <w:r w:rsidRPr="005D712F">
              <w:rPr>
                <w:rFonts w:ascii="Times New Roman" w:hAnsi="Times New Roman" w:cs="Times New Roman"/>
              </w:rPr>
              <w:t>touchpad</w:t>
            </w:r>
            <w:proofErr w:type="spellEnd"/>
          </w:p>
          <w:p w:rsidR="004749BA" w:rsidRPr="005D712F" w:rsidRDefault="004749BA" w:rsidP="004749BA">
            <w:pPr>
              <w:rPr>
                <w:rFonts w:ascii="Times New Roman" w:hAnsi="Times New Roman" w:cs="Times New Roman"/>
              </w:rPr>
            </w:pPr>
            <w:r w:rsidRPr="005D712F">
              <w:rPr>
                <w:rFonts w:ascii="Times New Roman" w:hAnsi="Times New Roman" w:cs="Times New Roman"/>
              </w:rPr>
              <w:t xml:space="preserve">Możliwość zabezpieczenia linką (port </w:t>
            </w:r>
            <w:proofErr w:type="spellStart"/>
            <w:r w:rsidRPr="005D712F">
              <w:rPr>
                <w:rFonts w:ascii="Times New Roman" w:hAnsi="Times New Roman" w:cs="Times New Roman"/>
              </w:rPr>
              <w:t>Kensington</w:t>
            </w:r>
            <w:proofErr w:type="spellEnd"/>
            <w:r w:rsidRPr="005D712F">
              <w:rPr>
                <w:rFonts w:ascii="Times New Roman" w:hAnsi="Times New Roman" w:cs="Times New Roman"/>
              </w:rPr>
              <w:t xml:space="preserve"> Lock), , Układ TPM</w:t>
            </w:r>
          </w:p>
        </w:tc>
        <w:tc>
          <w:tcPr>
            <w:tcW w:w="1309" w:type="dxa"/>
            <w:vMerge/>
          </w:tcPr>
          <w:p w:rsidR="004749BA" w:rsidRPr="005D712F" w:rsidRDefault="004749BA" w:rsidP="004749BA">
            <w:pPr>
              <w:rPr>
                <w:rFonts w:ascii="Times New Roman" w:hAnsi="Times New Roman" w:cs="Times New Roman"/>
              </w:rPr>
            </w:pPr>
          </w:p>
        </w:tc>
      </w:tr>
      <w:tr w:rsidR="004749BA" w:rsidRPr="005D712F" w:rsidTr="004749BA">
        <w:tc>
          <w:tcPr>
            <w:tcW w:w="2263" w:type="dxa"/>
          </w:tcPr>
          <w:p w:rsidR="004749BA" w:rsidRPr="005D712F" w:rsidRDefault="004749BA" w:rsidP="004749BA">
            <w:pPr>
              <w:pStyle w:val="Akapitzlist"/>
              <w:numPr>
                <w:ilvl w:val="0"/>
                <w:numId w:val="1"/>
              </w:numPr>
              <w:ind w:left="414" w:hanging="283"/>
              <w:rPr>
                <w:rFonts w:ascii="Times New Roman" w:hAnsi="Times New Roman" w:cs="Times New Roman"/>
              </w:rPr>
            </w:pPr>
            <w:r w:rsidRPr="005D712F">
              <w:rPr>
                <w:rFonts w:ascii="Times New Roman" w:hAnsi="Times New Roman" w:cs="Times New Roman"/>
              </w:rPr>
              <w:t>Oprogramowanie</w:t>
            </w:r>
          </w:p>
        </w:tc>
        <w:tc>
          <w:tcPr>
            <w:tcW w:w="5387" w:type="dxa"/>
          </w:tcPr>
          <w:p w:rsidR="004749BA" w:rsidRPr="005D712F" w:rsidRDefault="004749BA" w:rsidP="004749BA">
            <w:pPr>
              <w:rPr>
                <w:rFonts w:ascii="Times New Roman" w:hAnsi="Times New Roman" w:cs="Times New Roman"/>
              </w:rPr>
            </w:pPr>
            <w:r w:rsidRPr="005D712F">
              <w:rPr>
                <w:rFonts w:ascii="Times New Roman" w:hAnsi="Times New Roman" w:cs="Times New Roman"/>
                <w:bCs/>
              </w:rPr>
              <w:t xml:space="preserve">Windows 10 Pro 64bit PL  lub równoważny system operacyjny w najnowszej oferowanej przez producenta wersji dostępnej na rynku, w języku polskim, wspierający i kompatybilny z usługą katalogową Microsoft Active Directory w zakresie przyłączania do domeny, przetwarzania polityk GPO, automatycznej dystrybucji certyfikatów cyfrowych, zdalnej instalacji oprogramowania w oparciu o rozwiązanie System Center </w:t>
            </w:r>
            <w:proofErr w:type="spellStart"/>
            <w:r w:rsidRPr="005D712F">
              <w:rPr>
                <w:rFonts w:ascii="Times New Roman" w:hAnsi="Times New Roman" w:cs="Times New Roman"/>
                <w:bCs/>
              </w:rPr>
              <w:t>Configuration</w:t>
            </w:r>
            <w:proofErr w:type="spellEnd"/>
            <w:r w:rsidRPr="005D712F">
              <w:rPr>
                <w:rFonts w:ascii="Times New Roman" w:hAnsi="Times New Roman" w:cs="Times New Roman"/>
                <w:bCs/>
              </w:rPr>
              <w:t xml:space="preserve"> Manager 2012R2</w:t>
            </w:r>
          </w:p>
        </w:tc>
        <w:tc>
          <w:tcPr>
            <w:tcW w:w="1309" w:type="dxa"/>
            <w:vMerge/>
          </w:tcPr>
          <w:p w:rsidR="004749BA" w:rsidRPr="005D712F" w:rsidRDefault="004749BA" w:rsidP="004749BA">
            <w:pPr>
              <w:rPr>
                <w:rFonts w:ascii="Times New Roman" w:hAnsi="Times New Roman" w:cs="Times New Roman"/>
              </w:rPr>
            </w:pPr>
          </w:p>
        </w:tc>
      </w:tr>
      <w:tr w:rsidR="004749BA" w:rsidRPr="005D712F" w:rsidTr="004749BA">
        <w:tc>
          <w:tcPr>
            <w:tcW w:w="2263" w:type="dxa"/>
          </w:tcPr>
          <w:p w:rsidR="004749BA" w:rsidRPr="005D712F" w:rsidRDefault="004749BA" w:rsidP="004749BA">
            <w:pPr>
              <w:pStyle w:val="Akapitzlist"/>
              <w:numPr>
                <w:ilvl w:val="0"/>
                <w:numId w:val="1"/>
              </w:numPr>
              <w:ind w:left="414" w:hanging="28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Bateria </w:t>
            </w:r>
          </w:p>
        </w:tc>
        <w:tc>
          <w:tcPr>
            <w:tcW w:w="5387" w:type="dxa"/>
          </w:tcPr>
          <w:p w:rsidR="004749BA" w:rsidRPr="005D712F" w:rsidRDefault="004749BA" w:rsidP="004749BA">
            <w:pPr>
              <w:rPr>
                <w:rFonts w:ascii="Times New Roman" w:hAnsi="Times New Roman" w:cs="Times New Roman"/>
                <w:bCs/>
              </w:rPr>
            </w:pPr>
            <w:proofErr w:type="spellStart"/>
            <w:r w:rsidRPr="008017F4">
              <w:rPr>
                <w:rFonts w:ascii="Times New Roman" w:hAnsi="Times New Roman" w:cs="Times New Roman"/>
                <w:bCs/>
              </w:rPr>
              <w:t>Litowo</w:t>
            </w:r>
            <w:proofErr w:type="spellEnd"/>
            <w:r w:rsidRPr="008017F4">
              <w:rPr>
                <w:rFonts w:ascii="Times New Roman" w:hAnsi="Times New Roman" w:cs="Times New Roman"/>
                <w:bCs/>
              </w:rPr>
              <w:t>-jonowa</w:t>
            </w:r>
            <w:r>
              <w:rPr>
                <w:rFonts w:ascii="Times New Roman" w:hAnsi="Times New Roman" w:cs="Times New Roman"/>
                <w:bCs/>
              </w:rPr>
              <w:t xml:space="preserve"> o pojemności minimum  3500mAh</w:t>
            </w:r>
          </w:p>
        </w:tc>
        <w:tc>
          <w:tcPr>
            <w:tcW w:w="1309" w:type="dxa"/>
            <w:vMerge/>
          </w:tcPr>
          <w:p w:rsidR="004749BA" w:rsidRPr="005D712F" w:rsidRDefault="004749BA" w:rsidP="004749BA">
            <w:pPr>
              <w:rPr>
                <w:rFonts w:ascii="Times New Roman" w:hAnsi="Times New Roman" w:cs="Times New Roman"/>
              </w:rPr>
            </w:pPr>
          </w:p>
        </w:tc>
      </w:tr>
      <w:tr w:rsidR="004749BA" w:rsidRPr="005D712F" w:rsidTr="004749BA">
        <w:tc>
          <w:tcPr>
            <w:tcW w:w="2263" w:type="dxa"/>
          </w:tcPr>
          <w:p w:rsidR="004749BA" w:rsidRDefault="004749BA" w:rsidP="004749BA">
            <w:pPr>
              <w:pStyle w:val="Akapitzlist"/>
              <w:numPr>
                <w:ilvl w:val="0"/>
                <w:numId w:val="1"/>
              </w:numPr>
              <w:ind w:left="414" w:hanging="28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Warunki pracy</w:t>
            </w:r>
          </w:p>
        </w:tc>
        <w:tc>
          <w:tcPr>
            <w:tcW w:w="5387" w:type="dxa"/>
          </w:tcPr>
          <w:p w:rsidR="004749BA" w:rsidRPr="008017F4" w:rsidRDefault="004749BA" w:rsidP="004749BA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Praca w </w:t>
            </w:r>
            <w:r w:rsidRPr="00EE294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temperaturze -40 </w:t>
            </w:r>
            <w:r w:rsidRPr="00EE2947">
              <w:rPr>
                <w:rFonts w:ascii="Arial" w:hAnsi="Arial" w:cs="Arial"/>
                <w:color w:val="333333"/>
                <w:spacing w:val="9"/>
                <w:sz w:val="24"/>
                <w:szCs w:val="24"/>
                <w:shd w:val="clear" w:color="auto" w:fill="FFFFFF"/>
              </w:rPr>
              <w:t xml:space="preserve"> °C</w:t>
            </w:r>
            <w:r w:rsidRPr="00EE294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do  +65 </w:t>
            </w:r>
            <w:r w:rsidRPr="00EE2947">
              <w:rPr>
                <w:rFonts w:ascii="Arial" w:hAnsi="Arial" w:cs="Arial"/>
                <w:color w:val="333333"/>
                <w:spacing w:val="9"/>
                <w:sz w:val="24"/>
                <w:szCs w:val="24"/>
                <w:shd w:val="clear" w:color="auto" w:fill="FFFFFF"/>
              </w:rPr>
              <w:t xml:space="preserve"> °C</w:t>
            </w:r>
          </w:p>
        </w:tc>
        <w:tc>
          <w:tcPr>
            <w:tcW w:w="1309" w:type="dxa"/>
            <w:vMerge/>
          </w:tcPr>
          <w:p w:rsidR="004749BA" w:rsidRPr="005D712F" w:rsidRDefault="004749BA" w:rsidP="004749BA">
            <w:pPr>
              <w:rPr>
                <w:rFonts w:ascii="Times New Roman" w:hAnsi="Times New Roman" w:cs="Times New Roman"/>
              </w:rPr>
            </w:pPr>
          </w:p>
        </w:tc>
      </w:tr>
      <w:tr w:rsidR="004749BA" w:rsidRPr="005D712F" w:rsidTr="004749BA">
        <w:trPr>
          <w:trHeight w:val="300"/>
        </w:trPr>
        <w:tc>
          <w:tcPr>
            <w:tcW w:w="2263" w:type="dxa"/>
          </w:tcPr>
          <w:p w:rsidR="004749BA" w:rsidRPr="005D712F" w:rsidRDefault="004749BA" w:rsidP="004749BA">
            <w:pPr>
              <w:pStyle w:val="Akapitzlist"/>
              <w:numPr>
                <w:ilvl w:val="0"/>
                <w:numId w:val="1"/>
              </w:numPr>
              <w:ind w:left="414" w:hanging="283"/>
              <w:rPr>
                <w:rFonts w:ascii="Times New Roman" w:hAnsi="Times New Roman" w:cs="Times New Roman"/>
              </w:rPr>
            </w:pPr>
            <w:r w:rsidRPr="005D712F">
              <w:rPr>
                <w:rFonts w:ascii="Times New Roman" w:hAnsi="Times New Roman" w:cs="Times New Roman"/>
              </w:rPr>
              <w:t>Wyposażenie  dodatkowe</w:t>
            </w:r>
          </w:p>
        </w:tc>
        <w:tc>
          <w:tcPr>
            <w:tcW w:w="5387" w:type="dxa"/>
          </w:tcPr>
          <w:p w:rsidR="004749BA" w:rsidRPr="005D712F" w:rsidRDefault="004749BA" w:rsidP="004749BA">
            <w:pPr>
              <w:rPr>
                <w:rFonts w:ascii="Times New Roman" w:hAnsi="Times New Roman" w:cs="Times New Roman"/>
              </w:rPr>
            </w:pPr>
            <w:r w:rsidRPr="005D712F">
              <w:rPr>
                <w:rFonts w:ascii="Times New Roman" w:hAnsi="Times New Roman" w:cs="Times New Roman"/>
              </w:rPr>
              <w:t xml:space="preserve">torba transportowa, </w:t>
            </w:r>
          </w:p>
          <w:p w:rsidR="004749BA" w:rsidRPr="005D712F" w:rsidRDefault="004749BA" w:rsidP="004749BA">
            <w:pPr>
              <w:rPr>
                <w:rFonts w:ascii="Times New Roman" w:hAnsi="Times New Roman" w:cs="Times New Roman"/>
              </w:rPr>
            </w:pPr>
            <w:r w:rsidRPr="005D712F">
              <w:rPr>
                <w:rFonts w:ascii="Times New Roman" w:hAnsi="Times New Roman" w:cs="Times New Roman"/>
              </w:rPr>
              <w:t>mysz optyczna bezprzewodowa  oparta o komunikację szyfrowaną kluczem 128-bit AES i zasilania 1 bateria AA</w:t>
            </w:r>
          </w:p>
        </w:tc>
        <w:tc>
          <w:tcPr>
            <w:tcW w:w="1309" w:type="dxa"/>
            <w:vMerge/>
          </w:tcPr>
          <w:p w:rsidR="004749BA" w:rsidRPr="005D712F" w:rsidRDefault="004749BA" w:rsidP="004749BA">
            <w:pPr>
              <w:rPr>
                <w:rFonts w:ascii="Times New Roman" w:hAnsi="Times New Roman" w:cs="Times New Roman"/>
              </w:rPr>
            </w:pPr>
          </w:p>
        </w:tc>
      </w:tr>
      <w:tr w:rsidR="004749BA" w:rsidRPr="005D712F" w:rsidTr="004749BA">
        <w:tc>
          <w:tcPr>
            <w:tcW w:w="2263" w:type="dxa"/>
          </w:tcPr>
          <w:p w:rsidR="004749BA" w:rsidRPr="005D712F" w:rsidRDefault="004749BA" w:rsidP="004749BA">
            <w:pPr>
              <w:pStyle w:val="Akapitzlist"/>
              <w:numPr>
                <w:ilvl w:val="0"/>
                <w:numId w:val="1"/>
              </w:numPr>
              <w:ind w:left="414" w:hanging="283"/>
              <w:rPr>
                <w:rFonts w:ascii="Times New Roman" w:hAnsi="Times New Roman" w:cs="Times New Roman"/>
              </w:rPr>
            </w:pPr>
            <w:r w:rsidRPr="005D712F">
              <w:rPr>
                <w:rFonts w:ascii="Times New Roman" w:hAnsi="Times New Roman" w:cs="Times New Roman"/>
              </w:rPr>
              <w:t>Gwarancja</w:t>
            </w:r>
          </w:p>
        </w:tc>
        <w:tc>
          <w:tcPr>
            <w:tcW w:w="5387" w:type="dxa"/>
          </w:tcPr>
          <w:p w:rsidR="004749BA" w:rsidRPr="005D712F" w:rsidRDefault="004749BA" w:rsidP="004749BA">
            <w:pPr>
              <w:rPr>
                <w:rFonts w:ascii="Times New Roman" w:hAnsi="Times New Roman" w:cs="Times New Roman"/>
              </w:rPr>
            </w:pPr>
            <w:r w:rsidRPr="005D712F">
              <w:rPr>
                <w:rFonts w:ascii="Times New Roman" w:hAnsi="Times New Roman" w:cs="Times New Roman"/>
              </w:rPr>
              <w:t xml:space="preserve">Minimum 24 miesięczna gwarancja i rękojmia Wykonawcy. </w:t>
            </w:r>
            <w:r w:rsidRPr="005D712F">
              <w:rPr>
                <w:rFonts w:ascii="Times New Roman" w:hAnsi="Times New Roman" w:cs="Times New Roman"/>
                <w:bCs/>
              </w:rPr>
              <w:t>Wykonawca będzie realizował serwis urządzeń u producenta lub autoryzowanego partnera serwisowego producenta</w:t>
            </w:r>
            <w:r>
              <w:rPr>
                <w:rFonts w:ascii="Times New Roman" w:hAnsi="Times New Roman" w:cs="Times New Roman"/>
                <w:bCs/>
              </w:rPr>
              <w:t xml:space="preserve">  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Minumum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12  miesięcy gwarancji  w trybie </w:t>
            </w:r>
            <w:r>
              <w:t xml:space="preserve"> </w:t>
            </w:r>
            <w:proofErr w:type="spellStart"/>
            <w:r w:rsidRPr="00EE2947">
              <w:rPr>
                <w:rFonts w:ascii="Times New Roman" w:hAnsi="Times New Roman" w:cs="Times New Roman"/>
                <w:bCs/>
              </w:rPr>
              <w:t>Next</w:t>
            </w:r>
            <w:proofErr w:type="spellEnd"/>
            <w:r w:rsidRPr="00EE2947">
              <w:rPr>
                <w:rFonts w:ascii="Times New Roman" w:hAnsi="Times New Roman" w:cs="Times New Roman"/>
                <w:bCs/>
              </w:rPr>
              <w:t xml:space="preserve"> Business Day</w:t>
            </w:r>
          </w:p>
        </w:tc>
        <w:tc>
          <w:tcPr>
            <w:tcW w:w="1309" w:type="dxa"/>
            <w:vMerge/>
          </w:tcPr>
          <w:p w:rsidR="004749BA" w:rsidRPr="005D712F" w:rsidRDefault="004749BA" w:rsidP="004749BA">
            <w:pPr>
              <w:rPr>
                <w:rFonts w:ascii="Times New Roman" w:hAnsi="Times New Roman" w:cs="Times New Roman"/>
              </w:rPr>
            </w:pPr>
          </w:p>
        </w:tc>
      </w:tr>
      <w:bookmarkEnd w:id="0"/>
      <w:bookmarkEnd w:id="1"/>
    </w:tbl>
    <w:p w:rsidR="00673C41" w:rsidRDefault="009071CC"/>
    <w:p w:rsidR="009071CC" w:rsidRDefault="009071CC">
      <w:bookmarkStart w:id="9" w:name="_GoBack"/>
      <w:bookmarkEnd w:id="9"/>
    </w:p>
    <w:sectPr w:rsidR="009071CC" w:rsidSect="004749BA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DB4E2F"/>
    <w:multiLevelType w:val="hybridMultilevel"/>
    <w:tmpl w:val="D79AD7B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9BA"/>
    <w:rsid w:val="00004124"/>
    <w:rsid w:val="00176AF4"/>
    <w:rsid w:val="004749BA"/>
    <w:rsid w:val="005C4BCC"/>
    <w:rsid w:val="009071CC"/>
    <w:rsid w:val="00CC6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5DE555"/>
  <w15:chartTrackingRefBased/>
  <w15:docId w15:val="{C2FA3AF6-0DB4-4244-A948-6FA00373F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49B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4749BA"/>
    <w:pPr>
      <w:ind w:left="720"/>
      <w:contextualSpacing/>
    </w:pPr>
  </w:style>
  <w:style w:type="table" w:styleId="Tabela-Siatka">
    <w:name w:val="Table Grid"/>
    <w:basedOn w:val="Standardowy"/>
    <w:uiPriority w:val="39"/>
    <w:rsid w:val="004749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link w:val="Akapitzlist"/>
    <w:uiPriority w:val="34"/>
    <w:rsid w:val="004749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347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Jarek</dc:creator>
  <cp:keywords/>
  <dc:description/>
  <cp:lastModifiedBy>Tadeusz Józefczyk</cp:lastModifiedBy>
  <cp:revision>2</cp:revision>
  <dcterms:created xsi:type="dcterms:W3CDTF">2020-06-26T04:34:00Z</dcterms:created>
  <dcterms:modified xsi:type="dcterms:W3CDTF">2020-06-26T11:56:00Z</dcterms:modified>
</cp:coreProperties>
</file>