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3C2" w:rsidRPr="00656F95" w:rsidRDefault="00D413C2" w:rsidP="00B238AC">
      <w:pPr>
        <w:rPr>
          <w:b/>
          <w:bCs/>
          <w:sz w:val="24"/>
        </w:rPr>
      </w:pPr>
      <w:r w:rsidRPr="00656F95">
        <w:rPr>
          <w:b/>
          <w:bCs/>
          <w:sz w:val="24"/>
        </w:rPr>
        <w:t>Politechnika Krakowska im. Tadeusza Kościuszki</w:t>
      </w:r>
    </w:p>
    <w:p w:rsidR="006D4AB3" w:rsidRPr="00656F95" w:rsidRDefault="00D413C2" w:rsidP="00B238AC">
      <w:pPr>
        <w:rPr>
          <w:b/>
          <w:bCs/>
          <w:sz w:val="24"/>
        </w:rPr>
      </w:pPr>
      <w:r w:rsidRPr="00656F95">
        <w:rPr>
          <w:b/>
          <w:bCs/>
          <w:sz w:val="24"/>
        </w:rPr>
        <w:t>Dział Zamówień Publicznych</w:t>
      </w:r>
    </w:p>
    <w:p w:rsidR="006D4AB3" w:rsidRPr="00656F95" w:rsidRDefault="00D413C2" w:rsidP="00B238AC">
      <w:pPr>
        <w:rPr>
          <w:b/>
          <w:bCs/>
          <w:sz w:val="24"/>
        </w:rPr>
      </w:pPr>
      <w:r w:rsidRPr="00656F95">
        <w:rPr>
          <w:b/>
          <w:bCs/>
          <w:sz w:val="24"/>
        </w:rPr>
        <w:t>ul. Warszawska 24</w:t>
      </w:r>
      <w:r w:rsidR="006D4AB3" w:rsidRPr="00656F95">
        <w:rPr>
          <w:b/>
          <w:bCs/>
          <w:sz w:val="24"/>
        </w:rPr>
        <w:t xml:space="preserve"> </w:t>
      </w:r>
      <w:r w:rsidRPr="00656F95">
        <w:rPr>
          <w:b/>
          <w:bCs/>
          <w:sz w:val="24"/>
        </w:rPr>
        <w:t>W-9/110,</w:t>
      </w:r>
    </w:p>
    <w:p w:rsidR="006D4AB3" w:rsidRPr="00656F95" w:rsidRDefault="00D413C2" w:rsidP="00B238AC">
      <w:pPr>
        <w:rPr>
          <w:b/>
          <w:bCs/>
          <w:sz w:val="24"/>
        </w:rPr>
      </w:pPr>
      <w:r w:rsidRPr="00656F95">
        <w:rPr>
          <w:b/>
          <w:bCs/>
          <w:sz w:val="24"/>
        </w:rPr>
        <w:t>31-155</w:t>
      </w:r>
      <w:r w:rsidR="006D4AB3" w:rsidRPr="00656F95">
        <w:rPr>
          <w:b/>
          <w:bCs/>
          <w:sz w:val="24"/>
        </w:rPr>
        <w:t xml:space="preserve"> </w:t>
      </w:r>
      <w:r w:rsidRPr="00656F95">
        <w:rPr>
          <w:b/>
          <w:bCs/>
          <w:sz w:val="24"/>
        </w:rPr>
        <w:t>KRAKÓW</w:t>
      </w:r>
    </w:p>
    <w:p w:rsidR="006D4AB3" w:rsidRPr="00656F95" w:rsidRDefault="006D4AB3" w:rsidP="00B238AC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Pr="00656F95" w:rsidRDefault="006D4AB3" w:rsidP="00B238A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656F95" w:rsidRDefault="00B238AC" w:rsidP="00B238AC">
      <w:pPr>
        <w:pStyle w:val="Nagwek"/>
        <w:tabs>
          <w:tab w:val="clear" w:pos="4536"/>
        </w:tabs>
        <w:rPr>
          <w:sz w:val="24"/>
        </w:rPr>
      </w:pPr>
      <w:r w:rsidRPr="00656F95">
        <w:rPr>
          <w:b/>
          <w:bCs/>
          <w:sz w:val="24"/>
        </w:rPr>
        <w:t xml:space="preserve">Znak sprawy: </w:t>
      </w:r>
      <w:r w:rsidR="00D413C2" w:rsidRPr="00656F95">
        <w:rPr>
          <w:b/>
          <w:bCs/>
          <w:sz w:val="24"/>
        </w:rPr>
        <w:t>KA-2/056/2020</w:t>
      </w:r>
      <w:r w:rsidR="006D4AB3" w:rsidRPr="00656F95">
        <w:rPr>
          <w:sz w:val="24"/>
        </w:rPr>
        <w:tab/>
        <w:t xml:space="preserve"> </w:t>
      </w:r>
      <w:r w:rsidR="00D413C2" w:rsidRPr="00656F95">
        <w:rPr>
          <w:sz w:val="24"/>
        </w:rPr>
        <w:t>KRAKÓW</w:t>
      </w:r>
      <w:r w:rsidR="006D4AB3" w:rsidRPr="00656F95">
        <w:rPr>
          <w:sz w:val="24"/>
        </w:rPr>
        <w:t xml:space="preserve"> dnia: </w:t>
      </w:r>
      <w:r w:rsidR="00D413C2" w:rsidRPr="00656F95">
        <w:rPr>
          <w:sz w:val="24"/>
        </w:rPr>
        <w:t>2020-06-22</w:t>
      </w:r>
    </w:p>
    <w:p w:rsidR="006D4AB3" w:rsidRPr="00656F95" w:rsidRDefault="00216913" w:rsidP="00B238A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L.dz.KA-2/ 416</w:t>
      </w:r>
      <w:bookmarkStart w:id="0" w:name="_GoBack"/>
      <w:bookmarkEnd w:id="0"/>
      <w:r w:rsidR="00B238AC" w:rsidRPr="00656F95">
        <w:rPr>
          <w:sz w:val="24"/>
        </w:rPr>
        <w:t xml:space="preserve"> /2020</w:t>
      </w:r>
    </w:p>
    <w:p w:rsidR="006D4AB3" w:rsidRPr="00656F95" w:rsidRDefault="006D4AB3" w:rsidP="00B238A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656F95" w:rsidRDefault="006D4AB3" w:rsidP="00B238AC">
      <w:pPr>
        <w:pStyle w:val="Nagwek1"/>
        <w:jc w:val="center"/>
        <w:rPr>
          <w:rFonts w:ascii="Times New Roman" w:hAnsi="Times New Roman"/>
        </w:rPr>
      </w:pPr>
      <w:r w:rsidRPr="00656F95">
        <w:rPr>
          <w:rFonts w:ascii="Times New Roman" w:hAnsi="Times New Roman"/>
        </w:rPr>
        <w:t>O D P O W I E D Ź</w:t>
      </w:r>
    </w:p>
    <w:p w:rsidR="006D4AB3" w:rsidRPr="00656F95" w:rsidRDefault="006D4AB3" w:rsidP="00B238AC">
      <w:pPr>
        <w:pStyle w:val="Nagwek1"/>
        <w:spacing w:before="0"/>
        <w:jc w:val="center"/>
        <w:rPr>
          <w:rFonts w:ascii="Times New Roman" w:hAnsi="Times New Roman"/>
        </w:rPr>
      </w:pPr>
      <w:r w:rsidRPr="00656F95">
        <w:rPr>
          <w:rFonts w:ascii="Times New Roman" w:hAnsi="Times New Roman"/>
        </w:rPr>
        <w:t>na zapytania w sprawie SIWZ</w:t>
      </w:r>
    </w:p>
    <w:p w:rsidR="006D4AB3" w:rsidRPr="00656F95" w:rsidRDefault="006D4AB3" w:rsidP="00B238AC">
      <w:pPr>
        <w:spacing w:before="120" w:after="120"/>
        <w:ind w:left="284"/>
        <w:jc w:val="both"/>
        <w:rPr>
          <w:i/>
          <w:sz w:val="24"/>
        </w:rPr>
      </w:pPr>
      <w:r w:rsidRPr="00656F95">
        <w:rPr>
          <w:i/>
          <w:sz w:val="24"/>
        </w:rPr>
        <w:t>Szanowni Państwo,</w:t>
      </w:r>
    </w:p>
    <w:p w:rsidR="006D4AB3" w:rsidRPr="00656F95" w:rsidRDefault="006D4AB3" w:rsidP="00B238AC">
      <w:pPr>
        <w:pStyle w:val="Tekstpodstawowywcity3"/>
        <w:spacing w:before="120" w:after="120" w:line="240" w:lineRule="auto"/>
        <w:ind w:firstLine="284"/>
        <w:rPr>
          <w:sz w:val="24"/>
        </w:rPr>
      </w:pPr>
      <w:r w:rsidRPr="00656F95">
        <w:rPr>
          <w:sz w:val="24"/>
        </w:rPr>
        <w:t xml:space="preserve">Uprzejmie informujemy, iż w dniu </w:t>
      </w:r>
      <w:r w:rsidR="00D413C2" w:rsidRPr="00656F95">
        <w:rPr>
          <w:sz w:val="24"/>
        </w:rPr>
        <w:t>2020-06-22</w:t>
      </w:r>
      <w:r w:rsidR="00B238AC" w:rsidRPr="00656F95">
        <w:rPr>
          <w:sz w:val="24"/>
        </w:rPr>
        <w:t xml:space="preserve"> do Zamawiającego wpłynęły</w:t>
      </w:r>
      <w:r w:rsidRPr="00656F95">
        <w:rPr>
          <w:sz w:val="24"/>
        </w:rPr>
        <w:t xml:space="preserve"> </w:t>
      </w:r>
      <w:r w:rsidR="00B238AC" w:rsidRPr="00656F95">
        <w:rPr>
          <w:sz w:val="24"/>
        </w:rPr>
        <w:t xml:space="preserve">pytania do </w:t>
      </w:r>
      <w:r w:rsidRPr="00656F95">
        <w:rPr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D413C2" w:rsidRPr="00656F95">
        <w:rPr>
          <w:sz w:val="24"/>
        </w:rPr>
        <w:t>(</w:t>
      </w:r>
      <w:proofErr w:type="spellStart"/>
      <w:r w:rsidR="00D413C2" w:rsidRPr="00656F95">
        <w:rPr>
          <w:sz w:val="24"/>
        </w:rPr>
        <w:t>t.j</w:t>
      </w:r>
      <w:proofErr w:type="spellEnd"/>
      <w:r w:rsidR="00D413C2" w:rsidRPr="00656F95">
        <w:rPr>
          <w:sz w:val="24"/>
        </w:rPr>
        <w:t>. Dz.U. z 2019 r. poz. 1843)</w:t>
      </w:r>
      <w:r w:rsidRPr="00656F95">
        <w:t xml:space="preserve"> </w:t>
      </w:r>
      <w:r w:rsidRPr="00656F95">
        <w:rPr>
          <w:sz w:val="24"/>
        </w:rPr>
        <w:t xml:space="preserve">w trybie </w:t>
      </w:r>
      <w:r w:rsidR="00D413C2" w:rsidRPr="00656F95">
        <w:rPr>
          <w:b/>
          <w:sz w:val="24"/>
        </w:rPr>
        <w:t>przetarg nieograniczony</w:t>
      </w:r>
      <w:r w:rsidRPr="00656F95">
        <w:rPr>
          <w:sz w:val="24"/>
        </w:rPr>
        <w:t>, na:</w:t>
      </w:r>
      <w:r w:rsidR="00B238AC" w:rsidRPr="00656F95">
        <w:rPr>
          <w:sz w:val="24"/>
        </w:rPr>
        <w:t xml:space="preserve"> </w:t>
      </w:r>
      <w:r w:rsidR="00B238AC" w:rsidRPr="00656F95">
        <w:rPr>
          <w:b/>
          <w:sz w:val="24"/>
        </w:rPr>
        <w:t>Dzierżawę</w:t>
      </w:r>
      <w:r w:rsidR="00D413C2" w:rsidRPr="00656F95">
        <w:rPr>
          <w:b/>
          <w:sz w:val="24"/>
        </w:rPr>
        <w:t xml:space="preserve">  systemu produkcyjnego  druku cyfrowego kolorowego wraz z kompleksową obsługą serwisową</w:t>
      </w:r>
      <w:r w:rsidRPr="00656F95">
        <w:rPr>
          <w:sz w:val="24"/>
        </w:rPr>
        <w:t>,</w:t>
      </w:r>
    </w:p>
    <w:p w:rsidR="00B238AC" w:rsidRPr="00656F95" w:rsidRDefault="00B238AC" w:rsidP="00B238AC">
      <w:pPr>
        <w:pStyle w:val="Tekstpodstawowywcity3"/>
        <w:spacing w:before="120" w:after="120" w:line="240" w:lineRule="auto"/>
        <w:ind w:firstLine="0"/>
        <w:jc w:val="left"/>
        <w:rPr>
          <w:sz w:val="24"/>
          <w:u w:val="single"/>
        </w:rPr>
      </w:pPr>
      <w:r w:rsidRPr="00656F95">
        <w:rPr>
          <w:sz w:val="24"/>
          <w:u w:val="single"/>
        </w:rPr>
        <w:t>Pytania:</w:t>
      </w:r>
    </w:p>
    <w:p w:rsidR="00B238AC" w:rsidRPr="00656F95" w:rsidRDefault="00216913" w:rsidP="00B238AC">
      <w:pPr>
        <w:pStyle w:val="Tekstpodstawowywcity3"/>
        <w:spacing w:before="120" w:after="120" w:line="240" w:lineRule="auto"/>
        <w:ind w:firstLine="0"/>
        <w:jc w:val="left"/>
        <w:rPr>
          <w:sz w:val="24"/>
        </w:rPr>
      </w:pPr>
      <w:r>
        <w:rPr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143.25pt">
            <v:imagedata r:id="rId8" o:title=""/>
          </v:shape>
        </w:pict>
      </w:r>
    </w:p>
    <w:p w:rsidR="008430B6" w:rsidRPr="00656F95" w:rsidRDefault="008430B6" w:rsidP="00B238AC">
      <w:pPr>
        <w:pStyle w:val="Tekstpodstawowywcity3"/>
        <w:spacing w:before="120" w:after="120" w:line="240" w:lineRule="auto"/>
        <w:ind w:firstLine="0"/>
        <w:jc w:val="left"/>
        <w:rPr>
          <w:sz w:val="24"/>
          <w:u w:val="single"/>
        </w:rPr>
      </w:pPr>
      <w:r w:rsidRPr="00656F95">
        <w:rPr>
          <w:sz w:val="24"/>
          <w:u w:val="single"/>
        </w:rPr>
        <w:t>Odpowiedzi:</w:t>
      </w:r>
    </w:p>
    <w:p w:rsidR="004D5983" w:rsidRPr="00656F95" w:rsidRDefault="004D5983" w:rsidP="004D5983">
      <w:pPr>
        <w:pStyle w:val="Zwykytekst"/>
        <w:rPr>
          <w:rFonts w:ascii="Times New Roman" w:hAnsi="Times New Roman"/>
        </w:rPr>
      </w:pPr>
      <w:r w:rsidRPr="00656F95">
        <w:rPr>
          <w:rFonts w:ascii="Times New Roman" w:hAnsi="Times New Roman"/>
        </w:rPr>
        <w:t>ad/1 Dopuszczamy urządzenie z co najmniej dwoma podajnikami o żądanej gramaturze</w:t>
      </w:r>
    </w:p>
    <w:p w:rsidR="004D5983" w:rsidRPr="00656F95" w:rsidRDefault="004D5983" w:rsidP="004D5983">
      <w:pPr>
        <w:pStyle w:val="Zwykytekst"/>
        <w:rPr>
          <w:rFonts w:ascii="Times New Roman" w:hAnsi="Times New Roman"/>
        </w:rPr>
      </w:pPr>
    </w:p>
    <w:p w:rsidR="004D5983" w:rsidRPr="00656F95" w:rsidRDefault="004D5983" w:rsidP="004D5983">
      <w:pPr>
        <w:pStyle w:val="Zwykytekst"/>
        <w:rPr>
          <w:rFonts w:ascii="Times New Roman" w:hAnsi="Times New Roman"/>
        </w:rPr>
      </w:pPr>
      <w:r w:rsidRPr="00656F95">
        <w:rPr>
          <w:rFonts w:ascii="Times New Roman" w:hAnsi="Times New Roman"/>
        </w:rPr>
        <w:t>ad/2 Tak - chodzi o finiszer broszurujący</w:t>
      </w:r>
    </w:p>
    <w:p w:rsidR="008430B6" w:rsidRPr="00656F95" w:rsidRDefault="008430B6" w:rsidP="00B238AC">
      <w:pPr>
        <w:pStyle w:val="Tekstpodstawowywcity3"/>
        <w:spacing w:before="120" w:after="120" w:line="240" w:lineRule="auto"/>
        <w:ind w:firstLine="0"/>
        <w:jc w:val="left"/>
        <w:rPr>
          <w:sz w:val="24"/>
        </w:rPr>
      </w:pPr>
    </w:p>
    <w:sectPr w:rsidR="008430B6" w:rsidRPr="00656F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296" w:rsidRDefault="000E4296">
      <w:r>
        <w:separator/>
      </w:r>
    </w:p>
  </w:endnote>
  <w:endnote w:type="continuationSeparator" w:id="0">
    <w:p w:rsidR="000E4296" w:rsidRDefault="000E4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1691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129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296" w:rsidRDefault="000E4296">
      <w:r>
        <w:separator/>
      </w:r>
    </w:p>
  </w:footnote>
  <w:footnote w:type="continuationSeparator" w:id="0">
    <w:p w:rsidR="000E4296" w:rsidRDefault="000E42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3C2" w:rsidRDefault="00D413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3C2" w:rsidRDefault="00D413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3C2" w:rsidRDefault="00D413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4296"/>
    <w:rsid w:val="00031374"/>
    <w:rsid w:val="000A1097"/>
    <w:rsid w:val="000D627D"/>
    <w:rsid w:val="000E4296"/>
    <w:rsid w:val="00180C6E"/>
    <w:rsid w:val="00216913"/>
    <w:rsid w:val="004A75F2"/>
    <w:rsid w:val="004D5983"/>
    <w:rsid w:val="005144A9"/>
    <w:rsid w:val="005B1B08"/>
    <w:rsid w:val="00656F95"/>
    <w:rsid w:val="00662BDB"/>
    <w:rsid w:val="006B7198"/>
    <w:rsid w:val="006D4AB3"/>
    <w:rsid w:val="006F3B81"/>
    <w:rsid w:val="00817CC1"/>
    <w:rsid w:val="008430B6"/>
    <w:rsid w:val="00897AB0"/>
    <w:rsid w:val="00A905AC"/>
    <w:rsid w:val="00B238AC"/>
    <w:rsid w:val="00BA6584"/>
    <w:rsid w:val="00C370F2"/>
    <w:rsid w:val="00C44EEC"/>
    <w:rsid w:val="00D413C2"/>
    <w:rsid w:val="00DF32E8"/>
    <w:rsid w:val="00E2789F"/>
    <w:rsid w:val="00EA14B3"/>
    <w:rsid w:val="00EA416E"/>
    <w:rsid w:val="00EF129A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4D5983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D5983"/>
    <w:rPr>
      <w:rFonts w:ascii="Calibri" w:eastAsia="Calibri" w:hAnsi="Calibr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2020-06-22T11:22:00Z</cp:lastPrinted>
  <dcterms:created xsi:type="dcterms:W3CDTF">2020-06-22T11:25:00Z</dcterms:created>
  <dcterms:modified xsi:type="dcterms:W3CDTF">2020-06-22T11:25:00Z</dcterms:modified>
</cp:coreProperties>
</file>