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9FE" w:rsidRPr="002D2860" w:rsidRDefault="00B94397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B94397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B94397">
        <w:rPr>
          <w:rFonts w:ascii="Tahoma" w:hAnsi="Tahoma" w:cs="Tahoma"/>
          <w:sz w:val="16"/>
          <w:szCs w:val="16"/>
        </w:rPr>
        <w:t>2020-06-22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B94397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B9439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B9439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94397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94397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B9439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94397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94397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B94397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B94397" w:rsidRPr="00B94397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B94397" w:rsidRPr="00B94397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D211BF" w:rsidP="00D211BF">
      <w:pPr>
        <w:pStyle w:val="Nagwek"/>
        <w:tabs>
          <w:tab w:val="clear" w:pos="4536"/>
          <w:tab w:val="clear" w:pos="9072"/>
          <w:tab w:val="left" w:pos="5229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</w:p>
    <w:p w:rsidR="00CD0FF7" w:rsidRPr="0092302F" w:rsidRDefault="00CD0FF7" w:rsidP="00CD0FF7">
      <w:pPr>
        <w:keepNext/>
        <w:spacing w:line="360" w:lineRule="auto"/>
        <w:jc w:val="center"/>
        <w:outlineLvl w:val="0"/>
        <w:rPr>
          <w:rFonts w:ascii="Tahoma" w:hAnsi="Tahoma" w:cs="Tahoma"/>
          <w:b/>
        </w:rPr>
      </w:pPr>
      <w:r w:rsidRPr="0092302F">
        <w:rPr>
          <w:rFonts w:ascii="Tahoma" w:hAnsi="Tahoma" w:cs="Tahoma"/>
          <w:b/>
        </w:rPr>
        <w:t xml:space="preserve">Powiadomienie </w:t>
      </w:r>
    </w:p>
    <w:p w:rsidR="00CD0FF7" w:rsidRPr="0092302F" w:rsidRDefault="00CD0FF7" w:rsidP="00CD0FF7">
      <w:pPr>
        <w:spacing w:line="360" w:lineRule="auto"/>
        <w:jc w:val="center"/>
        <w:rPr>
          <w:rFonts w:ascii="Tahoma" w:hAnsi="Tahoma" w:cs="Tahoma"/>
          <w:b/>
        </w:rPr>
      </w:pPr>
      <w:r w:rsidRPr="0092302F">
        <w:rPr>
          <w:rFonts w:ascii="Tahoma" w:hAnsi="Tahoma" w:cs="Tahoma"/>
          <w:b/>
        </w:rPr>
        <w:t>o wynikach postępowania</w:t>
      </w:r>
      <w:r w:rsidRPr="0092302F">
        <w:rPr>
          <w:rFonts w:ascii="Tahoma" w:hAnsi="Tahoma" w:cs="Tahoma"/>
          <w:b/>
        </w:rPr>
        <w:br/>
        <w:t>na usługi społeczne i inne szczególne usługi prowadzonego na podstawie art. 138o ustawy Prawo zamówień publicznych</w:t>
      </w:r>
    </w:p>
    <w:p w:rsidR="00CD0FF7" w:rsidRPr="0092302F" w:rsidRDefault="00CD0FF7" w:rsidP="00CD0FF7">
      <w:pPr>
        <w:spacing w:line="360" w:lineRule="auto"/>
        <w:jc w:val="center"/>
        <w:rPr>
          <w:rFonts w:ascii="Tahoma" w:hAnsi="Tahoma" w:cs="Tahoma"/>
          <w:b/>
        </w:rPr>
      </w:pPr>
      <w:r w:rsidRPr="0092302F">
        <w:rPr>
          <w:rFonts w:ascii="Tahoma" w:hAnsi="Tahoma" w:cs="Tahoma"/>
          <w:b/>
        </w:rPr>
        <w:t>ZP/US-08/20</w:t>
      </w:r>
    </w:p>
    <w:p w:rsidR="00CD0FF7" w:rsidRPr="0092302F" w:rsidRDefault="00CD0FF7" w:rsidP="00CD0FF7">
      <w:pPr>
        <w:spacing w:line="360" w:lineRule="auto"/>
        <w:jc w:val="right"/>
        <w:rPr>
          <w:rFonts w:ascii="Tahoma" w:hAnsi="Tahoma" w:cs="Tahoma"/>
        </w:rPr>
      </w:pPr>
      <w:r w:rsidRPr="0092302F">
        <w:rPr>
          <w:rFonts w:ascii="Tahoma" w:hAnsi="Tahoma" w:cs="Tahoma"/>
          <w:b/>
        </w:rPr>
        <w:t>Do:</w:t>
      </w:r>
      <w:r w:rsidRPr="0092302F">
        <w:rPr>
          <w:rFonts w:ascii="Tahoma" w:hAnsi="Tahoma" w:cs="Tahoma"/>
          <w:b/>
        </w:rPr>
        <w:br/>
        <w:t>Uczestnicy postępowania o udzielenie zamówienia</w:t>
      </w:r>
      <w:r w:rsidRPr="0092302F">
        <w:rPr>
          <w:rFonts w:ascii="Tahoma" w:hAnsi="Tahoma" w:cs="Tahoma"/>
          <w:b/>
        </w:rPr>
        <w:br/>
      </w:r>
    </w:p>
    <w:p w:rsidR="00CD0FF7" w:rsidRPr="0092302F" w:rsidRDefault="00CD0FF7" w:rsidP="00CD0FF7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92302F">
        <w:rPr>
          <w:rFonts w:ascii="Tahoma" w:hAnsi="Tahoma" w:cs="Tahoma"/>
          <w:sz w:val="20"/>
          <w:szCs w:val="20"/>
        </w:rPr>
        <w:t xml:space="preserve">Uprzejmie informuję, iż w postępowaniu o udzielenie zamówienia publicznego nr rej. </w:t>
      </w:r>
      <w:r w:rsidRPr="0092302F">
        <w:rPr>
          <w:rFonts w:ascii="Tahoma" w:hAnsi="Tahoma" w:cs="Tahoma"/>
          <w:b/>
          <w:sz w:val="20"/>
          <w:szCs w:val="20"/>
        </w:rPr>
        <w:t>ZP/US-08/20</w:t>
      </w:r>
      <w:r w:rsidRPr="0092302F">
        <w:rPr>
          <w:rFonts w:ascii="Tahoma" w:hAnsi="Tahoma" w:cs="Tahoma"/>
          <w:sz w:val="20"/>
          <w:szCs w:val="20"/>
        </w:rPr>
        <w:t xml:space="preserve"> na</w:t>
      </w:r>
      <w:r w:rsidRPr="0092302F">
        <w:rPr>
          <w:rFonts w:ascii="Tahoma" w:hAnsi="Tahoma" w:cs="Tahoma"/>
          <w:b/>
          <w:sz w:val="20"/>
          <w:szCs w:val="20"/>
        </w:rPr>
        <w:t xml:space="preserve"> </w:t>
      </w:r>
      <w:r w:rsidRPr="0092302F">
        <w:rPr>
          <w:rFonts w:ascii="Tahoma" w:hAnsi="Tahoma" w:cs="Tahoma"/>
          <w:b/>
          <w:color w:val="000000"/>
          <w:sz w:val="20"/>
          <w:szCs w:val="20"/>
        </w:rPr>
        <w:t xml:space="preserve">Współrealizacja programu kształcenia na kierunku Informatyka, zakres </w:t>
      </w:r>
      <w:proofErr w:type="spellStart"/>
      <w:r w:rsidRPr="0092302F">
        <w:rPr>
          <w:rFonts w:ascii="Tahoma" w:hAnsi="Tahoma" w:cs="Tahoma"/>
          <w:b/>
          <w:color w:val="000000"/>
          <w:sz w:val="20"/>
          <w:szCs w:val="20"/>
        </w:rPr>
        <w:t>Cyberbezpieczeństwo</w:t>
      </w:r>
      <w:proofErr w:type="spellEnd"/>
      <w:r w:rsidRPr="0092302F">
        <w:rPr>
          <w:rFonts w:ascii="Tahoma" w:hAnsi="Tahoma" w:cs="Tahoma"/>
          <w:b/>
          <w:color w:val="000000"/>
          <w:sz w:val="20"/>
          <w:szCs w:val="20"/>
        </w:rPr>
        <w:t xml:space="preserve"> dla studentów/</w:t>
      </w:r>
      <w:proofErr w:type="spellStart"/>
      <w:r w:rsidRPr="0092302F">
        <w:rPr>
          <w:rFonts w:ascii="Tahoma" w:hAnsi="Tahoma" w:cs="Tahoma"/>
          <w:b/>
          <w:color w:val="000000"/>
          <w:sz w:val="20"/>
          <w:szCs w:val="20"/>
        </w:rPr>
        <w:t>ek</w:t>
      </w:r>
      <w:proofErr w:type="spellEnd"/>
      <w:r w:rsidRPr="0092302F">
        <w:rPr>
          <w:rFonts w:ascii="Tahoma" w:hAnsi="Tahoma" w:cs="Tahoma"/>
          <w:b/>
          <w:color w:val="000000"/>
          <w:sz w:val="20"/>
          <w:szCs w:val="20"/>
        </w:rPr>
        <w:t xml:space="preserve"> Wydziału Inżynierii Mechanicznej i Informatyki Politechniki Częstochowskiej w ramach projektu "Zintegrowany Program Rozwoju Politechniki Częstochowskiej"</w:t>
      </w:r>
      <w:r w:rsidRPr="0092302F">
        <w:rPr>
          <w:rFonts w:ascii="Tahoma" w:hAnsi="Tahoma" w:cs="Tahoma"/>
          <w:b/>
          <w:sz w:val="20"/>
          <w:szCs w:val="20"/>
        </w:rPr>
        <w:t xml:space="preserve"> </w:t>
      </w:r>
      <w:r w:rsidRPr="0092302F">
        <w:rPr>
          <w:rFonts w:ascii="Tahoma" w:hAnsi="Tahoma" w:cs="Tahoma"/>
          <w:sz w:val="20"/>
          <w:szCs w:val="20"/>
        </w:rPr>
        <w:t>Zamawiający po przeprowadzonym b</w:t>
      </w:r>
      <w:r>
        <w:rPr>
          <w:rFonts w:ascii="Tahoma" w:hAnsi="Tahoma" w:cs="Tahoma"/>
          <w:sz w:val="20"/>
          <w:szCs w:val="20"/>
        </w:rPr>
        <w:t>adaniu i ocenie złożonych ofert</w:t>
      </w:r>
      <w:r w:rsidRPr="0092302F">
        <w:rPr>
          <w:rFonts w:ascii="Tahoma" w:hAnsi="Tahoma" w:cs="Tahoma"/>
          <w:sz w:val="20"/>
          <w:szCs w:val="20"/>
        </w:rPr>
        <w:t>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94397" w:rsidRPr="00473906" w:rsidTr="005D1D1A">
        <w:trPr>
          <w:cantSplit/>
          <w:trHeight w:val="2093"/>
        </w:trPr>
        <w:tc>
          <w:tcPr>
            <w:tcW w:w="9526" w:type="dxa"/>
          </w:tcPr>
          <w:p w:rsidR="00B94397" w:rsidRDefault="00B94397" w:rsidP="005D1D1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B94397" w:rsidRPr="00473906" w:rsidRDefault="00B94397" w:rsidP="005D1D1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94397" w:rsidRPr="00473906" w:rsidRDefault="00B94397" w:rsidP="005D1D1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94397">
              <w:rPr>
                <w:rFonts w:ascii="Tahoma" w:hAnsi="Tahoma" w:cs="Tahoma"/>
                <w:b/>
                <w:sz w:val="16"/>
                <w:szCs w:val="16"/>
              </w:rPr>
              <w:t>COM-LEARN Zbigniew Łęski</w:t>
            </w:r>
          </w:p>
          <w:p w:rsidR="00B94397" w:rsidRPr="00473906" w:rsidRDefault="00B94397" w:rsidP="005D1D1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94397">
              <w:rPr>
                <w:rFonts w:ascii="Tahoma" w:hAnsi="Tahoma" w:cs="Tahoma"/>
                <w:b/>
                <w:sz w:val="16"/>
                <w:szCs w:val="16"/>
              </w:rPr>
              <w:t>42-244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b/>
                <w:sz w:val="16"/>
                <w:szCs w:val="16"/>
              </w:rPr>
              <w:t>Mstów</w:t>
            </w:r>
          </w:p>
          <w:p w:rsidR="00B94397" w:rsidRPr="00473906" w:rsidRDefault="00B94397" w:rsidP="005D1D1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94397">
              <w:rPr>
                <w:rFonts w:ascii="Tahoma" w:hAnsi="Tahoma" w:cs="Tahoma"/>
                <w:b/>
                <w:sz w:val="16"/>
                <w:szCs w:val="16"/>
              </w:rPr>
              <w:t>Małusy Małe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94397">
              <w:rPr>
                <w:rFonts w:ascii="Tahoma" w:hAnsi="Tahoma" w:cs="Tahoma"/>
                <w:b/>
                <w:sz w:val="16"/>
                <w:szCs w:val="16"/>
              </w:rPr>
              <w:t>44b</w:t>
            </w:r>
          </w:p>
          <w:p w:rsidR="00B94397" w:rsidRPr="00473906" w:rsidRDefault="00B94397" w:rsidP="005D1D1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b/>
                <w:sz w:val="16"/>
                <w:szCs w:val="16"/>
              </w:rPr>
              <w:t>4 500.00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B94397" w:rsidRPr="00473906" w:rsidRDefault="00B94397" w:rsidP="005D1D1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94397" w:rsidRPr="00473906" w:rsidRDefault="00B94397" w:rsidP="005D1D1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B94397" w:rsidRPr="00473906" w:rsidTr="005D1D1A">
        <w:trPr>
          <w:cantSplit/>
          <w:trHeight w:val="2093"/>
        </w:trPr>
        <w:tc>
          <w:tcPr>
            <w:tcW w:w="9526" w:type="dxa"/>
          </w:tcPr>
          <w:p w:rsidR="00B94397" w:rsidRDefault="00B94397" w:rsidP="005D1D1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B94397" w:rsidRPr="00473906" w:rsidRDefault="00B94397" w:rsidP="005D1D1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94397" w:rsidRPr="00473906" w:rsidRDefault="00B94397" w:rsidP="005D1D1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94397">
              <w:rPr>
                <w:rFonts w:ascii="Tahoma" w:hAnsi="Tahoma" w:cs="Tahoma"/>
                <w:b/>
                <w:sz w:val="16"/>
                <w:szCs w:val="16"/>
              </w:rPr>
              <w:t>COM-LEARN Zbigniew Łęski</w:t>
            </w:r>
          </w:p>
          <w:p w:rsidR="00B94397" w:rsidRPr="00473906" w:rsidRDefault="00B94397" w:rsidP="005D1D1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94397">
              <w:rPr>
                <w:rFonts w:ascii="Tahoma" w:hAnsi="Tahoma" w:cs="Tahoma"/>
                <w:b/>
                <w:sz w:val="16"/>
                <w:szCs w:val="16"/>
              </w:rPr>
              <w:t>42-244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b/>
                <w:sz w:val="16"/>
                <w:szCs w:val="16"/>
              </w:rPr>
              <w:t>Mstów</w:t>
            </w:r>
          </w:p>
          <w:p w:rsidR="00B94397" w:rsidRPr="00473906" w:rsidRDefault="00B94397" w:rsidP="005D1D1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94397">
              <w:rPr>
                <w:rFonts w:ascii="Tahoma" w:hAnsi="Tahoma" w:cs="Tahoma"/>
                <w:b/>
                <w:sz w:val="16"/>
                <w:szCs w:val="16"/>
              </w:rPr>
              <w:t>Małusy Małe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94397">
              <w:rPr>
                <w:rFonts w:ascii="Tahoma" w:hAnsi="Tahoma" w:cs="Tahoma"/>
                <w:b/>
                <w:sz w:val="16"/>
                <w:szCs w:val="16"/>
              </w:rPr>
              <w:t>44b</w:t>
            </w:r>
          </w:p>
          <w:p w:rsidR="00B94397" w:rsidRPr="00473906" w:rsidRDefault="00B94397" w:rsidP="005D1D1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b/>
                <w:sz w:val="16"/>
                <w:szCs w:val="16"/>
              </w:rPr>
              <w:t>4 500.00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B94397" w:rsidRPr="00473906" w:rsidRDefault="00B94397" w:rsidP="005D1D1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94397" w:rsidRPr="00473906" w:rsidRDefault="00B94397" w:rsidP="005D1D1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B94397" w:rsidRPr="00473906" w:rsidTr="005D1D1A">
        <w:trPr>
          <w:cantSplit/>
          <w:trHeight w:val="2093"/>
        </w:trPr>
        <w:tc>
          <w:tcPr>
            <w:tcW w:w="9526" w:type="dxa"/>
          </w:tcPr>
          <w:p w:rsidR="00B94397" w:rsidRDefault="00B94397" w:rsidP="005D1D1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B94397" w:rsidRPr="00473906" w:rsidRDefault="00B94397" w:rsidP="005D1D1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94397" w:rsidRPr="00473906" w:rsidRDefault="00B94397" w:rsidP="005D1D1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94397">
              <w:rPr>
                <w:rFonts w:ascii="Tahoma" w:hAnsi="Tahoma" w:cs="Tahoma"/>
                <w:b/>
                <w:sz w:val="16"/>
                <w:szCs w:val="16"/>
              </w:rPr>
              <w:t>COM-LEARN Zbigniew Łęski</w:t>
            </w:r>
          </w:p>
          <w:p w:rsidR="00B94397" w:rsidRPr="00473906" w:rsidRDefault="00B94397" w:rsidP="005D1D1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94397">
              <w:rPr>
                <w:rFonts w:ascii="Tahoma" w:hAnsi="Tahoma" w:cs="Tahoma"/>
                <w:b/>
                <w:sz w:val="16"/>
                <w:szCs w:val="16"/>
              </w:rPr>
              <w:t>42-244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b/>
                <w:sz w:val="16"/>
                <w:szCs w:val="16"/>
              </w:rPr>
              <w:t>Mstów</w:t>
            </w:r>
          </w:p>
          <w:p w:rsidR="00B94397" w:rsidRPr="00473906" w:rsidRDefault="00B94397" w:rsidP="005D1D1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94397">
              <w:rPr>
                <w:rFonts w:ascii="Tahoma" w:hAnsi="Tahoma" w:cs="Tahoma"/>
                <w:b/>
                <w:sz w:val="16"/>
                <w:szCs w:val="16"/>
              </w:rPr>
              <w:t>Małusy Małe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94397">
              <w:rPr>
                <w:rFonts w:ascii="Tahoma" w:hAnsi="Tahoma" w:cs="Tahoma"/>
                <w:b/>
                <w:sz w:val="16"/>
                <w:szCs w:val="16"/>
              </w:rPr>
              <w:t>44b</w:t>
            </w:r>
          </w:p>
          <w:p w:rsidR="00B94397" w:rsidRPr="00473906" w:rsidRDefault="00B94397" w:rsidP="005D1D1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b/>
                <w:sz w:val="16"/>
                <w:szCs w:val="16"/>
              </w:rPr>
              <w:t>4 500.00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B94397" w:rsidRPr="00473906" w:rsidRDefault="00B94397" w:rsidP="005D1D1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94397" w:rsidRPr="00473906" w:rsidRDefault="00B94397" w:rsidP="005D1D1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B94397" w:rsidRPr="00473906" w:rsidTr="005D1D1A">
        <w:trPr>
          <w:cantSplit/>
          <w:trHeight w:val="2093"/>
        </w:trPr>
        <w:tc>
          <w:tcPr>
            <w:tcW w:w="9526" w:type="dxa"/>
          </w:tcPr>
          <w:p w:rsidR="00B94397" w:rsidRDefault="00B94397" w:rsidP="005D1D1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B94397" w:rsidRPr="00473906" w:rsidRDefault="00B94397" w:rsidP="005D1D1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94397" w:rsidRPr="00473906" w:rsidRDefault="00B94397" w:rsidP="005D1D1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94397">
              <w:rPr>
                <w:rFonts w:ascii="Tahoma" w:hAnsi="Tahoma" w:cs="Tahoma"/>
                <w:b/>
                <w:sz w:val="16"/>
                <w:szCs w:val="16"/>
              </w:rPr>
              <w:t>COM-LEARN Zbigniew Łęski</w:t>
            </w:r>
          </w:p>
          <w:p w:rsidR="00B94397" w:rsidRPr="00473906" w:rsidRDefault="00B94397" w:rsidP="005D1D1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94397">
              <w:rPr>
                <w:rFonts w:ascii="Tahoma" w:hAnsi="Tahoma" w:cs="Tahoma"/>
                <w:b/>
                <w:sz w:val="16"/>
                <w:szCs w:val="16"/>
              </w:rPr>
              <w:t>42-244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b/>
                <w:sz w:val="16"/>
                <w:szCs w:val="16"/>
              </w:rPr>
              <w:t>Mstów</w:t>
            </w:r>
          </w:p>
          <w:p w:rsidR="00B94397" w:rsidRPr="00473906" w:rsidRDefault="00B94397" w:rsidP="005D1D1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94397">
              <w:rPr>
                <w:rFonts w:ascii="Tahoma" w:hAnsi="Tahoma" w:cs="Tahoma"/>
                <w:b/>
                <w:sz w:val="16"/>
                <w:szCs w:val="16"/>
              </w:rPr>
              <w:t>Małusy Małe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94397">
              <w:rPr>
                <w:rFonts w:ascii="Tahoma" w:hAnsi="Tahoma" w:cs="Tahoma"/>
                <w:b/>
                <w:sz w:val="16"/>
                <w:szCs w:val="16"/>
              </w:rPr>
              <w:t>44b</w:t>
            </w:r>
          </w:p>
          <w:p w:rsidR="00B94397" w:rsidRPr="00473906" w:rsidRDefault="00B94397" w:rsidP="005D1D1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b/>
                <w:sz w:val="16"/>
                <w:szCs w:val="16"/>
              </w:rPr>
              <w:t>9 000.00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B94397" w:rsidRPr="00473906" w:rsidRDefault="00B94397" w:rsidP="005D1D1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94397" w:rsidRPr="00473906" w:rsidRDefault="00B94397" w:rsidP="005D1D1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bookmarkStart w:id="0" w:name="_GoBack"/>
      <w:bookmarkEnd w:id="0"/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 xml:space="preserve">Zadanie 1. "Aspekty regulacyjne, strategiczne i normy </w:t>
            </w:r>
            <w:proofErr w:type="spellStart"/>
            <w:r w:rsidRPr="00B94397">
              <w:rPr>
                <w:rFonts w:ascii="Tahoma" w:hAnsi="Tahoma" w:cs="Tahoma"/>
                <w:sz w:val="16"/>
                <w:szCs w:val="16"/>
              </w:rPr>
              <w:t>cyberbezpieczeństwa</w:t>
            </w:r>
            <w:proofErr w:type="spellEnd"/>
            <w:r w:rsidRPr="00B94397">
              <w:rPr>
                <w:rFonts w:ascii="Tahoma" w:hAnsi="Tahoma" w:cs="Tahoma"/>
                <w:sz w:val="16"/>
                <w:szCs w:val="16"/>
              </w:rPr>
              <w:t xml:space="preserve"> - kontekst krajowy i europejski"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94397">
              <w:rPr>
                <w:rFonts w:ascii="Tahoma" w:hAnsi="Tahoma" w:cs="Tahoma"/>
                <w:sz w:val="16"/>
                <w:szCs w:val="16"/>
              </w:rPr>
              <w:t>Altpi</w:t>
            </w:r>
            <w:proofErr w:type="spellEnd"/>
            <w:r w:rsidRPr="00B94397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B94397">
              <w:rPr>
                <w:rFonts w:ascii="Tahoma" w:hAnsi="Tahoma" w:cs="Tahoma"/>
                <w:sz w:val="16"/>
                <w:szCs w:val="16"/>
              </w:rPr>
              <w:t>Sp</w:t>
            </w:r>
            <w:proofErr w:type="spellEnd"/>
            <w:r w:rsidRPr="00B94397">
              <w:rPr>
                <w:rFonts w:ascii="Tahoma" w:hAnsi="Tahoma" w:cs="Tahoma"/>
                <w:sz w:val="16"/>
                <w:szCs w:val="16"/>
              </w:rPr>
              <w:t xml:space="preserve"> z o.o. sp. k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Żytnia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15/13a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01-014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- 28.70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58,70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 xml:space="preserve">Zadanie 1. "Aspekty regulacyjne, strategiczne i normy </w:t>
            </w:r>
            <w:proofErr w:type="spellStart"/>
            <w:r w:rsidRPr="00B94397">
              <w:rPr>
                <w:rFonts w:ascii="Tahoma" w:hAnsi="Tahoma" w:cs="Tahoma"/>
                <w:sz w:val="16"/>
                <w:szCs w:val="16"/>
              </w:rPr>
              <w:t>cyberbezpieczeństwa</w:t>
            </w:r>
            <w:proofErr w:type="spellEnd"/>
            <w:r w:rsidRPr="00B94397">
              <w:rPr>
                <w:rFonts w:ascii="Tahoma" w:hAnsi="Tahoma" w:cs="Tahoma"/>
                <w:sz w:val="16"/>
                <w:szCs w:val="16"/>
              </w:rPr>
              <w:t xml:space="preserve"> - kontekst krajowy i europejski"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RFG Consulting Rafał Grzeszczuk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os. Tysiąclecia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29/3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31-609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- 34.05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- 11.67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45,72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 xml:space="preserve">Zadanie 1. "Aspekty regulacyjne, strategiczne i normy </w:t>
            </w:r>
            <w:proofErr w:type="spellStart"/>
            <w:r w:rsidRPr="00B94397">
              <w:rPr>
                <w:rFonts w:ascii="Tahoma" w:hAnsi="Tahoma" w:cs="Tahoma"/>
                <w:sz w:val="16"/>
                <w:szCs w:val="16"/>
              </w:rPr>
              <w:t>cyberbezpieczeństwa</w:t>
            </w:r>
            <w:proofErr w:type="spellEnd"/>
            <w:r w:rsidRPr="00B94397">
              <w:rPr>
                <w:rFonts w:ascii="Tahoma" w:hAnsi="Tahoma" w:cs="Tahoma"/>
                <w:sz w:val="16"/>
                <w:szCs w:val="16"/>
              </w:rPr>
              <w:t xml:space="preserve"> - kontekst krajowy i europejski"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COM-LEARN Zbigniew Łęski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Małusy Małe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44b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42-244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Mstów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- 70.00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 xml:space="preserve">Zadanie 1. "Aspekty regulacyjne, strategiczne i normy </w:t>
            </w:r>
            <w:proofErr w:type="spellStart"/>
            <w:r w:rsidRPr="00B94397">
              <w:rPr>
                <w:rFonts w:ascii="Tahoma" w:hAnsi="Tahoma" w:cs="Tahoma"/>
                <w:sz w:val="16"/>
                <w:szCs w:val="16"/>
              </w:rPr>
              <w:t>cyberbezpieczeństwa</w:t>
            </w:r>
            <w:proofErr w:type="spellEnd"/>
            <w:r w:rsidRPr="00B94397">
              <w:rPr>
                <w:rFonts w:ascii="Tahoma" w:hAnsi="Tahoma" w:cs="Tahoma"/>
                <w:sz w:val="16"/>
                <w:szCs w:val="16"/>
              </w:rPr>
              <w:t xml:space="preserve"> - kontekst krajowy i europejski"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JG Zakład Robót Podwodnych Drakkar Sp. z o.o.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Moderówka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307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38-460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Jedlicze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- 26.25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56,25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 xml:space="preserve">Zadanie 1. "Aspekty regulacyjne, strategiczne i normy </w:t>
            </w:r>
            <w:proofErr w:type="spellStart"/>
            <w:r w:rsidRPr="00B94397">
              <w:rPr>
                <w:rFonts w:ascii="Tahoma" w:hAnsi="Tahoma" w:cs="Tahoma"/>
                <w:sz w:val="16"/>
                <w:szCs w:val="16"/>
              </w:rPr>
              <w:t>cyberbezpieczeństwa</w:t>
            </w:r>
            <w:proofErr w:type="spellEnd"/>
            <w:r w:rsidRPr="00B94397">
              <w:rPr>
                <w:rFonts w:ascii="Tahoma" w:hAnsi="Tahoma" w:cs="Tahoma"/>
                <w:sz w:val="16"/>
                <w:szCs w:val="16"/>
              </w:rPr>
              <w:t xml:space="preserve"> - kontekst krajowy i europejski"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Stowarzyszenie Wspierania Nauki, Nowych Technologii i Przedsiębiorczości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Jodłowa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30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84-240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Reda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2: "Zagrożenia w cyberprzestrzeni"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94397">
              <w:rPr>
                <w:rFonts w:ascii="Tahoma" w:hAnsi="Tahoma" w:cs="Tahoma"/>
                <w:sz w:val="16"/>
                <w:szCs w:val="16"/>
              </w:rPr>
              <w:t>Altpi</w:t>
            </w:r>
            <w:proofErr w:type="spellEnd"/>
            <w:r w:rsidRPr="00B94397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B94397">
              <w:rPr>
                <w:rFonts w:ascii="Tahoma" w:hAnsi="Tahoma" w:cs="Tahoma"/>
                <w:sz w:val="16"/>
                <w:szCs w:val="16"/>
              </w:rPr>
              <w:t>Sp</w:t>
            </w:r>
            <w:proofErr w:type="spellEnd"/>
            <w:r w:rsidRPr="00B94397">
              <w:rPr>
                <w:rFonts w:ascii="Tahoma" w:hAnsi="Tahoma" w:cs="Tahoma"/>
                <w:sz w:val="16"/>
                <w:szCs w:val="16"/>
              </w:rPr>
              <w:t xml:space="preserve"> z o.o. sp. k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Żytnia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15/13a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01-014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- 28.70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58,70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2: "Zagrożenia w cyberprzestrzeni"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RFG Consulting Rafał Grzeszczuk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os. Tysiąclecia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29/3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31-609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- 20.46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50,46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2: "Zagrożenia w cyberprzestrzeni"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COM-LEARN Zbigniew Łęski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Małusy Małe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44b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42-244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Mstów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- 70.00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2: "Zagrożenia w cyberprzestrzeni"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JG Zakład Robót Podwodnych Drakkar Sp. z o.o.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Moderówka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307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38-460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Jedlicze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- 26.25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56,25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2: "Zagrożenia w cyberprzestrzeni"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e-Detektywi Sp. z o.o.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Wielkie Drogi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139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32-051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Wielkie Drogi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- 22.50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52,50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2: "Zagrożenia w cyberprzestrzeni"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Stowarzyszenie Wspierania Nauki, Nowych Technologii i Przedsiębiorczości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Jodłowa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30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84-240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Reda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 xml:space="preserve">Zadanie 3: "Technologiczne, społeczne i </w:t>
            </w:r>
            <w:r w:rsidRPr="00B94397">
              <w:rPr>
                <w:rFonts w:ascii="Tahoma" w:hAnsi="Tahoma" w:cs="Tahoma"/>
                <w:sz w:val="16"/>
                <w:szCs w:val="16"/>
              </w:rPr>
              <w:lastRenderedPageBreak/>
              <w:t>psychologiczne aspekty bezpieczeństwa danych"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94397">
              <w:rPr>
                <w:rFonts w:ascii="Tahoma" w:hAnsi="Tahoma" w:cs="Tahoma"/>
                <w:sz w:val="16"/>
                <w:szCs w:val="16"/>
              </w:rPr>
              <w:lastRenderedPageBreak/>
              <w:t>Altpi</w:t>
            </w:r>
            <w:proofErr w:type="spellEnd"/>
            <w:r w:rsidRPr="00B94397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B94397">
              <w:rPr>
                <w:rFonts w:ascii="Tahoma" w:hAnsi="Tahoma" w:cs="Tahoma"/>
                <w:sz w:val="16"/>
                <w:szCs w:val="16"/>
              </w:rPr>
              <w:t>Sp</w:t>
            </w:r>
            <w:proofErr w:type="spellEnd"/>
            <w:r w:rsidRPr="00B94397">
              <w:rPr>
                <w:rFonts w:ascii="Tahoma" w:hAnsi="Tahoma" w:cs="Tahoma"/>
                <w:sz w:val="16"/>
                <w:szCs w:val="16"/>
              </w:rPr>
              <w:t xml:space="preserve"> z o.o. sp. k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Żytnia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15/13a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lastRenderedPageBreak/>
              <w:t>01-014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lastRenderedPageBreak/>
              <w:t>1 - Cena - 28.70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2 - Kwalifikacje zawodowe i </w:t>
            </w:r>
            <w:r w:rsidRPr="00B94397">
              <w:rPr>
                <w:rFonts w:ascii="Tahoma" w:hAnsi="Tahoma" w:cs="Tahoma"/>
                <w:sz w:val="16"/>
                <w:szCs w:val="16"/>
              </w:rPr>
              <w:lastRenderedPageBreak/>
              <w:t>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lastRenderedPageBreak/>
              <w:t xml:space="preserve">  58,70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3: "Technologiczne, społeczne i psychologiczne aspekty bezpieczeństwa danych"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RFG Consulting Rafał Grzeszczuk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os. Tysiąclecia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29/3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31-609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- 34.05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- 11.67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45,72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3: "Technologiczne, społeczne i psychologiczne aspekty bezpieczeństwa danych"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COM-LEARN Zbigniew Łęski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Małusy Małe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44b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42-244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Mstów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- 70.00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3: "Technologiczne, społeczne i psychologiczne aspekty bezpieczeństwa danych"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e-Detektywi Sp. z o.o.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Wielkie Drogi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139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32-051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Wielkie Drogi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- 22.50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52,50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3: "Technologiczne, społeczne i psychologiczne aspekty bezpieczeństwa danych"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JG Zakład Robót Podwodnych Drakkar Sp. z o.o.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Moderówka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307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38-460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Jedlicze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- 12.60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42,60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3: "Technologiczne, społeczne i psychologiczne aspekty bezpieczeństwa danych"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Stowarzyszenie Wspierania Nauki, Nowych Technologii i Przedsiębiorczości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Jodłowa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30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84-240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Reda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4: "Technologie, metody, narzędzia i dobre praktyki podwyższające bezpieczeństwo teleinformatyczne"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RFG Consulting Rafał Grzeszczuk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os. Tysiąclecia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29/3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31-609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- 46.68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76,68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4: "Technologie, metody, narzędzia i dobre praktyki podwyższające bezpieczeństwo teleinformatyczne"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94397">
              <w:rPr>
                <w:rFonts w:ascii="Tahoma" w:hAnsi="Tahoma" w:cs="Tahoma"/>
                <w:sz w:val="16"/>
                <w:szCs w:val="16"/>
              </w:rPr>
              <w:t>Altpi</w:t>
            </w:r>
            <w:proofErr w:type="spellEnd"/>
            <w:r w:rsidRPr="00B94397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B94397">
              <w:rPr>
                <w:rFonts w:ascii="Tahoma" w:hAnsi="Tahoma" w:cs="Tahoma"/>
                <w:sz w:val="16"/>
                <w:szCs w:val="16"/>
              </w:rPr>
              <w:t>Sp</w:t>
            </w:r>
            <w:proofErr w:type="spellEnd"/>
            <w:r w:rsidRPr="00B94397">
              <w:rPr>
                <w:rFonts w:ascii="Tahoma" w:hAnsi="Tahoma" w:cs="Tahoma"/>
                <w:sz w:val="16"/>
                <w:szCs w:val="16"/>
              </w:rPr>
              <w:t xml:space="preserve"> z o.o. sp. k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Żytnia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15/13a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01-014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- 19.13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49,13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4: "Technologie, metody, narzędzia i dobre praktyki podwyższające bezpieczeństwo teleinformatyczne"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COM-LEARN Zbigniew Łęski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Małusy Małe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44b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42-244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Mstów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- 70.00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4: "Technologie, metody, narzędzia i dobre praktyki podwyższające bezpieczeństwo teleinformatyczne"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JG Zakład Robót Podwodnych Drakkar Sp. z o.o.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Moderówka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307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38-460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Jedlicze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- 28.64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58,64</w:t>
            </w:r>
          </w:p>
        </w:tc>
      </w:tr>
      <w:tr w:rsidR="00B94397" w:rsidRPr="00473906" w:rsidTr="005D1D1A">
        <w:tc>
          <w:tcPr>
            <w:tcW w:w="2277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94397">
              <w:rPr>
                <w:rFonts w:ascii="Tahoma" w:hAnsi="Tahoma" w:cs="Tahoma"/>
                <w:sz w:val="16"/>
                <w:szCs w:val="16"/>
              </w:rPr>
              <w:t>Zadanie 4: "Technologie, metody, narzędzia i dobre praktyki podwyższające bezpieczeństwo teleinformatyczne"</w:t>
            </w:r>
          </w:p>
        </w:tc>
        <w:tc>
          <w:tcPr>
            <w:tcW w:w="2651" w:type="dxa"/>
          </w:tcPr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e-Detektywi Sp. z o.o.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Wielkie Drogi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139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32-051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4397">
              <w:rPr>
                <w:rFonts w:ascii="Tahoma" w:hAnsi="Tahoma" w:cs="Tahoma"/>
                <w:sz w:val="16"/>
                <w:szCs w:val="16"/>
              </w:rPr>
              <w:t>Wielkie Drogi</w:t>
            </w:r>
          </w:p>
        </w:tc>
        <w:tc>
          <w:tcPr>
            <w:tcW w:w="2848" w:type="dxa"/>
          </w:tcPr>
          <w:p w:rsidR="00B94397" w:rsidRPr="00B94397" w:rsidRDefault="00B94397" w:rsidP="005D1D1A">
            <w:pPr>
              <w:rPr>
                <w:rFonts w:ascii="Tahoma" w:hAnsi="Tahoma" w:cs="Tahoma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1 - Cena - 22.50</w:t>
            </w:r>
          </w:p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>2 - Kwalifikacje zawodowe i doświadczenie osób wyznaczonych do realizacji zamówienia - 30.00</w:t>
            </w:r>
          </w:p>
        </w:tc>
        <w:tc>
          <w:tcPr>
            <w:tcW w:w="1748" w:type="dxa"/>
          </w:tcPr>
          <w:p w:rsidR="00B94397" w:rsidRPr="00473906" w:rsidRDefault="00B94397" w:rsidP="005D1D1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94397">
              <w:rPr>
                <w:rFonts w:ascii="Tahoma" w:hAnsi="Tahoma" w:cs="Tahoma"/>
                <w:sz w:val="16"/>
                <w:szCs w:val="16"/>
              </w:rPr>
              <w:t xml:space="preserve">  52,50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Sect="00D211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64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987" w:rsidRDefault="00074987">
      <w:r>
        <w:separator/>
      </w:r>
    </w:p>
  </w:endnote>
  <w:endnote w:type="continuationSeparator" w:id="0">
    <w:p w:rsidR="00074987" w:rsidRDefault="00074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397" w:rsidRDefault="00B943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Pr="00473906" w:rsidRDefault="00CD0FF7" w:rsidP="00D211BF">
    <w:pPr>
      <w:pStyle w:val="Stopka"/>
      <w:ind w:left="-993"/>
      <w:rPr>
        <w:rFonts w:ascii="Tahoma" w:hAnsi="Tahoma" w:cs="Tahoma"/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0" type="#_x0000_t75" style="position:absolute;left:0;text-align:left;margin-left:28.4pt;margin-top:791.05pt;width:538.6pt;height:30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>
          <v:imagedata r:id="rId1" o:title="power_ncbr_rp_ueefs_02_02_18 (002)"/>
          <w10:wrap anchorx="page"/>
        </v:shape>
      </w:pict>
    </w:r>
    <w:r>
      <w:rPr>
        <w:rFonts w:ascii="Tahoma" w:hAnsi="Tahoma" w:cs="Tahoma"/>
        <w:sz w:val="16"/>
        <w:szCs w:val="16"/>
      </w:rPr>
      <w:pict w14:anchorId="307BECD8">
        <v:shape id="_x0000_i1025" type="#_x0000_t75" style="width:538.7pt;height:30.15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397" w:rsidRDefault="00B943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987" w:rsidRDefault="00074987">
      <w:r>
        <w:separator/>
      </w:r>
    </w:p>
  </w:footnote>
  <w:footnote w:type="continuationSeparator" w:id="0">
    <w:p w:rsidR="00074987" w:rsidRDefault="00074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397" w:rsidRDefault="00B943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1BF" w:rsidRDefault="00CD0F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style="position:absolute;margin-left:-43.3pt;margin-top:-35.85pt;width:121.3pt;height:85.05pt;z-index:25165926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>
          <v:imagedata r:id="rId1" o:title=""/>
          <w10:wrap anchorx="margin"/>
        </v:shape>
      </w:pict>
    </w:r>
  </w:p>
  <w:p w:rsidR="00B94397" w:rsidRDefault="00B943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397" w:rsidRDefault="00B943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987"/>
    <w:rsid w:val="000034E3"/>
    <w:rsid w:val="00074987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4397"/>
    <w:rsid w:val="00B95329"/>
    <w:rsid w:val="00BC1CB9"/>
    <w:rsid w:val="00BF155D"/>
    <w:rsid w:val="00C209AD"/>
    <w:rsid w:val="00C21CF7"/>
    <w:rsid w:val="00C57239"/>
    <w:rsid w:val="00CC2C2D"/>
    <w:rsid w:val="00CD0FF7"/>
    <w:rsid w:val="00D06481"/>
    <w:rsid w:val="00D211BF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0139DDDC-E1DF-43E6-AA65-2D2849967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CD0F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D0F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1244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2020-06-22T09:33:00Z</cp:lastPrinted>
  <dcterms:created xsi:type="dcterms:W3CDTF">2020-06-22T09:33:00Z</dcterms:created>
  <dcterms:modified xsi:type="dcterms:W3CDTF">2020-06-22T09:33:00Z</dcterms:modified>
</cp:coreProperties>
</file>