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A5316" w:rsidP="00007727">
      <w:pPr>
        <w:jc w:val="right"/>
        <w:rPr>
          <w:b/>
          <w:bCs/>
        </w:rPr>
      </w:pPr>
      <w:r w:rsidRPr="00CA5316">
        <w:t>Kraków</w:t>
      </w:r>
      <w:r w:rsidR="00007727" w:rsidRPr="00122043">
        <w:t xml:space="preserve"> dnia: </w:t>
      </w:r>
      <w:r w:rsidRPr="00CA5316">
        <w:t>2020-06-19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A5316" w:rsidRPr="00CA5316" w:rsidRDefault="00CA5316" w:rsidP="00173B20">
      <w:pPr>
        <w:spacing w:after="40"/>
        <w:rPr>
          <w:b/>
          <w:bCs/>
          <w:sz w:val="22"/>
        </w:rPr>
      </w:pPr>
      <w:r w:rsidRPr="00CA5316">
        <w:rPr>
          <w:b/>
          <w:bCs/>
          <w:sz w:val="22"/>
        </w:rPr>
        <w:t>Akademia Górniczo - Hutnicza</w:t>
      </w:r>
    </w:p>
    <w:p w:rsidR="00CA5316" w:rsidRPr="00CA5316" w:rsidRDefault="00CA5316" w:rsidP="00173B20">
      <w:pPr>
        <w:spacing w:after="40"/>
        <w:rPr>
          <w:b/>
          <w:bCs/>
          <w:sz w:val="22"/>
        </w:rPr>
      </w:pPr>
      <w:r w:rsidRPr="00CA5316">
        <w:rPr>
          <w:b/>
          <w:bCs/>
          <w:sz w:val="22"/>
        </w:rPr>
        <w:t>im. Stanisława Staszica w Krakowie</w:t>
      </w:r>
    </w:p>
    <w:p w:rsidR="00A80738" w:rsidRPr="00122043" w:rsidRDefault="00CA5316" w:rsidP="00173B20">
      <w:pPr>
        <w:spacing w:after="40"/>
        <w:rPr>
          <w:b/>
          <w:bCs/>
          <w:sz w:val="22"/>
        </w:rPr>
      </w:pPr>
      <w:r w:rsidRPr="00CA5316">
        <w:rPr>
          <w:b/>
          <w:bCs/>
          <w:sz w:val="22"/>
        </w:rPr>
        <w:t>Dział Zamówień Publicznych</w:t>
      </w:r>
    </w:p>
    <w:p w:rsidR="00A80738" w:rsidRPr="00122043" w:rsidRDefault="00CA5316" w:rsidP="00A80738">
      <w:pPr>
        <w:rPr>
          <w:bCs/>
          <w:sz w:val="22"/>
        </w:rPr>
      </w:pPr>
      <w:r w:rsidRPr="00CA531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A5316">
        <w:rPr>
          <w:bCs/>
          <w:sz w:val="22"/>
        </w:rPr>
        <w:t>30</w:t>
      </w:r>
    </w:p>
    <w:p w:rsidR="00A80738" w:rsidRPr="00122043" w:rsidRDefault="00CA5316" w:rsidP="00A80738">
      <w:pPr>
        <w:rPr>
          <w:bCs/>
          <w:sz w:val="22"/>
        </w:rPr>
      </w:pPr>
      <w:r w:rsidRPr="00CA531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A531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A5316" w:rsidRPr="00CA5316">
        <w:rPr>
          <w:b/>
          <w:sz w:val="22"/>
          <w:szCs w:val="24"/>
        </w:rPr>
        <w:t>KC-zp.272-237/20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A5316" w:rsidRPr="00CA531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5316" w:rsidP="00C659E2">
      <w:pPr>
        <w:pStyle w:val="Tekstpodstawowywcity"/>
        <w:spacing w:before="120" w:after="240"/>
        <w:ind w:firstLine="0"/>
        <w:jc w:val="center"/>
      </w:pPr>
      <w:r w:rsidRPr="00CA5316">
        <w:rPr>
          <w:b/>
        </w:rPr>
        <w:t>Dostawa osprzętu elektrycznego na potrzeby Miasteczka Studenckiego AGH w Krakowie - KC-zp.272-237/20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43138">
        <w:rPr>
          <w:sz w:val="24"/>
          <w:szCs w:val="24"/>
        </w:rPr>
        <w:t xml:space="preserve">Zamawiający na podstawie art. 86 ust. 5 </w:t>
      </w:r>
      <w:r w:rsidR="004C7E9B" w:rsidRPr="00543138">
        <w:rPr>
          <w:bCs/>
          <w:sz w:val="24"/>
          <w:szCs w:val="24"/>
        </w:rPr>
        <w:t xml:space="preserve">ustawy z dnia </w:t>
      </w:r>
      <w:r w:rsidR="004C7E9B" w:rsidRPr="00543138">
        <w:rPr>
          <w:sz w:val="24"/>
          <w:szCs w:val="24"/>
        </w:rPr>
        <w:t xml:space="preserve">29 stycznia 2004 roku Prawo Zamówień Publicznych </w:t>
      </w:r>
      <w:r w:rsidR="00C941B3" w:rsidRPr="00543138">
        <w:rPr>
          <w:sz w:val="24"/>
          <w:szCs w:val="24"/>
        </w:rPr>
        <w:t>(Dz. U. z 201</w:t>
      </w:r>
      <w:r w:rsidR="00560D33" w:rsidRPr="00543138">
        <w:rPr>
          <w:sz w:val="24"/>
          <w:szCs w:val="24"/>
        </w:rPr>
        <w:t>9</w:t>
      </w:r>
      <w:r w:rsidR="00C941B3" w:rsidRPr="00543138">
        <w:rPr>
          <w:sz w:val="24"/>
          <w:szCs w:val="24"/>
        </w:rPr>
        <w:t xml:space="preserve"> r. poz. </w:t>
      </w:r>
      <w:r w:rsidR="00560D33" w:rsidRPr="00543138">
        <w:rPr>
          <w:sz w:val="24"/>
          <w:szCs w:val="24"/>
        </w:rPr>
        <w:t>1843</w:t>
      </w:r>
      <w:r w:rsidR="00C941B3" w:rsidRPr="00543138">
        <w:rPr>
          <w:sz w:val="24"/>
          <w:szCs w:val="24"/>
        </w:rPr>
        <w:t xml:space="preserve"> ze zm.)</w:t>
      </w:r>
      <w:r w:rsidR="00490DC0" w:rsidRPr="00543138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5316" w:rsidRPr="00CA5316">
        <w:rPr>
          <w:sz w:val="24"/>
          <w:szCs w:val="24"/>
        </w:rPr>
        <w:t>19/06/2020</w:t>
      </w:r>
      <w:r w:rsidR="00FF4AB1" w:rsidRPr="00FF4AB1">
        <w:rPr>
          <w:sz w:val="24"/>
          <w:szCs w:val="24"/>
        </w:rPr>
        <w:t xml:space="preserve"> o godz. </w:t>
      </w:r>
      <w:r w:rsidR="00CA5316" w:rsidRPr="00CA531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CA5316" w:rsidP="00A80738">
      <w:pPr>
        <w:spacing w:before="120" w:after="120"/>
        <w:jc w:val="both"/>
        <w:rPr>
          <w:b/>
          <w:sz w:val="24"/>
          <w:szCs w:val="24"/>
        </w:rPr>
      </w:pPr>
      <w:r w:rsidRPr="00CA5316">
        <w:rPr>
          <w:b/>
          <w:sz w:val="24"/>
          <w:szCs w:val="24"/>
        </w:rPr>
        <w:t>300 000.00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985"/>
        <w:gridCol w:w="1276"/>
      </w:tblGrid>
      <w:tr w:rsidR="0069085C" w:rsidRPr="00493F8C" w:rsidTr="0054313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5316" w:rsidRPr="00493F8C" w:rsidTr="00543138">
        <w:tc>
          <w:tcPr>
            <w:tcW w:w="706" w:type="dxa"/>
            <w:shd w:val="clear" w:color="auto" w:fill="auto"/>
            <w:vAlign w:val="center"/>
          </w:tcPr>
          <w:p w:rsidR="00CA5316" w:rsidRPr="00490DC0" w:rsidRDefault="00CA5316" w:rsidP="00D549D5">
            <w:pPr>
              <w:spacing w:before="120" w:after="120"/>
              <w:jc w:val="center"/>
            </w:pPr>
            <w:r w:rsidRPr="00CA5316">
              <w:t>1</w:t>
            </w:r>
          </w:p>
        </w:tc>
        <w:tc>
          <w:tcPr>
            <w:tcW w:w="2696" w:type="dxa"/>
            <w:shd w:val="clear" w:color="auto" w:fill="auto"/>
          </w:tcPr>
          <w:p w:rsidR="00CA5316" w:rsidRPr="00490DC0" w:rsidRDefault="00CA5316" w:rsidP="00D549D5">
            <w:pPr>
              <w:spacing w:before="40"/>
            </w:pPr>
            <w:r w:rsidRPr="00CA5316">
              <w:t xml:space="preserve">Przedsiębiorstwo </w:t>
            </w:r>
            <w:proofErr w:type="spellStart"/>
            <w:r w:rsidRPr="00CA5316">
              <w:t>Produkcyjno</w:t>
            </w:r>
            <w:proofErr w:type="spellEnd"/>
            <w:r w:rsidRPr="00CA5316">
              <w:t xml:space="preserve"> Handlowo Usługowe ELEKTRO-REM Sp. j.  Janusz Białka, Maria Białka</w:t>
            </w:r>
          </w:p>
          <w:p w:rsidR="00CA5316" w:rsidRPr="00490DC0" w:rsidRDefault="00CA5316" w:rsidP="00D549D5">
            <w:r w:rsidRPr="00CA5316">
              <w:t>Makuszyńskiego</w:t>
            </w:r>
            <w:r w:rsidRPr="00490DC0">
              <w:t xml:space="preserve"> </w:t>
            </w:r>
            <w:r w:rsidRPr="00CA5316">
              <w:t>19</w:t>
            </w:r>
            <w:r w:rsidRPr="00490DC0">
              <w:t xml:space="preserve"> </w:t>
            </w:r>
          </w:p>
          <w:p w:rsidR="00CA5316" w:rsidRPr="00490DC0" w:rsidRDefault="00CA5316" w:rsidP="00D549D5">
            <w:pPr>
              <w:spacing w:after="40"/>
              <w:jc w:val="both"/>
            </w:pPr>
            <w:r w:rsidRPr="00CA5316">
              <w:t>31-752</w:t>
            </w:r>
            <w:r w:rsidRPr="00490DC0">
              <w:t xml:space="preserve"> </w:t>
            </w:r>
            <w:r w:rsidRPr="00CA5316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5316" w:rsidRPr="00490DC0" w:rsidRDefault="00CA5316" w:rsidP="00D549D5">
            <w:pPr>
              <w:spacing w:before="120" w:after="120"/>
              <w:jc w:val="both"/>
            </w:pPr>
            <w:r w:rsidRPr="00CA5316">
              <w:t>234 490.28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5316" w:rsidRPr="00490DC0" w:rsidRDefault="00CA5316" w:rsidP="00D549D5">
            <w:pPr>
              <w:spacing w:before="120" w:after="120"/>
              <w:jc w:val="both"/>
            </w:pPr>
            <w:r w:rsidRPr="00CA5316">
              <w:t>sukcesywnie przez okres 24 miesięcy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5316" w:rsidRPr="00490DC0" w:rsidRDefault="00CA5316" w:rsidP="00D549D5">
            <w:pPr>
              <w:spacing w:before="120" w:after="120"/>
              <w:jc w:val="both"/>
            </w:pPr>
            <w:r w:rsidRPr="00CA5316">
              <w:t>na punkty świetlne 36 miesięcy, na pozostały osprzęt 36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5316" w:rsidRPr="00490DC0" w:rsidRDefault="00CA5316" w:rsidP="00D549D5">
            <w:pPr>
              <w:spacing w:before="120" w:after="120"/>
              <w:jc w:val="both"/>
            </w:pPr>
            <w:r w:rsidRPr="00CA5316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26B" w:rsidRDefault="00DF226B">
      <w:r>
        <w:separator/>
      </w:r>
    </w:p>
  </w:endnote>
  <w:endnote w:type="continuationSeparator" w:id="0">
    <w:p w:rsidR="00DF226B" w:rsidRDefault="00DF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26B" w:rsidRDefault="00DF226B">
      <w:r>
        <w:separator/>
      </w:r>
    </w:p>
  </w:footnote>
  <w:footnote w:type="continuationSeparator" w:id="0">
    <w:p w:rsidR="00DF226B" w:rsidRDefault="00DF2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316" w:rsidRDefault="00CA5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316" w:rsidRDefault="00CA5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316" w:rsidRDefault="00CA53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26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43138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A5316"/>
    <w:rsid w:val="00CB0802"/>
    <w:rsid w:val="00D7128F"/>
    <w:rsid w:val="00DF226B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14725B-1315-4F0F-AF0E-D44669D9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2020-06-19T09:14:00Z</dcterms:created>
  <dcterms:modified xsi:type="dcterms:W3CDTF">2020-06-19T09:14:00Z</dcterms:modified>
</cp:coreProperties>
</file>