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A50AEB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50AEB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41EEE" w:rsidRPr="00D41EEE">
        <w:rPr>
          <w:b/>
          <w:sz w:val="24"/>
        </w:rPr>
        <w:t>NA/P/156/2020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41EEE" w:rsidRPr="00D41EEE">
        <w:rPr>
          <w:b/>
        </w:rPr>
        <w:t>przetarg</w:t>
      </w:r>
      <w:r w:rsidR="00A50AEB">
        <w:rPr>
          <w:b/>
        </w:rPr>
        <w:t>u</w:t>
      </w:r>
      <w:r w:rsidR="00D41EEE" w:rsidRPr="00D41EEE">
        <w:rPr>
          <w:b/>
        </w:rPr>
        <w:t xml:space="preserve"> nieograniczon</w:t>
      </w:r>
      <w:r w:rsidR="00A50AEB">
        <w:rPr>
          <w:b/>
        </w:rPr>
        <w:t>ego</w:t>
      </w:r>
      <w:bookmarkStart w:id="0" w:name="_GoBack"/>
      <w:bookmarkEnd w:id="0"/>
      <w:r w:rsidR="00753DC1">
        <w:t xml:space="preserve"> na:</w:t>
      </w:r>
    </w:p>
    <w:p w:rsidR="0000184A" w:rsidRDefault="00D41EE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41EEE">
        <w:rPr>
          <w:b/>
          <w:sz w:val="24"/>
          <w:szCs w:val="24"/>
        </w:rPr>
        <w:t>Remont pomieszczenia B200 w budynku "B" Politechniki Rzeszowskiej.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41EEE" w:rsidRPr="00D41EEE">
        <w:rPr>
          <w:sz w:val="24"/>
          <w:szCs w:val="24"/>
        </w:rPr>
        <w:t>(</w:t>
      </w:r>
      <w:proofErr w:type="spellStart"/>
      <w:r w:rsidR="00D41EEE" w:rsidRPr="00D41EEE">
        <w:rPr>
          <w:sz w:val="24"/>
          <w:szCs w:val="24"/>
        </w:rPr>
        <w:t>t.j</w:t>
      </w:r>
      <w:proofErr w:type="spellEnd"/>
      <w:r w:rsidR="00D41EEE" w:rsidRPr="00D41EEE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41EEE" w:rsidRPr="00D41EEE">
        <w:rPr>
          <w:sz w:val="24"/>
          <w:szCs w:val="24"/>
        </w:rPr>
        <w:t>(</w:t>
      </w:r>
      <w:proofErr w:type="spellStart"/>
      <w:r w:rsidR="00D41EEE" w:rsidRPr="00D41EEE">
        <w:rPr>
          <w:sz w:val="24"/>
          <w:szCs w:val="24"/>
        </w:rPr>
        <w:t>t.j</w:t>
      </w:r>
      <w:proofErr w:type="spellEnd"/>
      <w:r w:rsidR="00D41EEE" w:rsidRPr="00D41EEE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41EEE" w:rsidRPr="00D41EEE">
        <w:rPr>
          <w:sz w:val="24"/>
          <w:szCs w:val="24"/>
        </w:rPr>
        <w:t>(</w:t>
      </w:r>
      <w:proofErr w:type="spellStart"/>
      <w:r w:rsidR="00D41EEE" w:rsidRPr="00D41EEE">
        <w:rPr>
          <w:sz w:val="24"/>
          <w:szCs w:val="24"/>
        </w:rPr>
        <w:t>t.j</w:t>
      </w:r>
      <w:proofErr w:type="spellEnd"/>
      <w:r w:rsidR="00D41EEE" w:rsidRPr="00D41EEE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72CD" w:rsidRDefault="00B772CD">
      <w:r>
        <w:separator/>
      </w:r>
    </w:p>
  </w:endnote>
  <w:endnote w:type="continuationSeparator" w:id="0">
    <w:p w:rsidR="00B772CD" w:rsidRDefault="00B77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0A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0A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1EEE" w:rsidRDefault="00D41EE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72CD" w:rsidRDefault="00B772CD">
      <w:r>
        <w:separator/>
      </w:r>
    </w:p>
  </w:footnote>
  <w:footnote w:type="continuationSeparator" w:id="0">
    <w:p w:rsidR="00B772CD" w:rsidRDefault="00B772CD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1EEE" w:rsidRDefault="00D41EE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1EEE" w:rsidRDefault="00D41EE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1EEE" w:rsidRDefault="00D41EE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72CD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50AEB"/>
    <w:rsid w:val="00A807A7"/>
    <w:rsid w:val="00AB6C06"/>
    <w:rsid w:val="00AB7377"/>
    <w:rsid w:val="00AD329C"/>
    <w:rsid w:val="00B26102"/>
    <w:rsid w:val="00B45ED4"/>
    <w:rsid w:val="00B54FB4"/>
    <w:rsid w:val="00B772CD"/>
    <w:rsid w:val="00BE6092"/>
    <w:rsid w:val="00C33407"/>
    <w:rsid w:val="00C527C7"/>
    <w:rsid w:val="00C606B9"/>
    <w:rsid w:val="00CB6204"/>
    <w:rsid w:val="00CC527A"/>
    <w:rsid w:val="00D41EEE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760E721-7591-442A-A76E-B1B48D8B6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50AE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50A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56184-6152-4286-B1A3-14D31E4E6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2020-06-19T07:52:00Z</cp:lastPrinted>
  <dcterms:created xsi:type="dcterms:W3CDTF">2020-06-19T07:52:00Z</dcterms:created>
  <dcterms:modified xsi:type="dcterms:W3CDTF">2020-06-19T07:52:00Z</dcterms:modified>
</cp:coreProperties>
</file>