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545C8D" w:rsidRPr="00545C8D">
        <w:rPr>
          <w:rFonts w:ascii="Verdana" w:hAnsi="Verdana"/>
          <w:sz w:val="16"/>
          <w:szCs w:val="16"/>
        </w:rPr>
        <w:t>KC-zp.272-237/20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545C8D" w:rsidRPr="00545C8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545C8D" w:rsidRPr="00545C8D">
        <w:rPr>
          <w:rFonts w:ascii="Verdana" w:hAnsi="Verdana"/>
          <w:sz w:val="16"/>
          <w:szCs w:val="16"/>
        </w:rPr>
        <w:t>2020-06-15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</w:t>
      </w:r>
      <w:r w:rsidR="0005778B" w:rsidRPr="00B5768F">
        <w:rPr>
          <w:rFonts w:ascii="Verdana" w:hAnsi="Verdana"/>
          <w:sz w:val="20"/>
          <w:szCs w:val="20"/>
        </w:rPr>
        <w:t>.</w:t>
      </w:r>
      <w:r w:rsidR="00011AEA" w:rsidRPr="00B5768F">
        <w:rPr>
          <w:rFonts w:ascii="Verdana" w:hAnsi="Verdana"/>
          <w:sz w:val="20"/>
          <w:szCs w:val="20"/>
        </w:rPr>
        <w:t xml:space="preserve">) </w:t>
      </w:r>
      <w:r w:rsidRPr="00B5768F">
        <w:rPr>
          <w:rFonts w:ascii="Verdana" w:hAnsi="Verdana"/>
          <w:sz w:val="20"/>
          <w:szCs w:val="20"/>
        </w:rPr>
        <w:t xml:space="preserve">w trybie przetargu </w:t>
      </w:r>
      <w:r w:rsidR="00545C8D" w:rsidRPr="00B5768F">
        <w:rPr>
          <w:rFonts w:ascii="Verdana" w:hAnsi="Verdana"/>
          <w:b/>
          <w:sz w:val="20"/>
          <w:szCs w:val="20"/>
        </w:rPr>
        <w:t>przetarg nieograniczony</w:t>
      </w:r>
      <w:r w:rsidR="005A4921" w:rsidRPr="00B5768F">
        <w:rPr>
          <w:rFonts w:ascii="Verdana" w:hAnsi="Verdana"/>
          <w:sz w:val="20"/>
          <w:szCs w:val="20"/>
        </w:rPr>
        <w:t xml:space="preserve">, </w:t>
      </w:r>
      <w:r w:rsidR="007D2E9C" w:rsidRPr="00B5768F">
        <w:rPr>
          <w:rFonts w:ascii="Verdana" w:hAnsi="Verdana"/>
          <w:sz w:val="20"/>
          <w:szCs w:val="20"/>
        </w:rPr>
        <w:t>którego przedmiotem jest</w:t>
      </w:r>
      <w:r w:rsidR="005A4921" w:rsidRPr="00B5768F">
        <w:rPr>
          <w:rFonts w:ascii="Verdana" w:hAnsi="Verdana"/>
          <w:sz w:val="20"/>
          <w:szCs w:val="20"/>
        </w:rPr>
        <w:t xml:space="preserve"> </w:t>
      </w:r>
      <w:r w:rsidR="00545C8D" w:rsidRPr="00B5768F">
        <w:rPr>
          <w:rFonts w:ascii="Verdana" w:hAnsi="Verdana"/>
          <w:b/>
          <w:sz w:val="20"/>
          <w:szCs w:val="20"/>
        </w:rPr>
        <w:t>Dostawa osprzętu elektrycznego na potrzeby Miasteczka Studenckiego AGH w Krakowie - KC-zp.272-237/20</w:t>
      </w:r>
      <w:r w:rsidRPr="00B5768F">
        <w:rPr>
          <w:rFonts w:ascii="Verdana" w:hAnsi="Verdana"/>
          <w:sz w:val="20"/>
          <w:szCs w:val="20"/>
        </w:rPr>
        <w:t>,</w:t>
      </w:r>
      <w:r w:rsidR="005A4921" w:rsidRPr="00B5768F">
        <w:rPr>
          <w:rFonts w:ascii="Verdana" w:hAnsi="Verdana"/>
          <w:sz w:val="20"/>
          <w:szCs w:val="20"/>
        </w:rPr>
        <w:t xml:space="preserve"> </w:t>
      </w:r>
      <w:r w:rsidRPr="00B5768F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B5768F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>ermin składania</w:t>
      </w:r>
      <w:r w:rsidR="00B5768F">
        <w:rPr>
          <w:rFonts w:ascii="Verdana" w:hAnsi="Verdana"/>
          <w:sz w:val="20"/>
          <w:szCs w:val="20"/>
        </w:rPr>
        <w:t xml:space="preserve"> i otwarcia 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ofert zostaje zmieniony z dnia </w:t>
      </w:r>
      <w:r w:rsidR="00545C8D" w:rsidRPr="00545C8D">
        <w:rPr>
          <w:rFonts w:ascii="Verdana" w:hAnsi="Verdana"/>
          <w:sz w:val="20"/>
          <w:szCs w:val="20"/>
        </w:rPr>
        <w:t>2020-06-16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545C8D" w:rsidRPr="00545C8D">
        <w:rPr>
          <w:rFonts w:ascii="Verdana" w:hAnsi="Verdana"/>
          <w:b/>
          <w:sz w:val="20"/>
          <w:szCs w:val="20"/>
        </w:rPr>
        <w:t>2020-06-19</w:t>
      </w:r>
      <w:r w:rsidR="008C7C44" w:rsidRPr="00FE10C7">
        <w:rPr>
          <w:rFonts w:ascii="Verdana" w:hAnsi="Verdana"/>
          <w:sz w:val="20"/>
          <w:szCs w:val="20"/>
        </w:rPr>
        <w:t xml:space="preserve">. 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121" w:rsidRDefault="00B24121">
      <w:r>
        <w:separator/>
      </w:r>
    </w:p>
  </w:endnote>
  <w:endnote w:type="continuationSeparator" w:id="0">
    <w:p w:rsidR="00B24121" w:rsidRDefault="00B2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C8D" w:rsidRDefault="00545C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C8D" w:rsidRDefault="00545C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121" w:rsidRDefault="00B24121">
      <w:r>
        <w:separator/>
      </w:r>
    </w:p>
  </w:footnote>
  <w:footnote w:type="continuationSeparator" w:id="0">
    <w:p w:rsidR="00B24121" w:rsidRDefault="00B24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C8D" w:rsidRDefault="00545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12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45C8D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24121"/>
    <w:rsid w:val="00B5768F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A5AE48"/>
  <w15:chartTrackingRefBased/>
  <w15:docId w15:val="{94658EB8-7375-4B85-85C0-EC3DC774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2020-06-15T09:52:00Z</dcterms:created>
  <dcterms:modified xsi:type="dcterms:W3CDTF">2020-06-15T09:53:00Z</dcterms:modified>
</cp:coreProperties>
</file>