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C4" w:rsidRPr="009E1131" w:rsidRDefault="001A50C9" w:rsidP="00C309D8">
      <w:pPr>
        <w:pStyle w:val="BodyTextIndent"/>
        <w:ind w:left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Pr="009E1131" w:rsidRDefault="006C4CC4" w:rsidP="00C309D8">
      <w:pPr>
        <w:pStyle w:val="BodyTextIndent"/>
        <w:ind w:left="0"/>
        <w:rPr>
          <w:rFonts w:ascii="Arial" w:hAnsi="Arial" w:cs="Arial"/>
          <w:b/>
          <w:i/>
          <w:color w:val="C00000"/>
          <w:sz w:val="20"/>
        </w:rPr>
      </w:pPr>
      <w:r w:rsidRPr="009E1131">
        <w:rPr>
          <w:rFonts w:ascii="Arial" w:hAnsi="Arial" w:cs="Arial"/>
          <w:b/>
          <w:color w:val="C00000"/>
          <w:sz w:val="20"/>
        </w:rPr>
        <w:t xml:space="preserve">       </w:t>
      </w:r>
      <w:r w:rsidR="00C309D8" w:rsidRPr="009E1131">
        <w:rPr>
          <w:rFonts w:ascii="Arial" w:hAnsi="Arial" w:cs="Arial"/>
          <w:b/>
          <w:i/>
          <w:color w:val="C00000"/>
          <w:sz w:val="20"/>
        </w:rPr>
        <w:t>WYPEŁNIĆ TYLKO W PRZYPADKU, gdy Wykonawca</w:t>
      </w:r>
      <w:r w:rsidR="00DF5EE6" w:rsidRPr="009E1131">
        <w:rPr>
          <w:rFonts w:ascii="Arial" w:hAnsi="Arial" w:cs="Arial"/>
          <w:b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E1131">
        <w:rPr>
          <w:rFonts w:ascii="Arial" w:hAnsi="Arial" w:cs="Arial"/>
          <w:b/>
          <w:i/>
          <w:color w:val="C00000"/>
          <w:sz w:val="20"/>
        </w:rPr>
        <w:t>. Wypełnia Wykonawca.</w:t>
      </w:r>
    </w:p>
    <w:p w:rsidR="007E25BD" w:rsidRPr="009E1131" w:rsidRDefault="00B769F5" w:rsidP="00FF1B4F">
      <w:pPr>
        <w:spacing w:after="0"/>
        <w:jc w:val="right"/>
        <w:rPr>
          <w:rFonts w:ascii="Arial" w:hAnsi="Arial" w:cs="Arial"/>
          <w:b/>
        </w:rPr>
      </w:pPr>
      <w:r w:rsidRPr="009E1131">
        <w:rPr>
          <w:rFonts w:ascii="Arial" w:hAnsi="Arial" w:cs="Arial"/>
          <w:b/>
        </w:rPr>
        <w:t xml:space="preserve">Załącznik </w:t>
      </w:r>
      <w:r w:rsidR="00095CBF">
        <w:rPr>
          <w:rFonts w:ascii="Arial" w:hAnsi="Arial" w:cs="Arial"/>
          <w:b/>
        </w:rPr>
        <w:t xml:space="preserve">Nr </w:t>
      </w:r>
      <w:r w:rsidR="004C15D5">
        <w:rPr>
          <w:rFonts w:ascii="Arial" w:hAnsi="Arial" w:cs="Arial"/>
          <w:b/>
        </w:rPr>
        <w:t>3</w:t>
      </w:r>
      <w:r w:rsidR="00FF1B4F" w:rsidRPr="009E1131">
        <w:rPr>
          <w:rFonts w:ascii="Arial" w:hAnsi="Arial" w:cs="Arial"/>
          <w:b/>
        </w:rPr>
        <w:t>b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BodyTextIndent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4C15D5">
        <w:rPr>
          <w:rFonts w:ascii="Arial" w:hAnsi="Arial" w:cs="Arial"/>
          <w:b/>
          <w:sz w:val="28"/>
          <w:szCs w:val="28"/>
          <w:u w:val="single"/>
        </w:rPr>
        <w:t>W</w:t>
      </w:r>
      <w:r w:rsidRPr="00CB6034">
        <w:rPr>
          <w:rFonts w:ascii="Arial" w:hAnsi="Arial" w:cs="Arial"/>
          <w:b/>
          <w:sz w:val="28"/>
          <w:szCs w:val="28"/>
          <w:u w:val="single"/>
        </w:rPr>
        <w:t xml:space="preserve">ykonawcy </w:t>
      </w:r>
    </w:p>
    <w:p w:rsidR="007202CD" w:rsidRPr="00C445CC" w:rsidRDefault="007202CD" w:rsidP="007202CD">
      <w:pPr>
        <w:ind w:left="-720" w:right="-782"/>
        <w:jc w:val="center"/>
        <w:rPr>
          <w:rFonts w:ascii="Arial" w:hAnsi="Arial" w:cs="Arial"/>
          <w:b/>
          <w:sz w:val="24"/>
          <w:szCs w:val="28"/>
        </w:rPr>
      </w:pPr>
      <w:r w:rsidRPr="00C445CC">
        <w:rPr>
          <w:rFonts w:ascii="Arial" w:hAnsi="Arial" w:cs="Arial"/>
          <w:b/>
          <w:sz w:val="24"/>
          <w:szCs w:val="28"/>
        </w:rPr>
        <w:t xml:space="preserve">usługę mycia okien i powierzchni szklanych </w:t>
      </w:r>
      <w:r>
        <w:rPr>
          <w:rFonts w:ascii="Arial" w:hAnsi="Arial" w:cs="Arial"/>
          <w:b/>
          <w:sz w:val="24"/>
          <w:szCs w:val="28"/>
        </w:rPr>
        <w:t xml:space="preserve">w budynkach UAM w Słubicach i Poznaniu </w:t>
      </w:r>
    </w:p>
    <w:p w:rsidR="00D11CD9" w:rsidRPr="00D11CD9" w:rsidRDefault="00D11CD9" w:rsidP="00D11CD9">
      <w:pPr>
        <w:ind w:left="-720" w:right="-782"/>
        <w:jc w:val="center"/>
        <w:rPr>
          <w:rFonts w:ascii="Arial" w:hAnsi="Arial" w:cs="Arial"/>
          <w:b/>
          <w:sz w:val="24"/>
          <w:szCs w:val="28"/>
        </w:rPr>
      </w:pP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B603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6C4CC4" w:rsidRDefault="006C4CC4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3543A1" w:rsidRDefault="003543A1" w:rsidP="00CB6034">
      <w:pPr>
        <w:spacing w:after="0"/>
        <w:jc w:val="right"/>
        <w:rPr>
          <w:rFonts w:ascii="Arial" w:hAnsi="Arial" w:cs="Arial"/>
        </w:rPr>
      </w:pPr>
    </w:p>
    <w:p w:rsidR="003543A1" w:rsidRDefault="003543A1" w:rsidP="00CB6034">
      <w:pPr>
        <w:spacing w:after="0"/>
        <w:jc w:val="right"/>
        <w:rPr>
          <w:rFonts w:ascii="Arial" w:hAnsi="Arial" w:cs="Arial"/>
        </w:rPr>
      </w:pPr>
    </w:p>
    <w:p w:rsidR="003543A1" w:rsidRDefault="003543A1" w:rsidP="00CB6034">
      <w:pPr>
        <w:spacing w:after="0"/>
        <w:jc w:val="right"/>
        <w:rPr>
          <w:rFonts w:ascii="Arial" w:hAnsi="Arial" w:cs="Arial"/>
        </w:rPr>
      </w:pPr>
    </w:p>
    <w:p w:rsidR="00293618" w:rsidRDefault="00293618" w:rsidP="00E21DF8">
      <w:pPr>
        <w:spacing w:after="0"/>
        <w:rPr>
          <w:rFonts w:ascii="Arial" w:hAnsi="Arial" w:cs="Arial"/>
        </w:rPr>
      </w:pPr>
    </w:p>
    <w:p w:rsidR="00CB6034" w:rsidRPr="009E1131" w:rsidRDefault="00B769F5" w:rsidP="00CB6034">
      <w:pPr>
        <w:spacing w:after="0"/>
        <w:jc w:val="right"/>
        <w:rPr>
          <w:rFonts w:ascii="Arial" w:hAnsi="Arial" w:cs="Arial"/>
          <w:b/>
        </w:rPr>
      </w:pPr>
      <w:r w:rsidRPr="009E1131">
        <w:rPr>
          <w:rFonts w:ascii="Arial" w:hAnsi="Arial" w:cs="Arial"/>
          <w:b/>
        </w:rPr>
        <w:t xml:space="preserve">Załącznik </w:t>
      </w:r>
      <w:r w:rsidR="00095CBF">
        <w:rPr>
          <w:rFonts w:ascii="Arial" w:hAnsi="Arial" w:cs="Arial"/>
          <w:b/>
        </w:rPr>
        <w:t xml:space="preserve">Nr </w:t>
      </w:r>
      <w:r w:rsidR="00FD6304">
        <w:rPr>
          <w:rFonts w:ascii="Arial" w:hAnsi="Arial" w:cs="Arial"/>
          <w:b/>
        </w:rPr>
        <w:t>3</w:t>
      </w:r>
      <w:r w:rsidR="00CB6034" w:rsidRPr="009E1131">
        <w:rPr>
          <w:rFonts w:ascii="Arial" w:hAnsi="Arial" w:cs="Arial"/>
          <w:b/>
        </w:rPr>
        <w:t>b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7202CD" w:rsidRPr="00C445CC" w:rsidRDefault="002048C0" w:rsidP="007202CD">
      <w:pPr>
        <w:ind w:left="-720" w:right="-782"/>
        <w:jc w:val="center"/>
        <w:rPr>
          <w:rFonts w:ascii="Arial" w:hAnsi="Arial" w:cs="Arial"/>
          <w:b/>
          <w:sz w:val="24"/>
          <w:szCs w:val="28"/>
        </w:rPr>
      </w:pPr>
      <w:r w:rsidRPr="00CB6034">
        <w:rPr>
          <w:rFonts w:ascii="Arial" w:hAnsi="Arial" w:cs="Arial"/>
        </w:rPr>
        <w:t xml:space="preserve"> Prawo zamówień publicznych (</w:t>
      </w:r>
      <w:r w:rsidRPr="00966405">
        <w:rPr>
          <w:rFonts w:ascii="Arial" w:hAnsi="Arial" w:cs="Arial"/>
        </w:rPr>
        <w:t>dalej jako: ustawa Pzp</w:t>
      </w:r>
      <w:r w:rsidRPr="00CB6034">
        <w:rPr>
          <w:rFonts w:ascii="Arial" w:hAnsi="Arial" w:cs="Arial"/>
        </w:rPr>
        <w:t xml:space="preserve">), </w:t>
      </w:r>
      <w:r w:rsidR="00CB6034" w:rsidRPr="00CB6034">
        <w:rPr>
          <w:rFonts w:ascii="Arial" w:hAnsi="Arial" w:cs="Arial"/>
        </w:rPr>
        <w:t xml:space="preserve">dotyczące przesłanek wykluczenia </w:t>
      </w:r>
      <w:r w:rsidR="00912794">
        <w:rPr>
          <w:rFonts w:ascii="Arial" w:hAnsi="Arial" w:cs="Arial"/>
        </w:rPr>
        <w:t xml:space="preserve">            </w:t>
      </w:r>
      <w:r w:rsidR="00CB6034" w:rsidRPr="00CB6034">
        <w:rPr>
          <w:rFonts w:ascii="Arial" w:hAnsi="Arial" w:cs="Arial"/>
        </w:rPr>
        <w:t>z postępowania na</w:t>
      </w:r>
      <w:r w:rsidR="00CB6034">
        <w:rPr>
          <w:rFonts w:ascii="Arial" w:hAnsi="Arial" w:cs="Arial"/>
          <w:b/>
        </w:rPr>
        <w:t xml:space="preserve"> </w:t>
      </w:r>
      <w:r w:rsidR="007202CD" w:rsidRPr="00C445CC">
        <w:rPr>
          <w:rFonts w:ascii="Arial" w:hAnsi="Arial" w:cs="Arial"/>
          <w:b/>
          <w:sz w:val="24"/>
          <w:szCs w:val="28"/>
        </w:rPr>
        <w:t xml:space="preserve">usługę mycia okien i powierzchni szklanych </w:t>
      </w:r>
      <w:r w:rsidR="007202CD">
        <w:rPr>
          <w:rFonts w:ascii="Arial" w:hAnsi="Arial" w:cs="Arial"/>
          <w:b/>
          <w:sz w:val="24"/>
          <w:szCs w:val="28"/>
        </w:rPr>
        <w:t xml:space="preserve">w budynkach UAM w Słubicach i Poznaniu </w:t>
      </w:r>
    </w:p>
    <w:p w:rsidR="00C061F2" w:rsidRPr="00C445CC" w:rsidRDefault="00C061F2" w:rsidP="00C061F2">
      <w:pPr>
        <w:ind w:left="-720" w:right="-782"/>
        <w:jc w:val="center"/>
        <w:rPr>
          <w:rFonts w:ascii="Arial" w:hAnsi="Arial" w:cs="Arial"/>
          <w:b/>
          <w:sz w:val="24"/>
          <w:szCs w:val="28"/>
        </w:rPr>
      </w:pPr>
    </w:p>
    <w:p w:rsidR="00D11CD9" w:rsidRDefault="00D11CD9" w:rsidP="00D11CD9">
      <w:pPr>
        <w:ind w:left="-720" w:right="-782"/>
        <w:jc w:val="center"/>
        <w:rPr>
          <w:rFonts w:ascii="Arial" w:hAnsi="Arial" w:cs="Arial"/>
          <w:b/>
          <w:sz w:val="28"/>
          <w:szCs w:val="28"/>
        </w:rPr>
      </w:pPr>
    </w:p>
    <w:p w:rsidR="00A537ED" w:rsidRPr="006E3D77" w:rsidRDefault="00A537ED" w:rsidP="00A537ED">
      <w:pPr>
        <w:pStyle w:val="BodyText"/>
        <w:suppressAutoHyphens/>
        <w:jc w:val="center"/>
        <w:rPr>
          <w:rFonts w:ascii="Arial" w:hAnsi="Arial" w:cs="Arial"/>
          <w:b/>
          <w:u w:val="single"/>
        </w:rPr>
      </w:pPr>
    </w:p>
    <w:p w:rsidR="00095CBF" w:rsidRDefault="00095CBF" w:rsidP="00FD6304">
      <w:pPr>
        <w:rPr>
          <w:rFonts w:ascii="Arial" w:hAnsi="Arial" w:cs="Arial"/>
          <w:b/>
        </w:rPr>
      </w:pPr>
    </w:p>
    <w:p w:rsidR="002C5AD6" w:rsidRPr="00CB6034" w:rsidRDefault="00D34D9A" w:rsidP="00095CBF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r w:rsidR="00D7532C" w:rsidRPr="00CB6034">
        <w:rPr>
          <w:rFonts w:ascii="Arial" w:hAnsi="Arial" w:cs="Arial"/>
        </w:rPr>
        <w:t>ami</w:t>
      </w:r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KRS/CEiDG)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</w:t>
      </w:r>
      <w:bookmarkStart w:id="0" w:name="_GoBack"/>
      <w:bookmarkEnd w:id="0"/>
      <w:r w:rsidRPr="00CB6034">
        <w:rPr>
          <w:rFonts w:ascii="Arial" w:hAnsi="Arial" w:cs="Arial"/>
          <w:i/>
          <w:sz w:val="20"/>
          <w:szCs w:val="20"/>
        </w:rPr>
        <w:t>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F5" w:rsidRDefault="002120F5" w:rsidP="0038231F">
      <w:pPr>
        <w:spacing w:after="0" w:line="240" w:lineRule="auto"/>
      </w:pPr>
      <w:r>
        <w:separator/>
      </w:r>
    </w:p>
  </w:endnote>
  <w:endnote w:type="continuationSeparator" w:id="0">
    <w:p w:rsidR="002120F5" w:rsidRDefault="002120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203064"/>
      <w:docPartObj>
        <w:docPartGallery w:val="Page Numbers (Bottom of Page)"/>
        <w:docPartUnique/>
      </w:docPartObj>
    </w:sdtPr>
    <w:sdtEndPr/>
    <w:sdtContent>
      <w:p w:rsidR="009E1131" w:rsidRDefault="009E11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2CD">
          <w:rPr>
            <w:noProof/>
          </w:rPr>
          <w:t>3</w:t>
        </w:r>
        <w:r>
          <w:fldChar w:fldCharType="end"/>
        </w:r>
      </w:p>
    </w:sdtContent>
  </w:sdt>
  <w:p w:rsidR="001C6945" w:rsidRDefault="001C6945" w:rsidP="009E11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F5" w:rsidRDefault="002120F5" w:rsidP="0038231F">
      <w:pPr>
        <w:spacing w:after="0" w:line="240" w:lineRule="auto"/>
      </w:pPr>
      <w:r>
        <w:separator/>
      </w:r>
    </w:p>
  </w:footnote>
  <w:footnote w:type="continuationSeparator" w:id="0">
    <w:p w:rsidR="002120F5" w:rsidRDefault="002120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7202CD" w:rsidP="00913942">
    <w:pPr>
      <w:pStyle w:val="Header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ZP/811/U/20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AB9"/>
    <w:rsid w:val="00060281"/>
    <w:rsid w:val="000613EB"/>
    <w:rsid w:val="000809B6"/>
    <w:rsid w:val="000817F4"/>
    <w:rsid w:val="00095CB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011A"/>
    <w:rsid w:val="001448FB"/>
    <w:rsid w:val="00144942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20F5"/>
    <w:rsid w:val="002167D3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C62D2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43A1"/>
    <w:rsid w:val="003636E7"/>
    <w:rsid w:val="003761EA"/>
    <w:rsid w:val="0038231F"/>
    <w:rsid w:val="003926DA"/>
    <w:rsid w:val="00392EC7"/>
    <w:rsid w:val="003A3ED1"/>
    <w:rsid w:val="003B214C"/>
    <w:rsid w:val="003B295A"/>
    <w:rsid w:val="003B690E"/>
    <w:rsid w:val="003C3B64"/>
    <w:rsid w:val="003C4E34"/>
    <w:rsid w:val="003C58F8"/>
    <w:rsid w:val="003D272A"/>
    <w:rsid w:val="003D7458"/>
    <w:rsid w:val="003E025A"/>
    <w:rsid w:val="003E1710"/>
    <w:rsid w:val="003F024C"/>
    <w:rsid w:val="0040323B"/>
    <w:rsid w:val="004145D3"/>
    <w:rsid w:val="004241A2"/>
    <w:rsid w:val="004279B3"/>
    <w:rsid w:val="00434CC2"/>
    <w:rsid w:val="00466838"/>
    <w:rsid w:val="004761C6"/>
    <w:rsid w:val="00484F88"/>
    <w:rsid w:val="00485FB1"/>
    <w:rsid w:val="004A5CE6"/>
    <w:rsid w:val="004B00A9"/>
    <w:rsid w:val="004C15D5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5F3A66"/>
    <w:rsid w:val="006440B0"/>
    <w:rsid w:val="0064500B"/>
    <w:rsid w:val="00653F27"/>
    <w:rsid w:val="00677C66"/>
    <w:rsid w:val="00687919"/>
    <w:rsid w:val="00692DF3"/>
    <w:rsid w:val="006A52B6"/>
    <w:rsid w:val="006C4CC4"/>
    <w:rsid w:val="006E16A6"/>
    <w:rsid w:val="006F3D32"/>
    <w:rsid w:val="007118F0"/>
    <w:rsid w:val="007202CD"/>
    <w:rsid w:val="00746532"/>
    <w:rsid w:val="00770FEC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56165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69C7"/>
    <w:rsid w:val="00956C26"/>
    <w:rsid w:val="00966405"/>
    <w:rsid w:val="00975C49"/>
    <w:rsid w:val="009A397D"/>
    <w:rsid w:val="009C0C6C"/>
    <w:rsid w:val="009C6DDE"/>
    <w:rsid w:val="009D314C"/>
    <w:rsid w:val="009E1131"/>
    <w:rsid w:val="00A058AD"/>
    <w:rsid w:val="00A0658E"/>
    <w:rsid w:val="00A1401D"/>
    <w:rsid w:val="00A1471A"/>
    <w:rsid w:val="00A1685D"/>
    <w:rsid w:val="00A278F4"/>
    <w:rsid w:val="00A3431A"/>
    <w:rsid w:val="00A347DE"/>
    <w:rsid w:val="00A36E95"/>
    <w:rsid w:val="00A516FF"/>
    <w:rsid w:val="00A537ED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52C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9F5"/>
    <w:rsid w:val="00B909EF"/>
    <w:rsid w:val="00BD06C3"/>
    <w:rsid w:val="00BF1F3F"/>
    <w:rsid w:val="00C00C2E"/>
    <w:rsid w:val="00C061F2"/>
    <w:rsid w:val="00C11620"/>
    <w:rsid w:val="00C22538"/>
    <w:rsid w:val="00C309D8"/>
    <w:rsid w:val="00C4103F"/>
    <w:rsid w:val="00C456FB"/>
    <w:rsid w:val="00C57DEB"/>
    <w:rsid w:val="00C66CE6"/>
    <w:rsid w:val="00C75633"/>
    <w:rsid w:val="00C872E6"/>
    <w:rsid w:val="00CA5F28"/>
    <w:rsid w:val="00CB6034"/>
    <w:rsid w:val="00CC409F"/>
    <w:rsid w:val="00CC6896"/>
    <w:rsid w:val="00CE6400"/>
    <w:rsid w:val="00CF4A74"/>
    <w:rsid w:val="00D00392"/>
    <w:rsid w:val="00D11CD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21DF8"/>
    <w:rsid w:val="00E30517"/>
    <w:rsid w:val="00E42CC3"/>
    <w:rsid w:val="00E55512"/>
    <w:rsid w:val="00E86A2B"/>
    <w:rsid w:val="00EA74CD"/>
    <w:rsid w:val="00EB3286"/>
    <w:rsid w:val="00EE4535"/>
    <w:rsid w:val="00EE7725"/>
    <w:rsid w:val="00EF106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D6304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C51C"/>
  <w15:docId w15:val="{30194A45-8CB6-4378-A772-7C8AD073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unhideWhenUsed/>
    <w:rsid w:val="004C15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A4B9-CE0C-4410-80A1-F3CE94DD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Kosakowska</dc:creator>
  <cp:lastModifiedBy>Barbara Kosakowska</cp:lastModifiedBy>
  <cp:revision>2</cp:revision>
  <cp:lastPrinted>2019-02-28T09:51:00Z</cp:lastPrinted>
  <dcterms:created xsi:type="dcterms:W3CDTF">2020-05-28T10:03:00Z</dcterms:created>
  <dcterms:modified xsi:type="dcterms:W3CDTF">2020-05-28T10:03:00Z</dcterms:modified>
</cp:coreProperties>
</file>