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47A38" w:rsidRPr="00047A38">
        <w:rPr>
          <w:b/>
          <w:bCs/>
          <w:sz w:val="24"/>
        </w:rPr>
        <w:t>ZP/14/2020/12</w:t>
      </w:r>
      <w:r>
        <w:rPr>
          <w:sz w:val="24"/>
        </w:rPr>
        <w:tab/>
        <w:t xml:space="preserve"> </w:t>
      </w:r>
      <w:r w:rsidR="00047A38" w:rsidRPr="00047A38">
        <w:rPr>
          <w:sz w:val="24"/>
        </w:rPr>
        <w:t>Kraków</w:t>
      </w:r>
      <w:r>
        <w:rPr>
          <w:sz w:val="24"/>
        </w:rPr>
        <w:t xml:space="preserve"> dnia: </w:t>
      </w:r>
      <w:r w:rsidR="00047A38" w:rsidRPr="00047A38">
        <w:rPr>
          <w:sz w:val="24"/>
        </w:rPr>
        <w:t>2020-06-</w:t>
      </w:r>
      <w:r w:rsidR="00450DAF">
        <w:rPr>
          <w:sz w:val="24"/>
        </w:rPr>
        <w:t>10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850156">
        <w:rPr>
          <w:rFonts w:ascii="Times New Roman" w:hAnsi="Times New Roman"/>
        </w:rPr>
        <w:t xml:space="preserve"> - VI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47A38" w:rsidRPr="00047A38">
        <w:rPr>
          <w:sz w:val="24"/>
        </w:rPr>
        <w:t>2020-06-02</w:t>
      </w:r>
      <w:r>
        <w:rPr>
          <w:sz w:val="24"/>
        </w:rPr>
        <w:t xml:space="preserve"> do Zamawiającego wpłynęła prośba </w:t>
      </w:r>
      <w:r w:rsidR="004F5CF9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047A38" w:rsidRPr="00047A38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047A38" w:rsidRPr="00047A38">
        <w:rPr>
          <w:b/>
          <w:sz w:val="24"/>
        </w:rPr>
        <w:t>Zakup i dostawa rękawic oraz masek ochronnych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450DAF" w:rsidRDefault="00450DA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047A38" w:rsidRPr="004F5CF9" w:rsidRDefault="00047A38" w:rsidP="00095B30">
      <w:pPr>
        <w:pStyle w:val="Tekstpodstawowywcity3"/>
        <w:spacing w:line="240" w:lineRule="auto"/>
        <w:ind w:firstLine="0"/>
        <w:rPr>
          <w:sz w:val="24"/>
          <w:u w:val="single"/>
        </w:rPr>
      </w:pPr>
      <w:r w:rsidRPr="004F5CF9">
        <w:rPr>
          <w:sz w:val="24"/>
          <w:u w:val="single"/>
        </w:rPr>
        <w:t>Pytanie nr 1 - dotyczy pakietu nr 7</w:t>
      </w:r>
    </w:p>
    <w:p w:rsidR="006D4AB3" w:rsidRDefault="00047A38" w:rsidP="00095B30">
      <w:pPr>
        <w:pStyle w:val="Tekstpodstawowywcity3"/>
        <w:spacing w:line="240" w:lineRule="auto"/>
        <w:ind w:firstLine="0"/>
        <w:rPr>
          <w:sz w:val="24"/>
        </w:rPr>
      </w:pPr>
      <w:r w:rsidRPr="00047A38">
        <w:rPr>
          <w:sz w:val="24"/>
        </w:rPr>
        <w:t>Czy Zamawiający wyrazi zgodę na zaoferowanie jednorazowej medycznej maski</w:t>
      </w:r>
      <w:r w:rsidR="00450DAF">
        <w:rPr>
          <w:sz w:val="24"/>
        </w:rPr>
        <w:t xml:space="preserve"> </w:t>
      </w:r>
      <w:r w:rsidRPr="00047A38">
        <w:rPr>
          <w:sz w:val="24"/>
        </w:rPr>
        <w:t xml:space="preserve">ochronnej </w:t>
      </w:r>
      <w:r w:rsidR="00450DAF">
        <w:rPr>
          <w:sz w:val="24"/>
        </w:rPr>
        <w:br/>
      </w:r>
      <w:r w:rsidRPr="00047A38">
        <w:rPr>
          <w:sz w:val="24"/>
        </w:rPr>
        <w:t>z gumkami typu KN95 będącej wyrobem medycznym, technicznie zgodnym</w:t>
      </w:r>
      <w:r w:rsidR="00450DAF">
        <w:rPr>
          <w:sz w:val="24"/>
        </w:rPr>
        <w:t xml:space="preserve"> </w:t>
      </w:r>
      <w:r w:rsidRPr="00047A38">
        <w:rPr>
          <w:sz w:val="24"/>
        </w:rPr>
        <w:t>z wymaganiami Dyrektywy Rady o Wyrobach Medycznych 93/42/EWG. Wyrób typu IIR zgodnie z EN 14683 - posiada poziom filtracji BFE</w:t>
      </w:r>
      <w:r w:rsidR="004F5CF9">
        <w:rPr>
          <w:sz w:val="24"/>
        </w:rPr>
        <w:t xml:space="preserve"> ≥ </w:t>
      </w:r>
      <w:r w:rsidRPr="00047A38">
        <w:rPr>
          <w:sz w:val="24"/>
        </w:rPr>
        <w:t xml:space="preserve">98% (testy z niezależnego, akredytowanego laboratorium badawczego potwierdzają zgodność z wymogami EN149 dla masek FFP2, </w:t>
      </w:r>
      <w:r w:rsidR="004F5CF9">
        <w:rPr>
          <w:sz w:val="24"/>
        </w:rPr>
        <w:br/>
      </w:r>
      <w:r w:rsidRPr="00047A38">
        <w:rPr>
          <w:sz w:val="24"/>
        </w:rPr>
        <w:t>a nawet wykazały zbliżone wartości przenikania materiału filtracyjnego z wymaganiami dla masek FFP3).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4F5CF9">
        <w:rPr>
          <w:b/>
          <w:sz w:val="24"/>
        </w:rPr>
        <w:t xml:space="preserve"> Dopuszcza się.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4F5CF9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Zastępca Przewodniczącego</w:t>
      </w:r>
      <w:r w:rsidR="00095B30">
        <w:rPr>
          <w:sz w:val="24"/>
        </w:rPr>
        <w:t xml:space="preserve">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4F5CF9" w:rsidP="00A65EBE">
      <w:pPr>
        <w:ind w:left="3117" w:firstLine="2"/>
        <w:jc w:val="center"/>
        <w:rPr>
          <w:sz w:val="24"/>
        </w:rPr>
      </w:pPr>
      <w:r>
        <w:rPr>
          <w:sz w:val="24"/>
        </w:rPr>
        <w:t>Maria</w:t>
      </w:r>
      <w:bookmarkStart w:id="0" w:name="_GoBack"/>
      <w:bookmarkEnd w:id="0"/>
      <w:r w:rsidR="006D4AB3">
        <w:rPr>
          <w:sz w:val="24"/>
        </w:rPr>
        <w:t xml:space="preserve"> </w:t>
      </w:r>
      <w:r w:rsidR="00047A38" w:rsidRPr="00047A38">
        <w:rPr>
          <w:sz w:val="24"/>
        </w:rPr>
        <w:t>Biel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3083" w:rsidRDefault="002D3083">
      <w:r>
        <w:separator/>
      </w:r>
    </w:p>
  </w:endnote>
  <w:endnote w:type="continuationSeparator" w:id="0">
    <w:p w:rsidR="002D3083" w:rsidRDefault="002D3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F5CF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3083" w:rsidRDefault="002D3083">
      <w:r>
        <w:separator/>
      </w:r>
    </w:p>
  </w:footnote>
  <w:footnote w:type="continuationSeparator" w:id="0">
    <w:p w:rsidR="002D3083" w:rsidRDefault="002D30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3083"/>
    <w:rsid w:val="00031374"/>
    <w:rsid w:val="00047A38"/>
    <w:rsid w:val="00095B30"/>
    <w:rsid w:val="000E4550"/>
    <w:rsid w:val="0013298D"/>
    <w:rsid w:val="00180C6E"/>
    <w:rsid w:val="00275897"/>
    <w:rsid w:val="002C1E62"/>
    <w:rsid w:val="002D3083"/>
    <w:rsid w:val="003745FD"/>
    <w:rsid w:val="00394171"/>
    <w:rsid w:val="00450DAF"/>
    <w:rsid w:val="004C557F"/>
    <w:rsid w:val="004F5CF9"/>
    <w:rsid w:val="00511522"/>
    <w:rsid w:val="0059664F"/>
    <w:rsid w:val="006A2EEE"/>
    <w:rsid w:val="006D4AB3"/>
    <w:rsid w:val="00744F73"/>
    <w:rsid w:val="00832820"/>
    <w:rsid w:val="00850156"/>
    <w:rsid w:val="008719F0"/>
    <w:rsid w:val="008F1114"/>
    <w:rsid w:val="009C5A14"/>
    <w:rsid w:val="00A22275"/>
    <w:rsid w:val="00A65EBE"/>
    <w:rsid w:val="00A739DC"/>
    <w:rsid w:val="00AC2693"/>
    <w:rsid w:val="00BF6F6C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B6F4FF"/>
  <w15:chartTrackingRefBased/>
  <w15:docId w15:val="{8AA7BB10-546D-4109-9E7D-E9EC58F11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172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3</cp:revision>
  <cp:lastPrinted>2001-02-10T14:28:00Z</cp:lastPrinted>
  <dcterms:created xsi:type="dcterms:W3CDTF">2020-06-09T13:21:00Z</dcterms:created>
  <dcterms:modified xsi:type="dcterms:W3CDTF">2020-06-10T07:34:00Z</dcterms:modified>
</cp:coreProperties>
</file>