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C222B7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C72C4A" w:rsidRPr="00C72C4A">
        <w:rPr>
          <w:rFonts w:ascii="Verdana" w:hAnsi="Verdana"/>
          <w:sz w:val="16"/>
          <w:szCs w:val="16"/>
        </w:rPr>
        <w:t>KC-zp.272-237/20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C72C4A" w:rsidRPr="00C72C4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C72C4A" w:rsidRPr="00C72C4A">
        <w:rPr>
          <w:rFonts w:ascii="Verdana" w:hAnsi="Verdana"/>
          <w:sz w:val="16"/>
          <w:szCs w:val="16"/>
        </w:rPr>
        <w:t>2020-06-09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C222B7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C222B7">
        <w:rPr>
          <w:rFonts w:ascii="Verdana" w:hAnsi="Verdana"/>
          <w:sz w:val="20"/>
        </w:rPr>
        <w:t xml:space="preserve">Uprzejmie informujemy, że w dniu </w:t>
      </w:r>
      <w:r w:rsidR="00C72C4A" w:rsidRPr="00C222B7">
        <w:rPr>
          <w:rFonts w:ascii="Verdana" w:hAnsi="Verdana"/>
          <w:b/>
          <w:sz w:val="20"/>
        </w:rPr>
        <w:t>2020-06-09</w:t>
      </w:r>
      <w:r w:rsidRPr="00C222B7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C222B7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C222B7">
        <w:rPr>
          <w:rFonts w:ascii="Verdana" w:hAnsi="Verdana"/>
          <w:sz w:val="20"/>
        </w:rPr>
        <w:t>(</w:t>
      </w:r>
      <w:r w:rsidR="002405E1" w:rsidRPr="00C222B7">
        <w:rPr>
          <w:rFonts w:ascii="Verdana" w:hAnsi="Verdana"/>
          <w:sz w:val="20"/>
        </w:rPr>
        <w:t>Dz. U. z  201</w:t>
      </w:r>
      <w:r w:rsidR="00E700D7" w:rsidRPr="00C222B7">
        <w:rPr>
          <w:rFonts w:ascii="Verdana" w:hAnsi="Verdana"/>
          <w:sz w:val="20"/>
        </w:rPr>
        <w:t>9</w:t>
      </w:r>
      <w:r w:rsidR="00775A72" w:rsidRPr="00C222B7">
        <w:rPr>
          <w:rFonts w:ascii="Verdana" w:hAnsi="Verdana"/>
          <w:sz w:val="20"/>
        </w:rPr>
        <w:t xml:space="preserve"> r. poz. </w:t>
      </w:r>
      <w:r w:rsidR="00E700D7" w:rsidRPr="00C222B7">
        <w:rPr>
          <w:rFonts w:ascii="Verdana" w:hAnsi="Verdana"/>
          <w:sz w:val="20"/>
        </w:rPr>
        <w:t>1843</w:t>
      </w:r>
      <w:r w:rsidR="00D90657" w:rsidRPr="00C222B7">
        <w:rPr>
          <w:rFonts w:ascii="Verdana" w:hAnsi="Verdana"/>
          <w:sz w:val="20"/>
        </w:rPr>
        <w:t xml:space="preserve"> ze zm.</w:t>
      </w:r>
      <w:r w:rsidR="0083033C" w:rsidRPr="00C222B7">
        <w:rPr>
          <w:rFonts w:ascii="Verdana" w:hAnsi="Verdana"/>
          <w:sz w:val="20"/>
        </w:rPr>
        <w:t xml:space="preserve">) </w:t>
      </w:r>
      <w:r w:rsidRPr="00C222B7">
        <w:rPr>
          <w:rFonts w:ascii="Verdana" w:hAnsi="Verdana"/>
          <w:sz w:val="20"/>
        </w:rPr>
        <w:t>w trybie „</w:t>
      </w:r>
      <w:r w:rsidR="00C72C4A" w:rsidRPr="00C222B7">
        <w:rPr>
          <w:rFonts w:ascii="Verdana" w:hAnsi="Verdana"/>
          <w:b/>
          <w:sz w:val="20"/>
        </w:rPr>
        <w:t>przetarg nieograniczony</w:t>
      </w:r>
      <w:r w:rsidR="00C222B7" w:rsidRPr="00C222B7">
        <w:rPr>
          <w:rFonts w:ascii="Verdana" w:hAnsi="Verdana"/>
          <w:b/>
          <w:sz w:val="20"/>
        </w:rPr>
        <w:t>”,</w:t>
      </w:r>
      <w:r w:rsidRPr="00C222B7">
        <w:rPr>
          <w:rFonts w:ascii="Verdana" w:hAnsi="Verdana"/>
          <w:sz w:val="20"/>
        </w:rPr>
        <w:t xml:space="preserve"> </w:t>
      </w:r>
      <w:r w:rsidR="00476899" w:rsidRPr="00C222B7">
        <w:rPr>
          <w:rFonts w:ascii="Verdana" w:hAnsi="Verdana"/>
          <w:sz w:val="20"/>
        </w:rPr>
        <w:t xml:space="preserve">którego przedmiotem jest </w:t>
      </w:r>
      <w:r w:rsidR="00C72C4A" w:rsidRPr="00C222B7">
        <w:rPr>
          <w:rFonts w:ascii="Verdana" w:hAnsi="Verdana"/>
          <w:b/>
          <w:sz w:val="20"/>
        </w:rPr>
        <w:t>Dostawa osprzętu elektrycznego na potrzeby Miasteczka Studenckiego AGH w Krakowie - KC-zp.272-237/20</w:t>
      </w:r>
      <w:r w:rsidRPr="00C222B7">
        <w:rPr>
          <w:rFonts w:ascii="Verdana" w:hAnsi="Verdana"/>
          <w:b/>
          <w:sz w:val="20"/>
        </w:rPr>
        <w:t>.</w:t>
      </w:r>
    </w:p>
    <w:p w:rsidR="0021206B" w:rsidRPr="00C222B7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C222B7" w:rsidRDefault="0021206B" w:rsidP="00C222B7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C222B7">
        <w:rPr>
          <w:rFonts w:ascii="Verdana" w:hAnsi="Verdana"/>
          <w:b/>
          <w:sz w:val="20"/>
          <w:u w:val="single"/>
        </w:rPr>
        <w:t>Treść zapytania brzmi następująco:</w:t>
      </w:r>
    </w:p>
    <w:p w:rsidR="00C222B7" w:rsidRPr="00C222B7" w:rsidRDefault="00C222B7" w:rsidP="00C222B7">
      <w:pPr>
        <w:jc w:val="both"/>
        <w:rPr>
          <w:rFonts w:ascii="Verdana" w:hAnsi="Verdana"/>
          <w:b/>
        </w:rPr>
      </w:pPr>
      <w:r w:rsidRPr="00C222B7">
        <w:rPr>
          <w:rFonts w:ascii="Verdana" w:eastAsia="Tahoma" w:hAnsi="Verdana"/>
          <w:b/>
          <w:color w:val="000000"/>
        </w:rPr>
        <w:t>Pytanie 1</w:t>
      </w:r>
    </w:p>
    <w:p w:rsidR="00C222B7" w:rsidRPr="00C222B7" w:rsidRDefault="00C222B7" w:rsidP="00C222B7">
      <w:pPr>
        <w:jc w:val="both"/>
        <w:rPr>
          <w:rFonts w:ascii="Verdana" w:hAnsi="Verdana"/>
        </w:rPr>
      </w:pPr>
      <w:r w:rsidRPr="00C222B7">
        <w:rPr>
          <w:rFonts w:ascii="Verdana" w:eastAsia="Tahoma" w:hAnsi="Verdana"/>
          <w:color w:val="000000"/>
        </w:rPr>
        <w:t>Proszę o wydłużenie terminu realizacji cząstkowych dostaw z 48 godzin do 5 dni roboczych. Termin 48 godzin (nie wykluczając dni wolnych od pracy) jest terminem nierealnym do spełnienia. Niektóre z pozycji asortymentowych nie są dostępne od ręki u producentów, a dostawy w dni wolne od pracy nie są realizowane przez kurierów.</w:t>
      </w:r>
    </w:p>
    <w:p w:rsidR="00C222B7" w:rsidRPr="00C222B7" w:rsidRDefault="00C222B7" w:rsidP="00C222B7">
      <w:pPr>
        <w:jc w:val="both"/>
        <w:rPr>
          <w:rFonts w:ascii="Verdana" w:hAnsi="Verdana"/>
          <w:b/>
        </w:rPr>
      </w:pPr>
      <w:r w:rsidRPr="00C222B7">
        <w:rPr>
          <w:rFonts w:ascii="Verdana" w:hAnsi="Verdana"/>
          <w:b/>
        </w:rPr>
        <w:t>Odpowiedź:</w:t>
      </w:r>
    </w:p>
    <w:p w:rsidR="00C222B7" w:rsidRPr="00C222B7" w:rsidRDefault="00C222B7" w:rsidP="00C222B7">
      <w:pPr>
        <w:jc w:val="both"/>
        <w:rPr>
          <w:rFonts w:ascii="Verdana" w:hAnsi="Verdana"/>
        </w:rPr>
      </w:pPr>
      <w:r w:rsidRPr="00C222B7">
        <w:rPr>
          <w:rFonts w:ascii="Verdana" w:hAnsi="Verdana"/>
        </w:rPr>
        <w:t xml:space="preserve">Zgodnie z pkt 3.1 SIWZ </w:t>
      </w:r>
      <w:r w:rsidRPr="00C222B7">
        <w:rPr>
          <w:rFonts w:ascii="Verdana" w:eastAsia="Tahoma" w:hAnsi="Verdana"/>
          <w:color w:val="000000"/>
        </w:rPr>
        <w:t>„</w:t>
      </w:r>
      <w:r w:rsidRPr="00C222B7">
        <w:rPr>
          <w:rFonts w:ascii="Verdana" w:hAnsi="Verdana"/>
        </w:rPr>
        <w:t>Wykonawca zobowiązuje się do dostarczenia produktów we wskazane przez Zamawiającego miejsce w czasie nieprzekraczającym 48 godzin od momentu złożenia zamówienia (w dni robocze, tj. od poniedziałku do piątku, nie licząc świąt i dni ustawowo wolnych od pracy)”.</w:t>
      </w:r>
    </w:p>
    <w:p w:rsidR="00C222B7" w:rsidRDefault="00C222B7" w:rsidP="00C222B7">
      <w:pPr>
        <w:ind w:right="-47"/>
        <w:jc w:val="both"/>
        <w:rPr>
          <w:rFonts w:ascii="Verdana" w:hAnsi="Verdana"/>
        </w:rPr>
      </w:pPr>
      <w:r w:rsidRPr="00C222B7">
        <w:rPr>
          <w:rFonts w:ascii="Verdana" w:hAnsi="Verdana"/>
        </w:rPr>
        <w:t xml:space="preserve">W związku z powyższym </w:t>
      </w:r>
      <w:r>
        <w:rPr>
          <w:rFonts w:ascii="Verdana" w:hAnsi="Verdana"/>
        </w:rPr>
        <w:t>Zamawiający zmienia wzór umowy w następujący sposób:</w:t>
      </w:r>
    </w:p>
    <w:p w:rsidR="00C222B7" w:rsidRPr="00C47CE6" w:rsidRDefault="00C222B7" w:rsidP="00C222B7">
      <w:pPr>
        <w:ind w:right="-47"/>
        <w:jc w:val="both"/>
        <w:rPr>
          <w:rFonts w:ascii="Verdana" w:hAnsi="Verdana"/>
          <w:u w:val="single"/>
        </w:rPr>
      </w:pPr>
      <w:r w:rsidRPr="00C47CE6">
        <w:rPr>
          <w:rFonts w:ascii="Verdana" w:hAnsi="Verdana"/>
          <w:u w:val="single"/>
        </w:rPr>
        <w:t xml:space="preserve">zamiast: </w:t>
      </w:r>
    </w:p>
    <w:p w:rsidR="00C222B7" w:rsidRPr="00C222B7" w:rsidRDefault="00C222B7" w:rsidP="00C222B7">
      <w:pPr>
        <w:ind w:right="-47"/>
        <w:jc w:val="center"/>
        <w:rPr>
          <w:rFonts w:ascii="Verdana" w:hAnsi="Verdana"/>
        </w:rPr>
      </w:pPr>
      <w:bookmarkStart w:id="0" w:name="_GoBack"/>
      <w:bookmarkEnd w:id="0"/>
      <w:r w:rsidRPr="00C222B7">
        <w:rPr>
          <w:rFonts w:ascii="Verdana" w:hAnsi="Verdana"/>
        </w:rPr>
        <w:t xml:space="preserve">§ 1 </w:t>
      </w:r>
    </w:p>
    <w:p w:rsidR="00C222B7" w:rsidRPr="00C222B7" w:rsidRDefault="00C222B7" w:rsidP="00C222B7">
      <w:pPr>
        <w:ind w:right="504"/>
        <w:jc w:val="both"/>
        <w:textAlignment w:val="baseline"/>
        <w:rPr>
          <w:rFonts w:ascii="Verdana" w:hAnsi="Verdana"/>
        </w:rPr>
      </w:pPr>
      <w:r w:rsidRPr="00C222B7">
        <w:rPr>
          <w:rFonts w:ascii="Verdana" w:hAnsi="Verdana"/>
        </w:rPr>
        <w:t>10.Sprzedawca będzie realizował dostawy Towarów zamówionych przez Kupującego w czasie nieprzekraczającym 48 godzin od momentu złożenia zamówienia w sposób przewidziany w ust. 4.</w:t>
      </w:r>
    </w:p>
    <w:p w:rsidR="00C222B7" w:rsidRPr="00C222B7" w:rsidRDefault="00C47CE6" w:rsidP="00C47CE6">
      <w:pPr>
        <w:ind w:right="-47"/>
        <w:rPr>
          <w:rFonts w:ascii="Verdana" w:hAnsi="Verdana"/>
          <w:u w:val="single"/>
        </w:rPr>
      </w:pPr>
      <w:r w:rsidRPr="00C47CE6">
        <w:rPr>
          <w:rFonts w:ascii="Verdana" w:hAnsi="Verdana"/>
          <w:u w:val="single"/>
        </w:rPr>
        <w:t>powinno być:</w:t>
      </w:r>
    </w:p>
    <w:p w:rsidR="00C222B7" w:rsidRDefault="00C222B7" w:rsidP="00C222B7">
      <w:pPr>
        <w:ind w:right="-47"/>
        <w:jc w:val="center"/>
        <w:rPr>
          <w:rFonts w:ascii="Verdana" w:hAnsi="Verdana"/>
        </w:rPr>
      </w:pPr>
      <w:r w:rsidRPr="00C222B7">
        <w:rPr>
          <w:rFonts w:ascii="Verdana" w:hAnsi="Verdana"/>
        </w:rPr>
        <w:t>§ 1</w:t>
      </w:r>
    </w:p>
    <w:p w:rsidR="00C222B7" w:rsidRPr="00C222B7" w:rsidRDefault="00C222B7" w:rsidP="00C222B7">
      <w:pPr>
        <w:ind w:right="504"/>
        <w:jc w:val="both"/>
        <w:textAlignment w:val="baseline"/>
        <w:rPr>
          <w:rFonts w:ascii="Verdana" w:hAnsi="Verdana"/>
        </w:rPr>
      </w:pPr>
      <w:r w:rsidRPr="00C222B7">
        <w:rPr>
          <w:rFonts w:ascii="Verdana" w:hAnsi="Verdana"/>
        </w:rPr>
        <w:t xml:space="preserve">10.Sprzedawca będzie realizował dostawy Towarów zamówionych przez Kupującego w czasie nieprzekraczającym 48 godzin od momentu złożenia zamówienia (w dni robocze, tj. od poniedziałku </w:t>
      </w:r>
      <w:r w:rsidRPr="00C222B7">
        <w:rPr>
          <w:rFonts w:ascii="Verdana" w:hAnsi="Verdana"/>
        </w:rPr>
        <w:lastRenderedPageBreak/>
        <w:t>do piątku, nie licząc świąt i dni ustawowo wolnych od pracy) w sposób przewidziany w ust. 4.</w:t>
      </w:r>
    </w:p>
    <w:p w:rsidR="00C222B7" w:rsidRDefault="00C222B7" w:rsidP="00C222B7">
      <w:pPr>
        <w:jc w:val="both"/>
        <w:rPr>
          <w:rFonts w:ascii="Verdana" w:eastAsia="Tahoma" w:hAnsi="Verdana"/>
          <w:b/>
          <w:color w:val="000000"/>
        </w:rPr>
      </w:pPr>
    </w:p>
    <w:p w:rsidR="00C222B7" w:rsidRPr="00C222B7" w:rsidRDefault="00C222B7" w:rsidP="00C222B7">
      <w:pPr>
        <w:jc w:val="both"/>
        <w:rPr>
          <w:rFonts w:ascii="Verdana" w:hAnsi="Verdana"/>
          <w:b/>
          <w:sz w:val="24"/>
          <w:szCs w:val="24"/>
        </w:rPr>
      </w:pPr>
      <w:r w:rsidRPr="00C222B7">
        <w:rPr>
          <w:rFonts w:ascii="Verdana" w:eastAsia="Tahoma" w:hAnsi="Verdana"/>
          <w:b/>
          <w:color w:val="000000"/>
        </w:rPr>
        <w:t>Pytanie2</w:t>
      </w:r>
    </w:p>
    <w:p w:rsidR="00C222B7" w:rsidRPr="00C222B7" w:rsidRDefault="00C222B7" w:rsidP="00C222B7">
      <w:pPr>
        <w:jc w:val="both"/>
        <w:rPr>
          <w:rFonts w:ascii="Verdana" w:hAnsi="Verdana"/>
          <w:sz w:val="24"/>
          <w:szCs w:val="24"/>
        </w:rPr>
      </w:pPr>
      <w:r w:rsidRPr="00C222B7">
        <w:rPr>
          <w:rFonts w:ascii="Verdana" w:hAnsi="Verdana"/>
        </w:rPr>
        <w:t>Ze względu na wyspecjalizowanie się niektórych Oferentów w węższym asortymencie przedmiotu zamówienia, np. w źródłach światła, oprawach czy przewodach, zwracam się z prośbą o wydzielenie poniższych pozycji oraz utworzenie z nich odrębnego pakietu. Poskutkuje to wzięciem udziału większej ilości Oferentów w postępowaniu oraz uzyskaniu przez Państwo dużo lepszej ceny za poszczególne pozycje asortymentowe.</w:t>
      </w:r>
    </w:p>
    <w:p w:rsidR="00C222B7" w:rsidRPr="00C222B7" w:rsidRDefault="00C222B7" w:rsidP="00C222B7">
      <w:pPr>
        <w:jc w:val="both"/>
        <w:rPr>
          <w:rFonts w:ascii="Verdana" w:hAnsi="Verdana"/>
          <w:sz w:val="24"/>
          <w:szCs w:val="24"/>
        </w:rPr>
      </w:pPr>
      <w:r w:rsidRPr="00C222B7">
        <w:rPr>
          <w:rFonts w:ascii="Verdana" w:hAnsi="Verdana"/>
        </w:rPr>
        <w:t>Proszę o wydzielenie następujących pozycji: 51-53, 111-123, 127-173, 210-213, 215-240</w:t>
      </w:r>
    </w:p>
    <w:p w:rsidR="00C222B7" w:rsidRPr="00C222B7" w:rsidRDefault="00C222B7" w:rsidP="00C222B7">
      <w:pPr>
        <w:jc w:val="both"/>
        <w:rPr>
          <w:rFonts w:ascii="Verdana" w:hAnsi="Verdana"/>
          <w:b/>
          <w:sz w:val="24"/>
          <w:szCs w:val="24"/>
        </w:rPr>
      </w:pPr>
      <w:r w:rsidRPr="00C222B7">
        <w:rPr>
          <w:rFonts w:ascii="Verdana" w:hAnsi="Verdana"/>
          <w:b/>
        </w:rPr>
        <w:t>Odpowiedź:</w:t>
      </w:r>
    </w:p>
    <w:p w:rsidR="00C222B7" w:rsidRPr="00C222B7" w:rsidRDefault="00C222B7" w:rsidP="00C222B7">
      <w:pPr>
        <w:jc w:val="both"/>
        <w:rPr>
          <w:rFonts w:ascii="Verdana" w:hAnsi="Verdana"/>
          <w:sz w:val="24"/>
          <w:szCs w:val="24"/>
        </w:rPr>
      </w:pPr>
      <w:r w:rsidRPr="00C222B7">
        <w:rPr>
          <w:rFonts w:ascii="Verdana" w:hAnsi="Verdana"/>
        </w:rPr>
        <w:t>Zamawiający nie wyraża zgody na proponowane zmiany SIWZ.</w:t>
      </w:r>
    </w:p>
    <w:p w:rsidR="00C222B7" w:rsidRDefault="00C222B7" w:rsidP="00C222B7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23" w:rsidRDefault="00947C23">
      <w:r>
        <w:separator/>
      </w:r>
    </w:p>
  </w:endnote>
  <w:endnote w:type="continuationSeparator" w:id="0">
    <w:p w:rsidR="00947C23" w:rsidRDefault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23" w:rsidRDefault="00947C23">
      <w:r>
        <w:separator/>
      </w:r>
    </w:p>
  </w:footnote>
  <w:footnote w:type="continuationSeparator" w:id="0">
    <w:p w:rsidR="00947C23" w:rsidRDefault="009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4A" w:rsidRDefault="00C72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C23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47C23"/>
    <w:rsid w:val="009B3CE0"/>
    <w:rsid w:val="009F4EC1"/>
    <w:rsid w:val="00A17896"/>
    <w:rsid w:val="00A27DDB"/>
    <w:rsid w:val="00A45032"/>
    <w:rsid w:val="00C222B7"/>
    <w:rsid w:val="00C47CE6"/>
    <w:rsid w:val="00C529DB"/>
    <w:rsid w:val="00C72C4A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EF5338"/>
  <w15:chartTrackingRefBased/>
  <w15:docId w15:val="{D99445AC-BCF0-46B2-A2F8-AAA2921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327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2020-06-09T09:55:00Z</dcterms:created>
  <dcterms:modified xsi:type="dcterms:W3CDTF">2020-06-09T10:06:00Z</dcterms:modified>
</cp:coreProperties>
</file>