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1F5" w:rsidRPr="001A21F5" w:rsidRDefault="001A21F5" w:rsidP="001A21F5">
      <w:pPr>
        <w:spacing w:after="240"/>
        <w:jc w:val="right"/>
        <w:rPr>
          <w:sz w:val="22"/>
          <w:szCs w:val="22"/>
        </w:rPr>
      </w:pPr>
      <w:r w:rsidRPr="001A21F5">
        <w:rPr>
          <w:sz w:val="22"/>
          <w:szCs w:val="22"/>
        </w:rPr>
        <w:t>Rzeszów dnia: 2020-06-08</w:t>
      </w:r>
    </w:p>
    <w:p w:rsidR="001A21F5" w:rsidRPr="001A21F5" w:rsidRDefault="001A21F5" w:rsidP="001A21F5">
      <w:pPr>
        <w:rPr>
          <w:b/>
          <w:bCs/>
          <w:sz w:val="22"/>
          <w:szCs w:val="22"/>
        </w:rPr>
      </w:pPr>
      <w:r w:rsidRPr="001A21F5">
        <w:rPr>
          <w:b/>
          <w:bCs/>
          <w:sz w:val="22"/>
          <w:szCs w:val="22"/>
        </w:rPr>
        <w:t>Politechnika Rzeszowska</w:t>
      </w:r>
    </w:p>
    <w:p w:rsidR="001A21F5" w:rsidRPr="001A21F5" w:rsidRDefault="001A21F5" w:rsidP="001A21F5">
      <w:pPr>
        <w:rPr>
          <w:b/>
          <w:bCs/>
          <w:sz w:val="22"/>
          <w:szCs w:val="22"/>
        </w:rPr>
      </w:pPr>
      <w:r w:rsidRPr="001A21F5">
        <w:rPr>
          <w:b/>
          <w:bCs/>
          <w:sz w:val="22"/>
          <w:szCs w:val="22"/>
        </w:rPr>
        <w:t>Dział Logistyki i Zamówień Publicznych</w:t>
      </w:r>
    </w:p>
    <w:p w:rsidR="001A21F5" w:rsidRPr="001A21F5" w:rsidRDefault="001A21F5" w:rsidP="001A21F5">
      <w:pPr>
        <w:rPr>
          <w:sz w:val="22"/>
          <w:szCs w:val="22"/>
        </w:rPr>
      </w:pPr>
      <w:r w:rsidRPr="001A21F5">
        <w:rPr>
          <w:sz w:val="22"/>
          <w:szCs w:val="22"/>
        </w:rPr>
        <w:t>Al. Powstańców Warszawy 12</w:t>
      </w:r>
    </w:p>
    <w:p w:rsidR="001A21F5" w:rsidRPr="001A21F5" w:rsidRDefault="001A21F5" w:rsidP="001A21F5">
      <w:pPr>
        <w:rPr>
          <w:sz w:val="22"/>
          <w:szCs w:val="22"/>
        </w:rPr>
      </w:pPr>
      <w:r w:rsidRPr="001A21F5">
        <w:rPr>
          <w:sz w:val="22"/>
          <w:szCs w:val="22"/>
        </w:rPr>
        <w:t>35-959 Rzeszów</w:t>
      </w:r>
    </w:p>
    <w:p w:rsidR="001A21F5" w:rsidRPr="001A21F5" w:rsidRDefault="001A21F5" w:rsidP="001A21F5">
      <w:pPr>
        <w:jc w:val="both"/>
        <w:rPr>
          <w:bCs/>
          <w:sz w:val="18"/>
          <w:szCs w:val="18"/>
        </w:rPr>
      </w:pPr>
      <w:r w:rsidRPr="001A21F5">
        <w:rPr>
          <w:bCs/>
          <w:sz w:val="18"/>
          <w:szCs w:val="18"/>
        </w:rPr>
        <w:t>……………………………………</w:t>
      </w:r>
    </w:p>
    <w:p w:rsidR="001A21F5" w:rsidRPr="001A21F5" w:rsidRDefault="001A21F5" w:rsidP="001A21F5">
      <w:pPr>
        <w:jc w:val="both"/>
        <w:rPr>
          <w:bCs/>
          <w:sz w:val="18"/>
          <w:szCs w:val="18"/>
        </w:rPr>
      </w:pPr>
      <w:r w:rsidRPr="001A21F5">
        <w:rPr>
          <w:bCs/>
          <w:sz w:val="18"/>
          <w:szCs w:val="18"/>
        </w:rPr>
        <w:t>[nazwa zamawiającego, adres]</w:t>
      </w:r>
    </w:p>
    <w:p w:rsidR="001A21F5" w:rsidRPr="001A21F5" w:rsidRDefault="001A21F5" w:rsidP="001A21F5">
      <w:pPr>
        <w:rPr>
          <w:sz w:val="22"/>
          <w:szCs w:val="22"/>
        </w:rPr>
      </w:pPr>
    </w:p>
    <w:p w:rsidR="001A21F5" w:rsidRPr="001A21F5" w:rsidRDefault="001A21F5" w:rsidP="001A21F5">
      <w:pPr>
        <w:rPr>
          <w:sz w:val="22"/>
          <w:szCs w:val="22"/>
        </w:rPr>
      </w:pPr>
    </w:p>
    <w:p w:rsidR="001A21F5" w:rsidRPr="001A21F5" w:rsidRDefault="001A21F5" w:rsidP="001A21F5">
      <w:pPr>
        <w:tabs>
          <w:tab w:val="right" w:pos="9072"/>
        </w:tabs>
        <w:rPr>
          <w:sz w:val="22"/>
          <w:szCs w:val="22"/>
        </w:rPr>
      </w:pPr>
      <w:r w:rsidRPr="001A21F5">
        <w:rPr>
          <w:sz w:val="22"/>
          <w:szCs w:val="22"/>
        </w:rPr>
        <w:t>Pismo:</w:t>
      </w:r>
      <w:r w:rsidRPr="001A21F5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NA/P/133/2020</w:t>
      </w:r>
      <w:r w:rsidRPr="001A21F5">
        <w:rPr>
          <w:sz w:val="22"/>
          <w:szCs w:val="22"/>
        </w:rPr>
        <w:tab/>
        <w:t xml:space="preserve"> </w:t>
      </w:r>
    </w:p>
    <w:p w:rsidR="001A21F5" w:rsidRPr="001A21F5" w:rsidRDefault="001A21F5" w:rsidP="001A21F5">
      <w:pPr>
        <w:rPr>
          <w:sz w:val="22"/>
          <w:szCs w:val="22"/>
        </w:rPr>
      </w:pPr>
    </w:p>
    <w:p w:rsidR="001A21F5" w:rsidRPr="001A21F5" w:rsidRDefault="001A21F5" w:rsidP="001A21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A21F5">
        <w:rPr>
          <w:b/>
          <w:sz w:val="22"/>
          <w:szCs w:val="22"/>
        </w:rPr>
        <w:t>WYKONAWCY</w:t>
      </w:r>
    </w:p>
    <w:p w:rsidR="001A21F5" w:rsidRPr="001A21F5" w:rsidRDefault="001A21F5" w:rsidP="001A21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A21F5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Pr="001A21F5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1A21F5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1A21F5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1A21F5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1A21F5">
        <w:rPr>
          <w:rFonts w:ascii="Times New Roman" w:hAnsi="Times New Roman"/>
          <w:sz w:val="22"/>
          <w:szCs w:val="22"/>
        </w:rPr>
        <w:t>o zmianach  SIWZ</w:t>
      </w:r>
    </w:p>
    <w:p w:rsidR="00EF1037" w:rsidRPr="001A21F5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EF1037" w:rsidRPr="001A21F5" w:rsidRDefault="00EF1037" w:rsidP="001A21F5">
      <w:pPr>
        <w:spacing w:before="120" w:line="360" w:lineRule="auto"/>
        <w:jc w:val="both"/>
        <w:rPr>
          <w:b/>
          <w:sz w:val="22"/>
          <w:szCs w:val="22"/>
        </w:rPr>
      </w:pPr>
      <w:r w:rsidRPr="001A21F5">
        <w:rPr>
          <w:bCs/>
          <w:sz w:val="22"/>
          <w:szCs w:val="22"/>
        </w:rPr>
        <w:t>Dotyczy:</w:t>
      </w:r>
      <w:r w:rsidR="00057D02" w:rsidRPr="001A21F5">
        <w:rPr>
          <w:sz w:val="22"/>
          <w:szCs w:val="22"/>
        </w:rPr>
        <w:t xml:space="preserve"> </w:t>
      </w:r>
      <w:r w:rsidR="00057D02" w:rsidRPr="001A21F5">
        <w:rPr>
          <w:bCs/>
          <w:sz w:val="22"/>
          <w:szCs w:val="22"/>
        </w:rPr>
        <w:t>zmiany</w:t>
      </w:r>
      <w:r w:rsidRPr="001A21F5">
        <w:rPr>
          <w:bCs/>
          <w:sz w:val="22"/>
          <w:szCs w:val="22"/>
        </w:rPr>
        <w:t xml:space="preserve"> zapisów SIWZ w postępowaniu</w:t>
      </w:r>
      <w:r w:rsidR="00057D02" w:rsidRPr="001A21F5">
        <w:rPr>
          <w:bCs/>
          <w:sz w:val="22"/>
          <w:szCs w:val="22"/>
        </w:rPr>
        <w:t xml:space="preserve"> </w:t>
      </w:r>
      <w:r w:rsidR="00057D02" w:rsidRPr="001A21F5">
        <w:rPr>
          <w:sz w:val="22"/>
          <w:szCs w:val="22"/>
        </w:rPr>
        <w:t xml:space="preserve">prowadzonym w trybie </w:t>
      </w:r>
      <w:r w:rsidR="004947B8" w:rsidRPr="001A21F5">
        <w:rPr>
          <w:sz w:val="22"/>
          <w:szCs w:val="22"/>
        </w:rPr>
        <w:t>przetarg</w:t>
      </w:r>
      <w:r w:rsidR="001D0C75" w:rsidRPr="001A21F5">
        <w:rPr>
          <w:sz w:val="22"/>
          <w:szCs w:val="22"/>
        </w:rPr>
        <w:t>u nieograniczonego</w:t>
      </w:r>
      <w:r w:rsidR="00057D02" w:rsidRPr="001A21F5">
        <w:rPr>
          <w:sz w:val="22"/>
          <w:szCs w:val="22"/>
        </w:rPr>
        <w:t xml:space="preserve"> na:</w:t>
      </w:r>
      <w:r w:rsidR="001D0C75" w:rsidRPr="001A21F5">
        <w:rPr>
          <w:sz w:val="22"/>
          <w:szCs w:val="22"/>
        </w:rPr>
        <w:t xml:space="preserve"> </w:t>
      </w:r>
      <w:r w:rsidR="004947B8" w:rsidRPr="001A21F5">
        <w:rPr>
          <w:b/>
          <w:sz w:val="22"/>
          <w:szCs w:val="22"/>
        </w:rPr>
        <w:t>Budowa bud</w:t>
      </w:r>
      <w:bookmarkStart w:id="0" w:name="_GoBack"/>
      <w:bookmarkEnd w:id="0"/>
      <w:r w:rsidR="004947B8" w:rsidRPr="001A21F5">
        <w:rPr>
          <w:b/>
          <w:sz w:val="22"/>
          <w:szCs w:val="22"/>
        </w:rPr>
        <w:t>ynku Uczelnianego Archiwum Politechniki Rzeszowskiej przy ul. Akademickiej w Rzeszowie</w:t>
      </w:r>
      <w:r w:rsidR="001D0C75" w:rsidRPr="001A21F5">
        <w:rPr>
          <w:b/>
          <w:sz w:val="22"/>
          <w:szCs w:val="22"/>
        </w:rPr>
        <w:t>.</w:t>
      </w:r>
    </w:p>
    <w:p w:rsidR="001D0C75" w:rsidRPr="001A21F5" w:rsidRDefault="001D0C75" w:rsidP="001D0C75">
      <w:pPr>
        <w:spacing w:before="120"/>
        <w:jc w:val="both"/>
        <w:rPr>
          <w:sz w:val="22"/>
          <w:szCs w:val="22"/>
        </w:rPr>
      </w:pPr>
    </w:p>
    <w:p w:rsidR="00EF1037" w:rsidRPr="001A21F5" w:rsidRDefault="00EF1037" w:rsidP="001D0C75">
      <w:pPr>
        <w:spacing w:before="120" w:after="120" w:line="360" w:lineRule="auto"/>
        <w:ind w:firstLine="708"/>
        <w:jc w:val="both"/>
        <w:rPr>
          <w:sz w:val="22"/>
          <w:szCs w:val="22"/>
        </w:rPr>
      </w:pPr>
      <w:r w:rsidRPr="001A21F5">
        <w:rPr>
          <w:sz w:val="22"/>
          <w:szCs w:val="22"/>
        </w:rPr>
        <w:t xml:space="preserve">Zamawiający, </w:t>
      </w:r>
      <w:r w:rsidR="00460DC4" w:rsidRPr="001A21F5">
        <w:rPr>
          <w:sz w:val="22"/>
          <w:szCs w:val="22"/>
        </w:rPr>
        <w:t xml:space="preserve">działając </w:t>
      </w:r>
      <w:r w:rsidRPr="001A21F5">
        <w:rPr>
          <w:sz w:val="22"/>
          <w:szCs w:val="22"/>
        </w:rPr>
        <w:t xml:space="preserve">na podstawie art. 38 ust. 4 ustawy z dnia 29 stycznia 2004 roku Prawo Zamówień Publicznych </w:t>
      </w:r>
      <w:r w:rsidR="004947B8" w:rsidRPr="001A21F5">
        <w:rPr>
          <w:sz w:val="22"/>
          <w:szCs w:val="22"/>
        </w:rPr>
        <w:t>(t.j. Dz.U. z 2019 r. poz. 1843)</w:t>
      </w:r>
      <w:r w:rsidR="00460DC4" w:rsidRPr="001A21F5">
        <w:rPr>
          <w:sz w:val="22"/>
          <w:szCs w:val="22"/>
        </w:rPr>
        <w:t>,</w:t>
      </w:r>
      <w:r w:rsidRPr="001A21F5">
        <w:rPr>
          <w:sz w:val="22"/>
          <w:szCs w:val="22"/>
        </w:rPr>
        <w:t xml:space="preserve"> w postępowaniu prowadzonym w trybie </w:t>
      </w:r>
      <w:r w:rsidR="004947B8" w:rsidRPr="001A21F5">
        <w:rPr>
          <w:sz w:val="22"/>
          <w:szCs w:val="22"/>
        </w:rPr>
        <w:t>przetarg</w:t>
      </w:r>
      <w:r w:rsidR="001D0C75" w:rsidRPr="001A21F5">
        <w:rPr>
          <w:sz w:val="22"/>
          <w:szCs w:val="22"/>
        </w:rPr>
        <w:t>u</w:t>
      </w:r>
      <w:r w:rsidR="004947B8" w:rsidRPr="001A21F5">
        <w:rPr>
          <w:sz w:val="22"/>
          <w:szCs w:val="22"/>
        </w:rPr>
        <w:t xml:space="preserve"> nieograniczon</w:t>
      </w:r>
      <w:r w:rsidR="001D0C75" w:rsidRPr="001A21F5">
        <w:rPr>
          <w:sz w:val="22"/>
          <w:szCs w:val="22"/>
        </w:rPr>
        <w:t>ego</w:t>
      </w:r>
      <w:r w:rsidRPr="001A21F5">
        <w:rPr>
          <w:sz w:val="22"/>
          <w:szCs w:val="22"/>
        </w:rPr>
        <w:t xml:space="preserve"> na</w:t>
      </w:r>
      <w:r w:rsidR="001D0C75" w:rsidRPr="001A21F5">
        <w:rPr>
          <w:sz w:val="22"/>
          <w:szCs w:val="22"/>
        </w:rPr>
        <w:t>:</w:t>
      </w:r>
      <w:r w:rsidR="00D248D2" w:rsidRPr="001A21F5">
        <w:rPr>
          <w:sz w:val="22"/>
          <w:szCs w:val="22"/>
        </w:rPr>
        <w:t xml:space="preserve"> </w:t>
      </w:r>
      <w:r w:rsidR="004947B8" w:rsidRPr="001A21F5">
        <w:rPr>
          <w:b/>
          <w:sz w:val="22"/>
          <w:szCs w:val="22"/>
        </w:rPr>
        <w:t>Budowa budynku Uczelnianego Archiwum Politechniki Rzeszowskiej przy ul. Akademickiej w Rzeszowie</w:t>
      </w:r>
      <w:r w:rsidRPr="001A21F5">
        <w:rPr>
          <w:sz w:val="22"/>
          <w:szCs w:val="22"/>
        </w:rPr>
        <w:t>, dokonuje</w:t>
      </w:r>
      <w:r w:rsidR="00460DC4" w:rsidRPr="001A21F5">
        <w:rPr>
          <w:sz w:val="22"/>
          <w:szCs w:val="22"/>
        </w:rPr>
        <w:t xml:space="preserve"> zmian zapisów s</w:t>
      </w:r>
      <w:r w:rsidRPr="001A21F5">
        <w:rPr>
          <w:sz w:val="22"/>
          <w:szCs w:val="22"/>
        </w:rPr>
        <w:t>pecyfikacji istotnych warunków zamówienia</w:t>
      </w:r>
      <w:r w:rsidR="00460DC4" w:rsidRPr="001A21F5">
        <w:rPr>
          <w:sz w:val="22"/>
          <w:szCs w:val="22"/>
        </w:rPr>
        <w:t xml:space="preserve"> w następującym zakresie</w:t>
      </w:r>
      <w:r w:rsidRPr="001A21F5">
        <w:rPr>
          <w:sz w:val="22"/>
          <w:szCs w:val="22"/>
        </w:rPr>
        <w:t>:</w:t>
      </w:r>
    </w:p>
    <w:p w:rsidR="001D0C75" w:rsidRPr="001A21F5" w:rsidRDefault="001D0C75" w:rsidP="001D0C75">
      <w:pPr>
        <w:pStyle w:val="Akapitzlist"/>
        <w:spacing w:before="120" w:after="120" w:line="360" w:lineRule="auto"/>
        <w:ind w:left="0"/>
        <w:jc w:val="both"/>
        <w:rPr>
          <w:rFonts w:eastAsia="Calibri"/>
          <w:sz w:val="22"/>
          <w:szCs w:val="22"/>
          <w:lang w:eastAsia="en-US"/>
        </w:rPr>
      </w:pPr>
      <w:r w:rsidRPr="001A21F5">
        <w:rPr>
          <w:rFonts w:eastAsia="Calibri"/>
          <w:sz w:val="22"/>
          <w:szCs w:val="22"/>
          <w:lang w:eastAsia="en-US"/>
        </w:rPr>
        <w:t xml:space="preserve">Zapisy dotyczące instalacji fotowoltaicznych od pkt. 17.5 do pkt. 17.12 Opisu Projektu Wykonawczego Instalacji Elektrycznych  [plik: PW_EL_opis (19.05.2020)], nie dotyczą wymaganych rozwiązań i nie należy brać ich pod uwagę składając ofertę. Rozwiązania konstrukcyjne wymagane przez Zamawiającego opisane są w pkt. od 15.0 do 17.4. 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EB" w:rsidRDefault="00CA09EB">
      <w:r>
        <w:separator/>
      </w:r>
    </w:p>
  </w:endnote>
  <w:endnote w:type="continuationSeparator" w:id="0">
    <w:p w:rsidR="00CA09EB" w:rsidRDefault="00CA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A21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21F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EB" w:rsidRDefault="00CA09EB">
      <w:r>
        <w:separator/>
      </w:r>
    </w:p>
  </w:footnote>
  <w:footnote w:type="continuationSeparator" w:id="0">
    <w:p w:rsidR="00CA09EB" w:rsidRDefault="00CA0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B8" w:rsidRDefault="004947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B8" w:rsidRDefault="004947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7B8" w:rsidRDefault="004947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54C53"/>
    <w:multiLevelType w:val="hybridMultilevel"/>
    <w:tmpl w:val="5CA69FBC"/>
    <w:lvl w:ilvl="0" w:tplc="067061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9EB"/>
    <w:rsid w:val="00057D02"/>
    <w:rsid w:val="000613E0"/>
    <w:rsid w:val="001A21F5"/>
    <w:rsid w:val="001A571A"/>
    <w:rsid w:val="001D0C75"/>
    <w:rsid w:val="002B1C74"/>
    <w:rsid w:val="00384EFD"/>
    <w:rsid w:val="004222DA"/>
    <w:rsid w:val="00460DC4"/>
    <w:rsid w:val="004947B8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A09EB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DAF17A"/>
  <w15:chartTrackingRefBased/>
  <w15:docId w15:val="{A8EBADFE-A107-4749-9328-770B4C8D6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1D0C7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1A21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21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2020-06-08T10:43:00Z</cp:lastPrinted>
  <dcterms:created xsi:type="dcterms:W3CDTF">2020-06-08T10:43:00Z</dcterms:created>
  <dcterms:modified xsi:type="dcterms:W3CDTF">2020-06-08T10:43:00Z</dcterms:modified>
</cp:coreProperties>
</file>