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285E58" w:rsidRPr="001972D1">
        <w:rPr>
          <w:rFonts w:ascii="Verdana" w:hAnsi="Verdana"/>
          <w:sz w:val="20"/>
          <w:szCs w:val="20"/>
        </w:rPr>
        <w:t>zgodnym z art. 138g PZP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 xml:space="preserve"> którego przedmiotem jest:</w:t>
      </w:r>
    </w:p>
    <w:p w:rsidR="00237270" w:rsidRPr="0093180B" w:rsidRDefault="00A16584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16584">
        <w:rPr>
          <w:rFonts w:ascii="Verdana" w:eastAsia="Times New Roman" w:hAnsi="Verdana"/>
          <w:b/>
          <w:sz w:val="20"/>
          <w:szCs w:val="20"/>
          <w:lang w:eastAsia="pl-PL"/>
        </w:rPr>
        <w:t>organizację i przeprowadzenie szkoleń certyfikowanych zakończonych egzaminem i wydaniem odpowiedniego certyfikatu dla studentów AGH - KC-zp.272-194/20</w:t>
      </w:r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3CB" w:rsidRDefault="00CE33CB">
      <w:pPr>
        <w:spacing w:after="0" w:line="240" w:lineRule="auto"/>
      </w:pPr>
      <w:r>
        <w:separator/>
      </w:r>
    </w:p>
  </w:endnote>
  <w:endnote w:type="continuationSeparator" w:id="0">
    <w:p w:rsidR="00CE33CB" w:rsidRDefault="00CE3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1972D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972D1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972D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72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72D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1972D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3CB" w:rsidRDefault="00CE33CB">
      <w:pPr>
        <w:spacing w:after="0" w:line="240" w:lineRule="auto"/>
      </w:pPr>
      <w:r>
        <w:separator/>
      </w:r>
    </w:p>
  </w:footnote>
  <w:footnote w:type="continuationSeparator" w:id="0">
    <w:p w:rsidR="00CE33CB" w:rsidRDefault="00CE33CB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1972D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1972D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1972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33CB"/>
    <w:rsid w:val="000563B7"/>
    <w:rsid w:val="000E6C60"/>
    <w:rsid w:val="001972D1"/>
    <w:rsid w:val="001F4E82"/>
    <w:rsid w:val="00237270"/>
    <w:rsid w:val="00285E58"/>
    <w:rsid w:val="003D1274"/>
    <w:rsid w:val="00430A9F"/>
    <w:rsid w:val="005E5BD1"/>
    <w:rsid w:val="00623F70"/>
    <w:rsid w:val="00927537"/>
    <w:rsid w:val="0093180B"/>
    <w:rsid w:val="00A16584"/>
    <w:rsid w:val="00BC579B"/>
    <w:rsid w:val="00CE33C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1FE6A-3941-4BC4-9FA0-2F10F7386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2020-06-05T08:42:00Z</dcterms:created>
  <dcterms:modified xsi:type="dcterms:W3CDTF">2020-06-05T08:42:00Z</dcterms:modified>
</cp:coreProperties>
</file>