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E4C" w:rsidRPr="00A46E4C" w:rsidRDefault="00A46E4C" w:rsidP="00A46E4C">
      <w:pPr>
        <w:jc w:val="right"/>
        <w:rPr>
          <w:sz w:val="22"/>
          <w:szCs w:val="22"/>
          <w:lang w:val="pl-PL"/>
        </w:rPr>
      </w:pPr>
      <w:r>
        <w:rPr>
          <w:b/>
          <w:sz w:val="22"/>
          <w:szCs w:val="22"/>
          <w:lang w:val="pl-PL"/>
        </w:rPr>
        <w:t>Załącznik nr 3</w:t>
      </w:r>
    </w:p>
    <w:p w:rsidR="00A46E4C" w:rsidRDefault="00A46E4C" w:rsidP="00A46E4C">
      <w:pPr>
        <w:jc w:val="right"/>
        <w:rPr>
          <w:b/>
          <w:sz w:val="22"/>
          <w:szCs w:val="22"/>
          <w:lang w:val="pl-PL"/>
        </w:rPr>
      </w:pPr>
    </w:p>
    <w:p w:rsidR="00A46E4C" w:rsidRDefault="00A46E4C" w:rsidP="00A46E4C">
      <w:pPr>
        <w:jc w:val="center"/>
        <w:rPr>
          <w:sz w:val="22"/>
          <w:szCs w:val="22"/>
          <w:lang w:val="pl-PL"/>
        </w:rPr>
      </w:pPr>
      <w:r>
        <w:rPr>
          <w:b/>
          <w:sz w:val="22"/>
          <w:szCs w:val="22"/>
          <w:lang w:val="pl-PL"/>
        </w:rPr>
        <w:t>WZÓR UMOWY</w:t>
      </w:r>
    </w:p>
    <w:p w:rsidR="00A46E4C" w:rsidRDefault="00A46E4C" w:rsidP="00A46E4C">
      <w:pPr>
        <w:jc w:val="center"/>
        <w:rPr>
          <w:sz w:val="22"/>
          <w:szCs w:val="22"/>
          <w:lang w:val="pl-PL"/>
        </w:rPr>
      </w:pPr>
      <w:r>
        <w:rPr>
          <w:b/>
          <w:sz w:val="22"/>
          <w:szCs w:val="22"/>
          <w:lang w:val="pl-PL"/>
        </w:rPr>
        <w:t xml:space="preserve">Ostateczna treść umowy może ulec zmianie w zakresie nie zmieniającym istotnych postanowień wzoru umowy i SIWZ. </w:t>
      </w:r>
    </w:p>
    <w:p w:rsidR="00A46E4C" w:rsidRDefault="00A46E4C" w:rsidP="00A46E4C">
      <w:pPr>
        <w:jc w:val="center"/>
        <w:rPr>
          <w:b/>
          <w:sz w:val="22"/>
          <w:szCs w:val="22"/>
          <w:lang w:val="pl-PL"/>
        </w:rPr>
      </w:pPr>
    </w:p>
    <w:p w:rsidR="00A46E4C" w:rsidRDefault="00A46E4C" w:rsidP="00A46E4C">
      <w:pPr>
        <w:pStyle w:val="Tekstpodstawowy"/>
        <w:spacing w:after="0"/>
        <w:jc w:val="both"/>
        <w:rPr>
          <w:sz w:val="22"/>
          <w:szCs w:val="22"/>
          <w:lang w:val="pl-PL"/>
        </w:rPr>
      </w:pPr>
      <w:r w:rsidRPr="00A46E4C">
        <w:rPr>
          <w:sz w:val="22"/>
          <w:szCs w:val="22"/>
          <w:lang w:val="pl-PL"/>
        </w:rPr>
        <w:t>Zawarta w Krakowie w wyniku przeprowadzonego postępowania o zamówienie publiczne w trybie przetargu nieograniczonego pomiędzy</w:t>
      </w:r>
    </w:p>
    <w:p w:rsidR="00A46E4C" w:rsidRPr="00A46E4C" w:rsidRDefault="00A46E4C" w:rsidP="00A46E4C">
      <w:pPr>
        <w:pStyle w:val="Tekstpodstawowy"/>
        <w:spacing w:after="0"/>
        <w:jc w:val="both"/>
        <w:rPr>
          <w:sz w:val="22"/>
          <w:szCs w:val="22"/>
          <w:lang w:val="pl-PL"/>
        </w:rPr>
      </w:pPr>
      <w:r w:rsidRPr="00A46E4C">
        <w:rPr>
          <w:b/>
          <w:sz w:val="22"/>
          <w:szCs w:val="22"/>
          <w:lang w:val="pl-PL"/>
        </w:rPr>
        <w:t>Akademią Górniczo-Hutniczą im. Stanisława Staszica w Krakowie al. Mickiewicza 30, 30-059 Kraków,</w:t>
      </w:r>
      <w:r w:rsidRPr="00A46E4C">
        <w:rPr>
          <w:sz w:val="22"/>
          <w:szCs w:val="22"/>
          <w:lang w:val="pl-PL"/>
        </w:rPr>
        <w:t xml:space="preserve"> Wydział / inna jednostka .....................</w:t>
      </w:r>
    </w:p>
    <w:p w:rsidR="00A46E4C" w:rsidRPr="00A46E4C" w:rsidRDefault="00A46E4C" w:rsidP="00A46E4C">
      <w:pPr>
        <w:pStyle w:val="Tekstpodstawowy"/>
        <w:spacing w:after="0"/>
        <w:jc w:val="both"/>
        <w:rPr>
          <w:sz w:val="22"/>
          <w:szCs w:val="22"/>
          <w:lang w:val="pl-PL"/>
        </w:rPr>
      </w:pPr>
      <w:r w:rsidRPr="00A46E4C">
        <w:rPr>
          <w:sz w:val="22"/>
          <w:szCs w:val="22"/>
          <w:lang w:val="pl-PL"/>
        </w:rPr>
        <w:t>reprezentowaną przez:</w:t>
      </w:r>
    </w:p>
    <w:p w:rsidR="00A46E4C" w:rsidRPr="00A46E4C" w:rsidRDefault="00A46E4C" w:rsidP="00A46E4C">
      <w:pPr>
        <w:pStyle w:val="Tekstpodstawowy"/>
        <w:spacing w:after="0"/>
        <w:jc w:val="both"/>
        <w:rPr>
          <w:sz w:val="22"/>
          <w:szCs w:val="22"/>
          <w:lang w:val="pl-PL"/>
        </w:rPr>
      </w:pPr>
      <w:r w:rsidRPr="00A46E4C">
        <w:rPr>
          <w:sz w:val="22"/>
          <w:szCs w:val="22"/>
          <w:lang w:val="pl-PL"/>
        </w:rPr>
        <w:t xml:space="preserve">1.Dziekana Wydziału /Kierownika Jednostki/............................................................................. </w:t>
      </w:r>
    </w:p>
    <w:p w:rsidR="00A46E4C" w:rsidRPr="00A46E4C" w:rsidRDefault="00A46E4C" w:rsidP="00A46E4C">
      <w:pPr>
        <w:pStyle w:val="Tekstpodstawowy"/>
        <w:spacing w:after="0"/>
        <w:rPr>
          <w:sz w:val="22"/>
          <w:szCs w:val="22"/>
          <w:lang w:val="pl-PL"/>
        </w:rPr>
      </w:pPr>
      <w:r w:rsidRPr="00A46E4C">
        <w:rPr>
          <w:sz w:val="22"/>
          <w:szCs w:val="22"/>
          <w:lang w:val="pl-PL"/>
        </w:rPr>
        <w:t>2.Kwestora / Z-cę Kwestora- kontrasygnata finansowa/ ...............................................................</w:t>
      </w:r>
    </w:p>
    <w:p w:rsidR="00A46E4C" w:rsidRPr="00A46E4C" w:rsidRDefault="00A46E4C" w:rsidP="00A46E4C">
      <w:pPr>
        <w:pStyle w:val="Tekstpodstawowy"/>
        <w:spacing w:after="0"/>
        <w:jc w:val="both"/>
        <w:rPr>
          <w:sz w:val="22"/>
          <w:szCs w:val="22"/>
          <w:lang w:val="pl-PL"/>
        </w:rPr>
      </w:pPr>
      <w:r w:rsidRPr="00A46E4C">
        <w:rPr>
          <w:sz w:val="22"/>
          <w:szCs w:val="22"/>
          <w:lang w:val="pl-PL"/>
        </w:rPr>
        <w:t>zwaną dalej KUPUJĄCYM</w:t>
      </w:r>
    </w:p>
    <w:p w:rsidR="00A46E4C" w:rsidRPr="00A46E4C" w:rsidRDefault="00A46E4C" w:rsidP="00A46E4C">
      <w:pPr>
        <w:pStyle w:val="Tekstpodstawowy"/>
        <w:spacing w:after="0"/>
        <w:jc w:val="both"/>
        <w:rPr>
          <w:sz w:val="22"/>
          <w:szCs w:val="22"/>
          <w:lang w:val="pl-PL"/>
        </w:rPr>
      </w:pPr>
      <w:r w:rsidRPr="00A46E4C">
        <w:rPr>
          <w:sz w:val="22"/>
          <w:szCs w:val="22"/>
          <w:lang w:val="pl-PL"/>
        </w:rPr>
        <w:t xml:space="preserve">a </w:t>
      </w:r>
    </w:p>
    <w:p w:rsidR="00A46E4C" w:rsidRPr="00A46E4C" w:rsidRDefault="00A46E4C" w:rsidP="00A46E4C">
      <w:pPr>
        <w:pStyle w:val="Tekstpodstawowy"/>
        <w:spacing w:after="0"/>
        <w:jc w:val="both"/>
        <w:rPr>
          <w:sz w:val="22"/>
          <w:szCs w:val="22"/>
          <w:lang w:val="pl-PL"/>
        </w:rPr>
      </w:pPr>
      <w:r w:rsidRPr="00A46E4C">
        <w:rPr>
          <w:sz w:val="22"/>
          <w:szCs w:val="22"/>
          <w:lang w:val="pl-PL"/>
        </w:rPr>
        <w:t>......................................................................................................................................................</w:t>
      </w:r>
    </w:p>
    <w:p w:rsidR="00A46E4C" w:rsidRPr="00A46E4C" w:rsidRDefault="00A46E4C" w:rsidP="00A46E4C">
      <w:pPr>
        <w:pStyle w:val="Tekstpodstawowy"/>
        <w:spacing w:after="0"/>
        <w:jc w:val="both"/>
        <w:rPr>
          <w:sz w:val="22"/>
          <w:szCs w:val="22"/>
          <w:lang w:val="pl-PL"/>
        </w:rPr>
      </w:pPr>
      <w:r w:rsidRPr="00A46E4C">
        <w:rPr>
          <w:i/>
          <w:sz w:val="22"/>
          <w:szCs w:val="22"/>
          <w:lang w:val="pl-PL"/>
        </w:rPr>
        <w:t xml:space="preserve"> (nazwa i siedziba przedsiębiorcy oraz jego adres). </w:t>
      </w:r>
    </w:p>
    <w:p w:rsidR="00A46E4C" w:rsidRPr="00A46E4C" w:rsidRDefault="00A46E4C" w:rsidP="00A46E4C">
      <w:pPr>
        <w:pStyle w:val="Tekstpodstawowy"/>
        <w:spacing w:after="0"/>
        <w:jc w:val="both"/>
        <w:rPr>
          <w:sz w:val="22"/>
          <w:szCs w:val="22"/>
          <w:lang w:val="pl-PL"/>
        </w:rPr>
      </w:pPr>
      <w:r w:rsidRPr="00A46E4C">
        <w:rPr>
          <w:sz w:val="22"/>
          <w:szCs w:val="22"/>
          <w:lang w:val="pl-PL"/>
        </w:rPr>
        <w:t>reprezentowanym przez:</w:t>
      </w:r>
    </w:p>
    <w:p w:rsidR="00A46E4C" w:rsidRPr="00A46E4C" w:rsidRDefault="00A46E4C" w:rsidP="00A46E4C">
      <w:pPr>
        <w:pStyle w:val="Tekstpodstawowy"/>
        <w:spacing w:after="0"/>
        <w:jc w:val="both"/>
        <w:rPr>
          <w:sz w:val="22"/>
          <w:szCs w:val="22"/>
          <w:lang w:val="pl-PL"/>
        </w:rPr>
      </w:pPr>
      <w:r w:rsidRPr="00A46E4C">
        <w:rPr>
          <w:sz w:val="22"/>
          <w:szCs w:val="22"/>
          <w:lang w:val="pl-PL"/>
        </w:rPr>
        <w:t>1...................................................................................................................................................</w:t>
      </w:r>
    </w:p>
    <w:p w:rsidR="00A46E4C" w:rsidRPr="00A46E4C" w:rsidRDefault="00A46E4C" w:rsidP="00A46E4C">
      <w:pPr>
        <w:pStyle w:val="Tekstpodstawowy"/>
        <w:spacing w:after="0"/>
        <w:jc w:val="both"/>
        <w:rPr>
          <w:sz w:val="22"/>
          <w:szCs w:val="22"/>
          <w:lang w:val="pl-PL"/>
        </w:rPr>
      </w:pPr>
      <w:r w:rsidRPr="00A46E4C">
        <w:rPr>
          <w:sz w:val="22"/>
          <w:szCs w:val="22"/>
          <w:lang w:val="pl-PL"/>
        </w:rPr>
        <w:t>zwanym dalej SPRZEDAWCĄ</w:t>
      </w:r>
    </w:p>
    <w:p w:rsidR="00A46E4C" w:rsidRPr="00A46E4C" w:rsidRDefault="00A46E4C" w:rsidP="00A46E4C">
      <w:pPr>
        <w:pStyle w:val="Tekstpodstawowy"/>
        <w:spacing w:after="0"/>
        <w:jc w:val="center"/>
        <w:rPr>
          <w:sz w:val="22"/>
          <w:szCs w:val="22"/>
          <w:lang w:val="pl-PL"/>
        </w:rPr>
      </w:pPr>
    </w:p>
    <w:p w:rsidR="00A46E4C" w:rsidRPr="00A46E4C" w:rsidRDefault="00A46E4C" w:rsidP="00A46E4C">
      <w:pPr>
        <w:pStyle w:val="Tekstpodstawowy"/>
        <w:spacing w:after="0"/>
        <w:jc w:val="center"/>
        <w:rPr>
          <w:sz w:val="22"/>
          <w:szCs w:val="22"/>
          <w:lang w:val="pl-PL"/>
        </w:rPr>
      </w:pPr>
      <w:r w:rsidRPr="00A46E4C">
        <w:rPr>
          <w:sz w:val="22"/>
          <w:szCs w:val="22"/>
          <w:lang w:val="pl-PL"/>
        </w:rPr>
        <w:t>§ 1</w:t>
      </w:r>
    </w:p>
    <w:p w:rsidR="00A46E4C" w:rsidRPr="00A46E4C" w:rsidRDefault="00A46E4C" w:rsidP="00A46E4C">
      <w:pPr>
        <w:pStyle w:val="Tekstpodstawowy"/>
        <w:numPr>
          <w:ilvl w:val="0"/>
          <w:numId w:val="16"/>
        </w:numPr>
        <w:tabs>
          <w:tab w:val="left" w:pos="360"/>
          <w:tab w:val="left" w:pos="630"/>
        </w:tabs>
        <w:spacing w:after="0"/>
        <w:ind w:hanging="340"/>
        <w:jc w:val="both"/>
        <w:rPr>
          <w:sz w:val="22"/>
          <w:szCs w:val="22"/>
          <w:lang w:val="pl-PL"/>
        </w:rPr>
      </w:pPr>
      <w:r w:rsidRPr="00A46E4C">
        <w:rPr>
          <w:sz w:val="22"/>
          <w:szCs w:val="22"/>
          <w:lang w:val="pl-PL"/>
        </w:rPr>
        <w:t xml:space="preserve">Przedmiotem niniejszej umowy jest sprzedaż i dostawa </w:t>
      </w:r>
      <w:r w:rsidRPr="00A46E4C">
        <w:rPr>
          <w:b/>
          <w:bCs/>
          <w:sz w:val="22"/>
          <w:szCs w:val="22"/>
          <w:lang w:val="pl-PL"/>
        </w:rPr>
        <w:t>analizatora potencjału zeta</w:t>
      </w:r>
    </w:p>
    <w:p w:rsidR="00A46E4C" w:rsidRPr="00A46E4C" w:rsidRDefault="00A46E4C" w:rsidP="00A46E4C">
      <w:pPr>
        <w:pStyle w:val="Tekstpodstawowy"/>
        <w:numPr>
          <w:ilvl w:val="0"/>
          <w:numId w:val="16"/>
        </w:numPr>
        <w:tabs>
          <w:tab w:val="left" w:pos="360"/>
        </w:tabs>
        <w:spacing w:after="0"/>
        <w:ind w:hanging="340"/>
        <w:jc w:val="both"/>
        <w:rPr>
          <w:sz w:val="22"/>
          <w:szCs w:val="22"/>
          <w:lang w:val="pl-PL"/>
        </w:rPr>
      </w:pPr>
      <w:r w:rsidRPr="00A46E4C">
        <w:rPr>
          <w:sz w:val="22"/>
          <w:szCs w:val="22"/>
          <w:lang w:val="pl-PL"/>
        </w:rPr>
        <w:t xml:space="preserve">Szczegółowa specyfikacja sprzętu jest określona w ................................................................                             </w:t>
      </w:r>
    </w:p>
    <w:p w:rsidR="00A46E4C" w:rsidRPr="00A46E4C" w:rsidRDefault="00A46E4C" w:rsidP="00A46E4C">
      <w:pPr>
        <w:pStyle w:val="Tekstpodstawowy"/>
        <w:spacing w:after="0"/>
        <w:ind w:left="360"/>
        <w:jc w:val="both"/>
        <w:rPr>
          <w:sz w:val="22"/>
          <w:szCs w:val="22"/>
          <w:lang w:val="pl-PL"/>
        </w:rPr>
      </w:pPr>
      <w:r w:rsidRPr="00A46E4C">
        <w:rPr>
          <w:sz w:val="22"/>
          <w:szCs w:val="22"/>
          <w:lang w:val="pl-PL"/>
        </w:rPr>
        <w:t>(</w:t>
      </w:r>
      <w:r w:rsidRPr="00A46E4C">
        <w:rPr>
          <w:i/>
          <w:sz w:val="22"/>
          <w:szCs w:val="22"/>
          <w:lang w:val="pl-PL"/>
        </w:rPr>
        <w:t>załącznik: nr 1, ofercie Sprzedawcy nr............., specyfikacji  istotnych warunków zamówienia),</w:t>
      </w:r>
      <w:r w:rsidRPr="00A46E4C">
        <w:rPr>
          <w:sz w:val="22"/>
          <w:szCs w:val="22"/>
          <w:lang w:val="pl-PL"/>
        </w:rPr>
        <w:t xml:space="preserve"> który stanowi integralną część niniejszej umowy.</w:t>
      </w:r>
    </w:p>
    <w:p w:rsidR="00A46E4C" w:rsidRPr="00A46E4C" w:rsidRDefault="00A46E4C" w:rsidP="00A46E4C">
      <w:pPr>
        <w:pStyle w:val="Tekstpodstawowy"/>
        <w:spacing w:after="0"/>
        <w:jc w:val="both"/>
        <w:rPr>
          <w:sz w:val="22"/>
          <w:szCs w:val="22"/>
          <w:lang w:val="pl-PL"/>
        </w:rPr>
      </w:pPr>
    </w:p>
    <w:p w:rsidR="00A46E4C" w:rsidRDefault="00A46E4C" w:rsidP="00A46E4C">
      <w:pPr>
        <w:pStyle w:val="Tekstpodstawowy"/>
        <w:spacing w:after="0"/>
        <w:jc w:val="center"/>
        <w:rPr>
          <w:sz w:val="22"/>
          <w:szCs w:val="22"/>
        </w:rPr>
      </w:pPr>
      <w:r>
        <w:rPr>
          <w:sz w:val="22"/>
          <w:szCs w:val="22"/>
        </w:rPr>
        <w:t>§ 2</w:t>
      </w:r>
    </w:p>
    <w:p w:rsidR="00A46E4C" w:rsidRPr="00A46E4C" w:rsidRDefault="00A46E4C" w:rsidP="00A46E4C">
      <w:pPr>
        <w:pStyle w:val="Tekstpodstawowy"/>
        <w:numPr>
          <w:ilvl w:val="0"/>
          <w:numId w:val="17"/>
        </w:numPr>
        <w:tabs>
          <w:tab w:val="left" w:pos="284"/>
        </w:tabs>
        <w:spacing w:after="0"/>
        <w:ind w:left="397" w:hanging="340"/>
        <w:jc w:val="both"/>
        <w:rPr>
          <w:sz w:val="22"/>
          <w:szCs w:val="22"/>
          <w:lang w:val="pl-PL"/>
        </w:rPr>
      </w:pPr>
      <w:r w:rsidRPr="00A46E4C">
        <w:rPr>
          <w:sz w:val="22"/>
          <w:szCs w:val="22"/>
          <w:lang w:val="pl-PL"/>
        </w:rPr>
        <w:t>Wykonawca zobowiązuje się dostarczyć, wnieść i zamontować meble, o których mowa w § 1 w terminie  ….. dni od podpisania umowy do siedziby Zamawiającego, tj.  ……………….</w:t>
      </w:r>
    </w:p>
    <w:p w:rsidR="00A46E4C" w:rsidRPr="00A46E4C" w:rsidRDefault="00A46E4C" w:rsidP="00A46E4C">
      <w:pPr>
        <w:pStyle w:val="Tekstpodstawowy"/>
        <w:numPr>
          <w:ilvl w:val="0"/>
          <w:numId w:val="17"/>
        </w:numPr>
        <w:tabs>
          <w:tab w:val="left" w:pos="284"/>
        </w:tabs>
        <w:spacing w:after="0"/>
        <w:ind w:left="397" w:hanging="340"/>
        <w:jc w:val="both"/>
        <w:rPr>
          <w:sz w:val="22"/>
          <w:szCs w:val="22"/>
          <w:lang w:val="pl-PL"/>
        </w:rPr>
      </w:pPr>
      <w:r w:rsidRPr="00A46E4C">
        <w:rPr>
          <w:sz w:val="22"/>
          <w:szCs w:val="22"/>
          <w:lang w:val="pl-PL"/>
        </w:rPr>
        <w:t xml:space="preserve">Termin wykonania umowy uznaje się za dotrzymany, jeżeli przed jego upływem Wykonawca dostarczy przedmiot umowy do miejsca wskazanego w ust. 1 niniejszego paragrafu w stanie zupełnym oraz zamontuje je. </w:t>
      </w:r>
    </w:p>
    <w:p w:rsidR="00A46E4C" w:rsidRPr="00A46E4C" w:rsidRDefault="00A46E4C" w:rsidP="00A46E4C">
      <w:pPr>
        <w:pStyle w:val="Tekstpodstawowy"/>
        <w:numPr>
          <w:ilvl w:val="0"/>
          <w:numId w:val="17"/>
        </w:numPr>
        <w:tabs>
          <w:tab w:val="left" w:pos="284"/>
        </w:tabs>
        <w:spacing w:after="0"/>
        <w:ind w:left="397" w:hanging="340"/>
        <w:jc w:val="both"/>
        <w:rPr>
          <w:sz w:val="22"/>
          <w:szCs w:val="22"/>
          <w:lang w:val="pl-PL"/>
        </w:rPr>
      </w:pPr>
      <w:r w:rsidRPr="00A46E4C">
        <w:rPr>
          <w:sz w:val="22"/>
          <w:szCs w:val="22"/>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rsidR="00A46E4C" w:rsidRPr="00A46E4C" w:rsidRDefault="00A46E4C" w:rsidP="00A46E4C">
      <w:pPr>
        <w:pStyle w:val="Tekstpodstawowy"/>
        <w:numPr>
          <w:ilvl w:val="0"/>
          <w:numId w:val="17"/>
        </w:numPr>
        <w:tabs>
          <w:tab w:val="left" w:pos="284"/>
        </w:tabs>
        <w:spacing w:after="0"/>
        <w:ind w:left="397" w:hanging="340"/>
        <w:jc w:val="both"/>
        <w:rPr>
          <w:sz w:val="22"/>
          <w:szCs w:val="22"/>
          <w:lang w:val="pl-PL"/>
        </w:rPr>
      </w:pPr>
      <w:r w:rsidRPr="00A46E4C">
        <w:rPr>
          <w:sz w:val="22"/>
          <w:szCs w:val="22"/>
          <w:lang w:val="pl-PL"/>
        </w:rPr>
        <w:t>Wykonawca zobowiązuje się, w ramach realizacji zamówienia, przeprowadzić szkolenie z obsługi urządzenia dla max. 7 osób do 2 dni od dnia instalacji sprzętu.</w:t>
      </w:r>
    </w:p>
    <w:p w:rsidR="00A46E4C" w:rsidRDefault="00A46E4C" w:rsidP="00A46E4C">
      <w:pPr>
        <w:pStyle w:val="Tekstpodstawowy"/>
        <w:spacing w:after="0"/>
        <w:jc w:val="center"/>
        <w:rPr>
          <w:sz w:val="22"/>
          <w:szCs w:val="22"/>
        </w:rPr>
      </w:pPr>
      <w:r>
        <w:rPr>
          <w:sz w:val="22"/>
          <w:szCs w:val="22"/>
        </w:rPr>
        <w:t>§ 3</w:t>
      </w:r>
    </w:p>
    <w:p w:rsidR="00A46E4C" w:rsidRPr="00A46E4C" w:rsidRDefault="00A46E4C" w:rsidP="00A46E4C">
      <w:pPr>
        <w:pStyle w:val="Tekstpodstawowy"/>
        <w:numPr>
          <w:ilvl w:val="0"/>
          <w:numId w:val="18"/>
        </w:numPr>
        <w:tabs>
          <w:tab w:val="left" w:pos="360"/>
        </w:tabs>
        <w:spacing w:after="0"/>
        <w:jc w:val="both"/>
        <w:rPr>
          <w:sz w:val="22"/>
          <w:szCs w:val="22"/>
          <w:lang w:val="pl-PL"/>
        </w:rPr>
      </w:pPr>
      <w:r w:rsidRPr="00A46E4C">
        <w:rPr>
          <w:sz w:val="22"/>
          <w:szCs w:val="22"/>
          <w:lang w:val="pl-PL"/>
        </w:rPr>
        <w:t>Strony ustalają cenę netto za przedmiot umowy szczegółowo określony w § 1 na  kwotę...........................</w:t>
      </w:r>
      <w:r w:rsidRPr="00A46E4C">
        <w:rPr>
          <w:i/>
          <w:sz w:val="22"/>
          <w:szCs w:val="22"/>
          <w:lang w:val="pl-PL"/>
        </w:rPr>
        <w:t>(słownie....................................................................................)</w:t>
      </w:r>
    </w:p>
    <w:p w:rsidR="00A46E4C" w:rsidRPr="00A46E4C" w:rsidRDefault="00A46E4C" w:rsidP="00A46E4C">
      <w:pPr>
        <w:pStyle w:val="Tekstpodstawowy"/>
        <w:numPr>
          <w:ilvl w:val="0"/>
          <w:numId w:val="18"/>
        </w:numPr>
        <w:tabs>
          <w:tab w:val="left" w:pos="360"/>
        </w:tabs>
        <w:spacing w:after="0"/>
        <w:jc w:val="both"/>
        <w:rPr>
          <w:sz w:val="22"/>
          <w:szCs w:val="22"/>
          <w:lang w:val="pl-PL"/>
        </w:rPr>
      </w:pPr>
      <w:r w:rsidRPr="00A46E4C">
        <w:rPr>
          <w:sz w:val="22"/>
          <w:szCs w:val="22"/>
          <w:lang w:val="pl-PL"/>
        </w:rPr>
        <w:t>Do powyższej kwoty Wykonawca doliczy podatek VAT w wyśokości ................................</w:t>
      </w:r>
      <w:r w:rsidRPr="00A46E4C">
        <w:rPr>
          <w:i/>
          <w:sz w:val="22"/>
          <w:szCs w:val="22"/>
          <w:lang w:val="pl-PL"/>
        </w:rPr>
        <w:t>(słownie: ...................................................................................)</w:t>
      </w:r>
    </w:p>
    <w:p w:rsidR="00A46E4C" w:rsidRDefault="00A46E4C" w:rsidP="00A46E4C">
      <w:pPr>
        <w:pStyle w:val="Tekstpodstawowy"/>
        <w:numPr>
          <w:ilvl w:val="0"/>
          <w:numId w:val="18"/>
        </w:numPr>
        <w:tabs>
          <w:tab w:val="left" w:pos="360"/>
        </w:tabs>
        <w:spacing w:after="0"/>
        <w:jc w:val="both"/>
        <w:rPr>
          <w:sz w:val="22"/>
          <w:szCs w:val="22"/>
        </w:rPr>
      </w:pPr>
      <w:r w:rsidRPr="00A46E4C">
        <w:rPr>
          <w:sz w:val="22"/>
          <w:szCs w:val="22"/>
          <w:lang w:val="pl-PL"/>
        </w:rPr>
        <w:t xml:space="preserve">Cena brutto za przedmiot umowy szczegółowo określony w § 1 wynosi…………… </w:t>
      </w:r>
      <w:r>
        <w:rPr>
          <w:sz w:val="22"/>
          <w:szCs w:val="22"/>
        </w:rPr>
        <w:t>(</w:t>
      </w:r>
      <w:proofErr w:type="spellStart"/>
      <w:r>
        <w:rPr>
          <w:i/>
          <w:sz w:val="22"/>
          <w:szCs w:val="22"/>
        </w:rPr>
        <w:t>słownie</w:t>
      </w:r>
      <w:proofErr w:type="spellEnd"/>
      <w:r>
        <w:rPr>
          <w:i/>
          <w:sz w:val="22"/>
          <w:szCs w:val="22"/>
        </w:rPr>
        <w:t>:…………………………, 00/100.)</w:t>
      </w:r>
    </w:p>
    <w:p w:rsidR="00A46E4C" w:rsidRPr="00A46E4C" w:rsidRDefault="00A46E4C" w:rsidP="00A46E4C">
      <w:pPr>
        <w:pStyle w:val="Tekstpodstawowy"/>
        <w:numPr>
          <w:ilvl w:val="0"/>
          <w:numId w:val="18"/>
        </w:numPr>
        <w:tabs>
          <w:tab w:val="left" w:pos="360"/>
        </w:tabs>
        <w:spacing w:after="0"/>
        <w:jc w:val="both"/>
        <w:rPr>
          <w:sz w:val="22"/>
          <w:szCs w:val="22"/>
          <w:lang w:val="pl-PL"/>
        </w:rPr>
      </w:pPr>
      <w:r w:rsidRPr="00A46E4C">
        <w:rPr>
          <w:sz w:val="22"/>
          <w:szCs w:val="22"/>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rsidR="00A46E4C" w:rsidRPr="00A46E4C" w:rsidRDefault="00A46E4C" w:rsidP="00A46E4C">
      <w:pPr>
        <w:pStyle w:val="Tekstpodstawowy"/>
        <w:spacing w:after="0"/>
        <w:jc w:val="both"/>
        <w:rPr>
          <w:sz w:val="22"/>
          <w:szCs w:val="22"/>
          <w:lang w:val="pl-PL"/>
        </w:rPr>
      </w:pPr>
    </w:p>
    <w:p w:rsidR="00A46E4C" w:rsidRDefault="00A46E4C" w:rsidP="00A46E4C">
      <w:pPr>
        <w:pStyle w:val="Tekstpodstawowy"/>
        <w:spacing w:after="0"/>
        <w:jc w:val="center"/>
        <w:rPr>
          <w:sz w:val="22"/>
          <w:szCs w:val="22"/>
        </w:rPr>
      </w:pPr>
      <w:r>
        <w:rPr>
          <w:sz w:val="22"/>
          <w:szCs w:val="22"/>
        </w:rPr>
        <w:t>§ 4</w:t>
      </w:r>
    </w:p>
    <w:p w:rsidR="00A46E4C" w:rsidRPr="00A46E4C" w:rsidRDefault="00A46E4C" w:rsidP="00A46E4C">
      <w:pPr>
        <w:pStyle w:val="Tekstpodstawowy"/>
        <w:numPr>
          <w:ilvl w:val="0"/>
          <w:numId w:val="19"/>
        </w:numPr>
        <w:tabs>
          <w:tab w:val="left" w:pos="360"/>
        </w:tabs>
        <w:spacing w:after="0"/>
        <w:jc w:val="both"/>
        <w:rPr>
          <w:sz w:val="22"/>
          <w:szCs w:val="22"/>
          <w:lang w:val="pl-PL"/>
        </w:rPr>
      </w:pPr>
      <w:r w:rsidRPr="00A46E4C">
        <w:rPr>
          <w:sz w:val="22"/>
          <w:szCs w:val="22"/>
          <w:lang w:val="pl-PL"/>
        </w:rPr>
        <w:t>Należność, o której mowa w § 4 zostanie uregulowana przez Zamawiającego w terminie do 21 dni od dnia otrzymania faktury wystawionej przez Wykonawcę po dokonaniu odbioru przedmiotu umowy potwierdzonego protokołem zdawczo - odbiorczym.</w:t>
      </w:r>
    </w:p>
    <w:p w:rsidR="00A46E4C" w:rsidRPr="00A46E4C" w:rsidRDefault="00A46E4C" w:rsidP="00A46E4C">
      <w:pPr>
        <w:pStyle w:val="Tekstpodstawowy"/>
        <w:numPr>
          <w:ilvl w:val="0"/>
          <w:numId w:val="19"/>
        </w:numPr>
        <w:tabs>
          <w:tab w:val="left" w:pos="360"/>
        </w:tabs>
        <w:spacing w:after="0"/>
        <w:jc w:val="both"/>
        <w:rPr>
          <w:sz w:val="22"/>
          <w:szCs w:val="22"/>
          <w:highlight w:val="white"/>
          <w:lang w:val="pl-PL"/>
        </w:rPr>
      </w:pPr>
      <w:r w:rsidRPr="00A46E4C">
        <w:rPr>
          <w:sz w:val="22"/>
          <w:szCs w:val="22"/>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rsidR="00A46E4C" w:rsidRPr="00A46E4C" w:rsidRDefault="00A46E4C" w:rsidP="00A46E4C">
      <w:pPr>
        <w:pStyle w:val="Tekstpodstawowy"/>
        <w:numPr>
          <w:ilvl w:val="0"/>
          <w:numId w:val="19"/>
        </w:numPr>
        <w:tabs>
          <w:tab w:val="left" w:pos="360"/>
        </w:tabs>
        <w:spacing w:after="0"/>
        <w:jc w:val="both"/>
        <w:rPr>
          <w:sz w:val="22"/>
          <w:szCs w:val="22"/>
          <w:lang w:val="pl-PL"/>
        </w:rPr>
      </w:pPr>
      <w:r w:rsidRPr="00A46E4C">
        <w:rPr>
          <w:sz w:val="22"/>
          <w:szCs w:val="22"/>
          <w:lang w:val="pl-PL"/>
        </w:rPr>
        <w:t>Strony postanawiają, że zapłata następuje w dniu obciążenia rachunku bankowego  Zamawiającego. W przypadku nieterminowej płatności należności Wykonawca ma prawo naliczyć  Zamawiającemu odsetki  ustawowe za każdy dzień zwłoki.</w:t>
      </w:r>
    </w:p>
    <w:p w:rsidR="00A46E4C" w:rsidRPr="00A46E4C" w:rsidRDefault="00A46E4C" w:rsidP="00A46E4C">
      <w:pPr>
        <w:pStyle w:val="Tekstpodstawowy"/>
        <w:numPr>
          <w:ilvl w:val="0"/>
          <w:numId w:val="19"/>
        </w:numPr>
        <w:tabs>
          <w:tab w:val="left" w:pos="360"/>
        </w:tabs>
        <w:spacing w:after="0"/>
        <w:jc w:val="both"/>
        <w:rPr>
          <w:sz w:val="22"/>
          <w:szCs w:val="22"/>
          <w:lang w:val="pl-PL"/>
        </w:rPr>
      </w:pPr>
      <w:r w:rsidRPr="00A46E4C">
        <w:rPr>
          <w:sz w:val="22"/>
          <w:szCs w:val="22"/>
          <w:lang w:val="pl-PL"/>
        </w:rPr>
        <w:t>Wykonawca nie może dokonywać cesji wierzytelności wynikających z niniejszej umowy.</w:t>
      </w:r>
    </w:p>
    <w:p w:rsidR="00A46E4C" w:rsidRPr="00A46E4C" w:rsidRDefault="00A46E4C" w:rsidP="00A46E4C">
      <w:pPr>
        <w:pStyle w:val="Tekstpodstawowy"/>
        <w:spacing w:after="0"/>
        <w:jc w:val="center"/>
        <w:rPr>
          <w:sz w:val="22"/>
          <w:szCs w:val="22"/>
          <w:lang w:val="pl-PL"/>
        </w:rPr>
      </w:pPr>
    </w:p>
    <w:p w:rsidR="00A46E4C" w:rsidRDefault="00A46E4C" w:rsidP="00A46E4C">
      <w:pPr>
        <w:pStyle w:val="Tekstpodstawowy"/>
        <w:spacing w:after="0"/>
        <w:jc w:val="center"/>
        <w:rPr>
          <w:sz w:val="22"/>
          <w:szCs w:val="22"/>
        </w:rPr>
      </w:pPr>
      <w:r>
        <w:rPr>
          <w:sz w:val="22"/>
          <w:szCs w:val="22"/>
        </w:rPr>
        <w:t>§ 5</w:t>
      </w:r>
    </w:p>
    <w:p w:rsidR="00A46E4C" w:rsidRDefault="00A46E4C" w:rsidP="00A46E4C">
      <w:pPr>
        <w:widowControl w:val="0"/>
        <w:numPr>
          <w:ilvl w:val="0"/>
          <w:numId w:val="20"/>
        </w:numPr>
        <w:tabs>
          <w:tab w:val="left" w:pos="426"/>
        </w:tabs>
        <w:ind w:left="426" w:right="123"/>
        <w:jc w:val="both"/>
        <w:rPr>
          <w:sz w:val="22"/>
          <w:szCs w:val="22"/>
          <w:lang w:val="pl-PL"/>
        </w:rPr>
      </w:pPr>
      <w:r>
        <w:rPr>
          <w:sz w:val="22"/>
          <w:szCs w:val="22"/>
          <w:lang w:val="pl-PL"/>
        </w:rPr>
        <w:t>Strony ustalają, iż do bezpośrednich kontaktów, mających na celu zapewnienie prawidłowej realizacji przedmiotu umowy, jego bieżący nadzór oraz weryfikację, upoważnione zostają następujące osoby:</w:t>
      </w:r>
    </w:p>
    <w:p w:rsidR="00A46E4C" w:rsidRDefault="00A46E4C" w:rsidP="00A46E4C">
      <w:pPr>
        <w:widowControl w:val="0"/>
        <w:tabs>
          <w:tab w:val="left" w:pos="426"/>
        </w:tabs>
        <w:ind w:left="426"/>
        <w:jc w:val="both"/>
        <w:rPr>
          <w:sz w:val="22"/>
          <w:szCs w:val="22"/>
          <w:lang w:val="pl-PL"/>
        </w:rPr>
      </w:pPr>
      <w:r>
        <w:rPr>
          <w:sz w:val="22"/>
          <w:szCs w:val="22"/>
          <w:lang w:val="pl-PL"/>
        </w:rPr>
        <w:t>a.      Ze strony Zamawiającego: ....................... – tel. ..........., e-mail: ........................;</w:t>
      </w:r>
    </w:p>
    <w:p w:rsidR="00A46E4C" w:rsidRDefault="00A46E4C" w:rsidP="00A46E4C">
      <w:pPr>
        <w:widowControl w:val="0"/>
        <w:tabs>
          <w:tab w:val="left" w:pos="426"/>
        </w:tabs>
        <w:ind w:left="426"/>
        <w:jc w:val="both"/>
        <w:rPr>
          <w:sz w:val="22"/>
          <w:szCs w:val="22"/>
          <w:lang w:val="pl-PL"/>
        </w:rPr>
      </w:pPr>
      <w:r>
        <w:rPr>
          <w:sz w:val="22"/>
          <w:szCs w:val="22"/>
          <w:lang w:val="pl-PL"/>
        </w:rPr>
        <w:t>b.      Ze strony Wykonawcy - ........................... – tel. ..........., e-mail: .........................</w:t>
      </w:r>
    </w:p>
    <w:p w:rsidR="00A46E4C" w:rsidRDefault="00A46E4C" w:rsidP="00A46E4C">
      <w:pPr>
        <w:widowControl w:val="0"/>
        <w:numPr>
          <w:ilvl w:val="0"/>
          <w:numId w:val="20"/>
        </w:numPr>
        <w:tabs>
          <w:tab w:val="left" w:pos="426"/>
        </w:tabs>
        <w:ind w:left="426" w:right="118"/>
        <w:jc w:val="both"/>
        <w:rPr>
          <w:sz w:val="22"/>
          <w:szCs w:val="22"/>
          <w:lang w:val="pl-PL"/>
        </w:rPr>
      </w:pPr>
      <w:r>
        <w:rPr>
          <w:sz w:val="22"/>
          <w:szCs w:val="22"/>
          <w:lang w:val="pl-PL"/>
        </w:rPr>
        <w:t>Strony zgodnie postanawiają, iż osoby wskazane powyżej nie są uprawnione do podejmowania decyzji w zakresie zmiany zasad wykonywania umowy, a także zaciągania nowych zobowiązań lub zmiany umowy.</w:t>
      </w:r>
    </w:p>
    <w:p w:rsidR="00A46E4C" w:rsidRDefault="00A46E4C" w:rsidP="00A46E4C">
      <w:pPr>
        <w:pStyle w:val="Tekstpodstawowy"/>
        <w:spacing w:after="0"/>
        <w:ind w:left="340" w:right="-47"/>
        <w:jc w:val="center"/>
        <w:rPr>
          <w:sz w:val="22"/>
          <w:szCs w:val="22"/>
          <w:lang w:val="pl-PL"/>
        </w:rPr>
      </w:pPr>
      <w:r>
        <w:rPr>
          <w:sz w:val="22"/>
          <w:szCs w:val="22"/>
        </w:rPr>
        <w:t>§ 6</w:t>
      </w:r>
    </w:p>
    <w:p w:rsidR="00A46E4C" w:rsidRPr="00A46E4C" w:rsidRDefault="00A46E4C" w:rsidP="00A46E4C">
      <w:pPr>
        <w:pStyle w:val="Tekstpodstawowy"/>
        <w:numPr>
          <w:ilvl w:val="0"/>
          <w:numId w:val="21"/>
        </w:numPr>
        <w:suppressAutoHyphens w:val="0"/>
        <w:spacing w:after="0"/>
        <w:ind w:right="-47"/>
        <w:jc w:val="both"/>
        <w:rPr>
          <w:sz w:val="22"/>
          <w:szCs w:val="22"/>
          <w:lang w:val="pl-PL"/>
        </w:rPr>
      </w:pPr>
      <w:r w:rsidRPr="00A46E4C">
        <w:rPr>
          <w:sz w:val="22"/>
          <w:szCs w:val="22"/>
          <w:lang w:val="pl-PL"/>
        </w:rPr>
        <w:t xml:space="preserve">Sprzedawca oświadcza, że wszelkie oprogramowanie zainstalowane w dostarczonym sprzęcie pochodzi z legalnych źródeł i jest objęte licencją/licencjami producentów. </w:t>
      </w:r>
    </w:p>
    <w:p w:rsidR="00A46E4C" w:rsidRPr="00A46E4C" w:rsidRDefault="00A46E4C" w:rsidP="00A46E4C">
      <w:pPr>
        <w:pStyle w:val="Tekstpodstawowy"/>
        <w:numPr>
          <w:ilvl w:val="0"/>
          <w:numId w:val="21"/>
        </w:numPr>
        <w:tabs>
          <w:tab w:val="left" w:pos="360"/>
        </w:tabs>
        <w:suppressAutoHyphens w:val="0"/>
        <w:spacing w:after="0"/>
        <w:ind w:right="-47"/>
        <w:jc w:val="both"/>
        <w:rPr>
          <w:sz w:val="22"/>
          <w:szCs w:val="22"/>
          <w:lang w:val="pl-PL"/>
        </w:rPr>
      </w:pPr>
      <w:r w:rsidRPr="00A46E4C">
        <w:rPr>
          <w:sz w:val="22"/>
          <w:szCs w:val="22"/>
          <w:lang w:val="pl-PL"/>
        </w:rPr>
        <w:t xml:space="preserve">Sprzedawca oświadcza, że posiada odpowiednie zgody producentów na sprzedaż oprogramowania dostarczonego wraz ze sprzętem. </w:t>
      </w:r>
    </w:p>
    <w:p w:rsidR="00A46E4C" w:rsidRPr="00A46E4C" w:rsidRDefault="00A46E4C" w:rsidP="00A46E4C">
      <w:pPr>
        <w:pStyle w:val="Tekstpodstawowy"/>
        <w:numPr>
          <w:ilvl w:val="0"/>
          <w:numId w:val="21"/>
        </w:numPr>
        <w:tabs>
          <w:tab w:val="left" w:pos="360"/>
        </w:tabs>
        <w:suppressAutoHyphens w:val="0"/>
        <w:spacing w:after="0"/>
        <w:ind w:right="-47"/>
        <w:jc w:val="both"/>
        <w:rPr>
          <w:sz w:val="22"/>
          <w:szCs w:val="22"/>
          <w:lang w:val="pl-PL"/>
        </w:rPr>
      </w:pPr>
      <w:r w:rsidRPr="00A46E4C">
        <w:rPr>
          <w:sz w:val="22"/>
          <w:szCs w:val="22"/>
          <w:lang w:val="pl-PL"/>
        </w:rPr>
        <w:t xml:space="preserve">Sprzedawca oświadcza, że certyfikaty i etykiety producenta oprogramowania, którymi jest oznakowany sprzęt są oryginalne.   </w:t>
      </w:r>
    </w:p>
    <w:p w:rsidR="00A46E4C" w:rsidRPr="00A46E4C" w:rsidRDefault="00A46E4C" w:rsidP="00A46E4C">
      <w:pPr>
        <w:pStyle w:val="Tekstpodstawowy"/>
        <w:numPr>
          <w:ilvl w:val="0"/>
          <w:numId w:val="21"/>
        </w:numPr>
        <w:tabs>
          <w:tab w:val="left" w:pos="360"/>
        </w:tabs>
        <w:suppressAutoHyphens w:val="0"/>
        <w:spacing w:after="0"/>
        <w:ind w:right="-47"/>
        <w:jc w:val="both"/>
        <w:rPr>
          <w:sz w:val="22"/>
          <w:szCs w:val="22"/>
          <w:lang w:val="pl-PL"/>
        </w:rPr>
      </w:pPr>
      <w:r w:rsidRPr="00A46E4C">
        <w:rPr>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A46E4C" w:rsidRPr="00A46E4C" w:rsidRDefault="00A46E4C" w:rsidP="00A46E4C">
      <w:pPr>
        <w:pStyle w:val="Tekstpodstawowy"/>
        <w:numPr>
          <w:ilvl w:val="0"/>
          <w:numId w:val="21"/>
        </w:numPr>
        <w:tabs>
          <w:tab w:val="left" w:pos="360"/>
        </w:tabs>
        <w:suppressAutoHyphens w:val="0"/>
        <w:spacing w:after="0"/>
        <w:ind w:right="-47"/>
        <w:jc w:val="both"/>
        <w:rPr>
          <w:sz w:val="22"/>
          <w:szCs w:val="22"/>
          <w:lang w:val="pl-PL"/>
        </w:rPr>
      </w:pPr>
      <w:r w:rsidRPr="00A46E4C">
        <w:rPr>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A46E4C" w:rsidRPr="00A46E4C" w:rsidRDefault="00A46E4C" w:rsidP="00A46E4C">
      <w:pPr>
        <w:pStyle w:val="Tekstpodstawowy"/>
        <w:spacing w:after="0"/>
        <w:ind w:right="-47"/>
        <w:rPr>
          <w:sz w:val="22"/>
          <w:szCs w:val="22"/>
          <w:lang w:val="pl-PL"/>
        </w:rPr>
      </w:pPr>
    </w:p>
    <w:p w:rsidR="00A46E4C" w:rsidRDefault="00A46E4C" w:rsidP="00A46E4C">
      <w:pPr>
        <w:pStyle w:val="Tekstpodstawowy"/>
        <w:spacing w:after="0"/>
        <w:jc w:val="center"/>
        <w:rPr>
          <w:sz w:val="22"/>
          <w:szCs w:val="22"/>
        </w:rPr>
      </w:pPr>
      <w:r>
        <w:rPr>
          <w:sz w:val="22"/>
          <w:szCs w:val="22"/>
        </w:rPr>
        <w:t>§ 7</w:t>
      </w:r>
    </w:p>
    <w:p w:rsidR="00A46E4C" w:rsidRDefault="00A46E4C" w:rsidP="00A46E4C">
      <w:pPr>
        <w:numPr>
          <w:ilvl w:val="0"/>
          <w:numId w:val="22"/>
        </w:numPr>
        <w:ind w:left="284"/>
        <w:jc w:val="both"/>
        <w:rPr>
          <w:sz w:val="22"/>
          <w:szCs w:val="22"/>
          <w:lang w:val="pl-PL"/>
        </w:rPr>
      </w:pPr>
      <w:r>
        <w:rPr>
          <w:sz w:val="22"/>
          <w:szCs w:val="22"/>
          <w:lang w:val="pl-PL"/>
        </w:rPr>
        <w:t xml:space="preserve">Wykonawca udziela 36 miesięcznej gwarancji na zakupione meble będące przedmiotem niniejszej umowy, przy czym uprawnienia z tytułu rękojmi nie zostają wyłączone. Okres gwarancji liczy się od daty podpisania bezusterkowego protokołu zdawczo-odbiorczego. </w:t>
      </w:r>
    </w:p>
    <w:p w:rsidR="00A46E4C" w:rsidRDefault="00A46E4C" w:rsidP="00A46E4C">
      <w:pPr>
        <w:numPr>
          <w:ilvl w:val="0"/>
          <w:numId w:val="22"/>
        </w:numPr>
        <w:ind w:left="284"/>
        <w:jc w:val="both"/>
        <w:rPr>
          <w:sz w:val="22"/>
          <w:szCs w:val="22"/>
          <w:lang w:val="pl-PL"/>
        </w:rPr>
      </w:pPr>
      <w:r>
        <w:rPr>
          <w:sz w:val="22"/>
          <w:szCs w:val="22"/>
          <w:lang w:val="pl-PL"/>
        </w:rPr>
        <w:t>Wykonawca udziela Zamawiającemu gwarancji, że dostarczony przedmiot zamówienia jest fabrycznie nowy i wolny od wad fizycznych i wad prawnych.</w:t>
      </w:r>
    </w:p>
    <w:p w:rsidR="00A46E4C" w:rsidRDefault="00A46E4C" w:rsidP="00A46E4C">
      <w:pPr>
        <w:numPr>
          <w:ilvl w:val="0"/>
          <w:numId w:val="22"/>
        </w:numPr>
        <w:ind w:left="284"/>
        <w:jc w:val="both"/>
        <w:rPr>
          <w:sz w:val="22"/>
          <w:szCs w:val="22"/>
          <w:lang w:val="pl-PL"/>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rsidR="00A46E4C" w:rsidRDefault="00A46E4C" w:rsidP="00A46E4C">
      <w:pPr>
        <w:numPr>
          <w:ilvl w:val="0"/>
          <w:numId w:val="22"/>
        </w:numPr>
        <w:ind w:left="284"/>
        <w:jc w:val="both"/>
        <w:rPr>
          <w:sz w:val="22"/>
          <w:szCs w:val="22"/>
          <w:lang w:val="pl-PL"/>
        </w:rPr>
      </w:pPr>
      <w:r>
        <w:rPr>
          <w:sz w:val="22"/>
          <w:szCs w:val="22"/>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SIWZ, które mają pierwszeństwo w interpretacji i w zastosowaniu.</w:t>
      </w:r>
    </w:p>
    <w:p w:rsidR="00A46E4C" w:rsidRDefault="00A46E4C" w:rsidP="00A46E4C">
      <w:pPr>
        <w:numPr>
          <w:ilvl w:val="0"/>
          <w:numId w:val="22"/>
        </w:numPr>
        <w:ind w:left="284"/>
        <w:jc w:val="both"/>
        <w:rPr>
          <w:sz w:val="22"/>
          <w:szCs w:val="22"/>
          <w:lang w:val="pl-PL"/>
        </w:rPr>
      </w:pPr>
      <w:r>
        <w:rPr>
          <w:bCs/>
          <w:sz w:val="22"/>
          <w:szCs w:val="22"/>
          <w:lang w:val="pl-PL"/>
        </w:rPr>
        <w:t xml:space="preserve">Wykonawca zapewni wykonanie napraw w okresie gwarancyjnym w siedzibie Zamawiającego bądź przewóz do serwisu na własny koszt.  </w:t>
      </w:r>
    </w:p>
    <w:p w:rsidR="00A46E4C" w:rsidRDefault="00A46E4C" w:rsidP="00A46E4C">
      <w:pPr>
        <w:numPr>
          <w:ilvl w:val="0"/>
          <w:numId w:val="22"/>
        </w:numPr>
        <w:ind w:left="284"/>
        <w:jc w:val="both"/>
        <w:rPr>
          <w:sz w:val="22"/>
          <w:szCs w:val="22"/>
          <w:lang w:val="pl-PL"/>
        </w:rPr>
      </w:pPr>
      <w:r>
        <w:rPr>
          <w:bCs/>
          <w:sz w:val="22"/>
          <w:szCs w:val="22"/>
          <w:lang w:val="pl-PL"/>
        </w:rPr>
        <w:t xml:space="preserve">Koszty transportu, serwisowania, przeglądów okresowych, koszty materiałów wymienianych oraz koszty wymiany tych materiałów ponosi Wykonawca. </w:t>
      </w:r>
    </w:p>
    <w:p w:rsidR="00A46E4C" w:rsidRDefault="00A46E4C" w:rsidP="00A46E4C">
      <w:pPr>
        <w:numPr>
          <w:ilvl w:val="0"/>
          <w:numId w:val="22"/>
        </w:numPr>
        <w:ind w:left="284"/>
        <w:jc w:val="both"/>
        <w:rPr>
          <w:sz w:val="22"/>
          <w:szCs w:val="22"/>
          <w:lang w:val="pl-PL"/>
        </w:rPr>
      </w:pPr>
      <w:r>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niż 5 dni od zgłoszenia wady, z wyłączeniem dni ustawowo wolnych od pracy. </w:t>
      </w:r>
    </w:p>
    <w:p w:rsidR="00A46E4C" w:rsidRDefault="00A46E4C" w:rsidP="00A46E4C">
      <w:pPr>
        <w:numPr>
          <w:ilvl w:val="0"/>
          <w:numId w:val="22"/>
        </w:numPr>
        <w:ind w:left="284"/>
        <w:jc w:val="both"/>
        <w:rPr>
          <w:sz w:val="22"/>
          <w:szCs w:val="22"/>
          <w:lang w:val="pl-PL"/>
        </w:rPr>
      </w:pPr>
      <w:r>
        <w:rPr>
          <w:sz w:val="22"/>
          <w:szCs w:val="22"/>
          <w:lang w:val="pl-PL"/>
        </w:rPr>
        <w:t xml:space="preserve">Naprawa gwarancyjna powinna zostać wykonana w terminie nie dłuższym niż 10 dni roboczych (od poniedziałku do piątku, z wyłączeniem dni ustawowo wolnych od pracy) licząc od dnia zgłoszenia do serwisu. </w:t>
      </w:r>
    </w:p>
    <w:p w:rsidR="00A46E4C" w:rsidRDefault="00A46E4C" w:rsidP="00A46E4C">
      <w:pPr>
        <w:numPr>
          <w:ilvl w:val="0"/>
          <w:numId w:val="22"/>
        </w:numPr>
        <w:ind w:left="284"/>
        <w:jc w:val="both"/>
        <w:rPr>
          <w:sz w:val="22"/>
          <w:szCs w:val="22"/>
          <w:lang w:val="pl-PL"/>
        </w:rPr>
      </w:pPr>
      <w:r>
        <w:rPr>
          <w:bCs/>
          <w:sz w:val="22"/>
          <w:szCs w:val="22"/>
          <w:lang w:val="pl-PL"/>
        </w:rPr>
        <w:t>Wszelkie zgłoszenia usterek (wad) będą przekazywane Wykonawcy faksem na nr …………….. lub e-mailem na adres: …………………, za zwrotnym potwierdzeniem odbioru zgłoszenia na nr faksu Zamawiającego ………………..  e-mail na adres: ……………………………. .</w:t>
      </w:r>
    </w:p>
    <w:p w:rsidR="00A46E4C" w:rsidRDefault="00A46E4C" w:rsidP="00A46E4C">
      <w:pPr>
        <w:numPr>
          <w:ilvl w:val="0"/>
          <w:numId w:val="22"/>
        </w:numPr>
        <w:ind w:left="284"/>
        <w:jc w:val="both"/>
        <w:rPr>
          <w:sz w:val="22"/>
          <w:szCs w:val="22"/>
          <w:lang w:val="pl-PL"/>
        </w:rPr>
      </w:pPr>
      <w:r>
        <w:rPr>
          <w:bCs/>
          <w:sz w:val="22"/>
          <w:szCs w:val="22"/>
          <w:lang w:val="pl-PL"/>
        </w:rPr>
        <w:t>W przypadku zmiany numeru telefonu lub e-maila, Wykonawca ma obowiązek powiadomić Zamawiającego z 5-dniowym wyprzedzeniem pod rygorem uznania zgłoszenia o awarii za dokonane prawidłowo.</w:t>
      </w:r>
    </w:p>
    <w:p w:rsidR="00A46E4C" w:rsidRDefault="00A46E4C" w:rsidP="00A46E4C">
      <w:pPr>
        <w:numPr>
          <w:ilvl w:val="0"/>
          <w:numId w:val="22"/>
        </w:numPr>
        <w:ind w:left="284"/>
        <w:jc w:val="both"/>
        <w:rPr>
          <w:sz w:val="22"/>
          <w:szCs w:val="22"/>
          <w:lang w:val="pl-PL"/>
        </w:rPr>
      </w:pPr>
      <w:r>
        <w:rPr>
          <w:bCs/>
          <w:sz w:val="22"/>
          <w:szCs w:val="22"/>
          <w:lang w:val="pl-PL"/>
        </w:rPr>
        <w:t>Okres gwarancji na meble zostanie automatycznie wydłużony o czas, który minie od momentu zgłoszenia usterki do uruchomienia sprzętu po wykonaniu naprawy.</w:t>
      </w:r>
    </w:p>
    <w:p w:rsidR="00A46E4C" w:rsidRDefault="00A46E4C" w:rsidP="00A46E4C">
      <w:pPr>
        <w:numPr>
          <w:ilvl w:val="0"/>
          <w:numId w:val="22"/>
        </w:numPr>
        <w:ind w:left="284" w:hanging="340"/>
        <w:jc w:val="both"/>
        <w:rPr>
          <w:sz w:val="22"/>
          <w:szCs w:val="22"/>
          <w:lang w:val="pl-PL"/>
        </w:rPr>
      </w:pPr>
      <w:r>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rsidR="00A46E4C" w:rsidRDefault="00A46E4C" w:rsidP="00A46E4C">
      <w:pPr>
        <w:numPr>
          <w:ilvl w:val="0"/>
          <w:numId w:val="22"/>
        </w:numPr>
        <w:ind w:left="284" w:hanging="340"/>
        <w:jc w:val="both"/>
        <w:rPr>
          <w:sz w:val="22"/>
          <w:szCs w:val="22"/>
          <w:lang w:val="pl-PL"/>
        </w:rPr>
      </w:pPr>
      <w:r>
        <w:rPr>
          <w:bCs/>
          <w:sz w:val="22"/>
          <w:szCs w:val="22"/>
          <w:lang w:val="pl-PL"/>
        </w:rPr>
        <w:t>Wykonawca zobowiązuje się do wymiany wadliwego urządzenia (zespołu) na wolny od wad po bezskutecznych dwóch naprawach gwarancyjnych.</w:t>
      </w:r>
    </w:p>
    <w:p w:rsidR="00A46E4C" w:rsidRDefault="00A46E4C" w:rsidP="00A46E4C">
      <w:pPr>
        <w:numPr>
          <w:ilvl w:val="0"/>
          <w:numId w:val="22"/>
        </w:numPr>
        <w:ind w:left="284"/>
        <w:jc w:val="both"/>
        <w:rPr>
          <w:sz w:val="22"/>
          <w:szCs w:val="22"/>
          <w:lang w:val="pl-PL"/>
        </w:rPr>
      </w:pPr>
      <w:r>
        <w:rPr>
          <w:bCs/>
          <w:sz w:val="22"/>
          <w:szCs w:val="22"/>
          <w:lang w:val="pl-PL"/>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A46E4C" w:rsidRDefault="00A46E4C" w:rsidP="00A46E4C">
      <w:pPr>
        <w:widowControl w:val="0"/>
        <w:ind w:left="1"/>
        <w:jc w:val="center"/>
        <w:outlineLvl w:val="0"/>
        <w:rPr>
          <w:sz w:val="22"/>
          <w:szCs w:val="22"/>
        </w:rPr>
      </w:pPr>
      <w:r>
        <w:rPr>
          <w:bCs/>
          <w:sz w:val="22"/>
          <w:szCs w:val="22"/>
          <w:lang w:val="pl-PL"/>
        </w:rPr>
        <w:t>§ 9</w:t>
      </w:r>
    </w:p>
    <w:p w:rsidR="00A46E4C" w:rsidRPr="00A46E4C" w:rsidRDefault="00A46E4C" w:rsidP="00A46E4C">
      <w:pPr>
        <w:pStyle w:val="Tekstpodstawowy"/>
        <w:numPr>
          <w:ilvl w:val="0"/>
          <w:numId w:val="23"/>
        </w:numPr>
        <w:tabs>
          <w:tab w:val="left" w:pos="360"/>
        </w:tabs>
        <w:spacing w:after="0"/>
        <w:jc w:val="both"/>
        <w:rPr>
          <w:sz w:val="22"/>
          <w:szCs w:val="22"/>
          <w:lang w:val="pl-PL"/>
        </w:rPr>
      </w:pPr>
      <w:r w:rsidRPr="00A46E4C">
        <w:rPr>
          <w:sz w:val="22"/>
          <w:szCs w:val="22"/>
          <w:lang w:val="pl-PL"/>
        </w:rPr>
        <w:t>Strony ustanawiają odpowiedzialność za niewykonanie lub nienależyte wykonanie umowy w formie kar umownych.</w:t>
      </w:r>
    </w:p>
    <w:p w:rsidR="00A46E4C" w:rsidRPr="00A46E4C" w:rsidRDefault="00A46E4C" w:rsidP="00A46E4C">
      <w:pPr>
        <w:pStyle w:val="Tekstpodstawowy"/>
        <w:numPr>
          <w:ilvl w:val="0"/>
          <w:numId w:val="23"/>
        </w:numPr>
        <w:tabs>
          <w:tab w:val="left" w:pos="360"/>
        </w:tabs>
        <w:spacing w:after="0"/>
        <w:jc w:val="both"/>
        <w:rPr>
          <w:sz w:val="22"/>
          <w:szCs w:val="22"/>
          <w:lang w:val="pl-PL"/>
        </w:rPr>
      </w:pPr>
      <w:r w:rsidRPr="00A46E4C">
        <w:rPr>
          <w:sz w:val="22"/>
          <w:szCs w:val="22"/>
          <w:lang w:val="pl-PL"/>
        </w:rPr>
        <w:t>Wykonawca zapłaci Zamawiającemu kary umowne:</w:t>
      </w:r>
    </w:p>
    <w:p w:rsidR="00A46E4C" w:rsidRPr="00A46E4C" w:rsidRDefault="00A46E4C" w:rsidP="00A46E4C">
      <w:pPr>
        <w:pStyle w:val="Tekstpodstawowy"/>
        <w:numPr>
          <w:ilvl w:val="1"/>
          <w:numId w:val="24"/>
        </w:numPr>
        <w:tabs>
          <w:tab w:val="left" w:pos="567"/>
        </w:tabs>
        <w:spacing w:after="0"/>
        <w:ind w:left="709" w:hanging="340"/>
        <w:jc w:val="both"/>
        <w:rPr>
          <w:sz w:val="22"/>
          <w:szCs w:val="22"/>
          <w:lang w:val="pl-PL"/>
        </w:rPr>
      </w:pPr>
      <w:r w:rsidRPr="00A46E4C">
        <w:rPr>
          <w:sz w:val="22"/>
          <w:szCs w:val="22"/>
          <w:lang w:val="pl-PL"/>
        </w:rPr>
        <w:t xml:space="preserve"> za zwłokę w wykonaniu przedmiotu umowy w wysokości 0,4 % ceny netto określonej w §  4 pkt. 1 za każdy dzień zwłoki; licząc od dnia następnego po upływie terminu określonego w § 2 ust 1</w:t>
      </w:r>
    </w:p>
    <w:p w:rsidR="00A46E4C" w:rsidRPr="00A46E4C" w:rsidRDefault="00A46E4C" w:rsidP="00A46E4C">
      <w:pPr>
        <w:pStyle w:val="Tekstpodstawowy"/>
        <w:numPr>
          <w:ilvl w:val="1"/>
          <w:numId w:val="24"/>
        </w:numPr>
        <w:tabs>
          <w:tab w:val="left" w:pos="720"/>
        </w:tabs>
        <w:spacing w:after="0"/>
        <w:ind w:left="709" w:hanging="340"/>
        <w:jc w:val="both"/>
        <w:rPr>
          <w:sz w:val="22"/>
          <w:szCs w:val="22"/>
          <w:lang w:val="pl-PL"/>
        </w:rPr>
      </w:pPr>
      <w:r w:rsidRPr="00A46E4C">
        <w:rPr>
          <w:sz w:val="22"/>
          <w:szCs w:val="22"/>
          <w:lang w:val="pl-PL"/>
        </w:rPr>
        <w:t>za zwłokę w usunięciu wad stwierdzonych przy odbiorze lub w okresie rękojmi, gwarancji w wysokości 0,2</w:t>
      </w:r>
      <w:r w:rsidRPr="00A46E4C">
        <w:rPr>
          <w:i/>
          <w:sz w:val="22"/>
          <w:szCs w:val="22"/>
          <w:lang w:val="pl-PL"/>
        </w:rPr>
        <w:t xml:space="preserve"> % </w:t>
      </w:r>
      <w:r w:rsidRPr="00A46E4C">
        <w:rPr>
          <w:sz w:val="22"/>
          <w:szCs w:val="22"/>
          <w:lang w:val="pl-PL"/>
        </w:rPr>
        <w:t>ceny netto określonej w § 4 pkt.1 za każdy dzień zwłoki liczony od dnia  wyznaczonego na usunięcie wad;</w:t>
      </w:r>
    </w:p>
    <w:p w:rsidR="00A46E4C" w:rsidRPr="00A46E4C" w:rsidRDefault="00A46E4C" w:rsidP="00A46E4C">
      <w:pPr>
        <w:pStyle w:val="Tekstpodstawowy"/>
        <w:numPr>
          <w:ilvl w:val="1"/>
          <w:numId w:val="24"/>
        </w:numPr>
        <w:tabs>
          <w:tab w:val="left" w:pos="720"/>
        </w:tabs>
        <w:spacing w:after="0"/>
        <w:ind w:left="709" w:hanging="340"/>
        <w:jc w:val="both"/>
        <w:rPr>
          <w:sz w:val="22"/>
          <w:szCs w:val="22"/>
          <w:lang w:val="pl-PL"/>
        </w:rPr>
      </w:pPr>
      <w:r w:rsidRPr="00A46E4C">
        <w:rPr>
          <w:sz w:val="22"/>
          <w:szCs w:val="22"/>
          <w:lang w:val="pl-PL"/>
        </w:rPr>
        <w:t>z tytułu odstąpienia od umowy w całości przez którąkolwiek ze stron z przyczyn występujących po stronie Wykonawcy, w wysokości 10% całkowitego wynagrodzenia netto określonego w  § 4 ust. 1;</w:t>
      </w:r>
    </w:p>
    <w:p w:rsidR="00A46E4C" w:rsidRPr="00A46E4C" w:rsidRDefault="00A46E4C" w:rsidP="00A46E4C">
      <w:pPr>
        <w:pStyle w:val="Tekstpodstawowy"/>
        <w:numPr>
          <w:ilvl w:val="1"/>
          <w:numId w:val="24"/>
        </w:numPr>
        <w:tabs>
          <w:tab w:val="left" w:pos="720"/>
        </w:tabs>
        <w:spacing w:after="0"/>
        <w:ind w:left="709" w:hanging="340"/>
        <w:jc w:val="both"/>
        <w:rPr>
          <w:sz w:val="22"/>
          <w:szCs w:val="22"/>
          <w:lang w:val="pl-PL"/>
        </w:rPr>
      </w:pPr>
      <w:r w:rsidRPr="00A46E4C">
        <w:rPr>
          <w:sz w:val="22"/>
          <w:szCs w:val="22"/>
          <w:lang w:val="pl-PL"/>
        </w:rPr>
        <w:t>z tytułu odstąpienia od umowy w części przez którąkolwiek ze stron z przyczyn występujących po stronie Wykonawcy, w wysokości 10% wartości netto części przedmiotu umowy, której dotyczy odstąpienie;</w:t>
      </w:r>
    </w:p>
    <w:p w:rsidR="00A46E4C" w:rsidRPr="00A46E4C" w:rsidRDefault="00A46E4C" w:rsidP="00A46E4C">
      <w:pPr>
        <w:pStyle w:val="Tekstpodstawowy"/>
        <w:numPr>
          <w:ilvl w:val="0"/>
          <w:numId w:val="23"/>
        </w:numPr>
        <w:tabs>
          <w:tab w:val="left" w:pos="360"/>
        </w:tabs>
        <w:spacing w:after="0"/>
        <w:jc w:val="both"/>
        <w:rPr>
          <w:sz w:val="22"/>
          <w:szCs w:val="22"/>
          <w:lang w:val="pl-PL"/>
        </w:rPr>
      </w:pPr>
      <w:r w:rsidRPr="00A46E4C">
        <w:rPr>
          <w:sz w:val="22"/>
          <w:szCs w:val="22"/>
          <w:lang w:val="pl-PL"/>
        </w:rPr>
        <w:t>Zamawiający zapłaci Wykonawcy karę umową:</w:t>
      </w:r>
    </w:p>
    <w:p w:rsidR="00A46E4C" w:rsidRPr="00A46E4C" w:rsidRDefault="00A46E4C" w:rsidP="00A46E4C">
      <w:pPr>
        <w:pStyle w:val="Tekstpodstawowy"/>
        <w:numPr>
          <w:ilvl w:val="0"/>
          <w:numId w:val="25"/>
        </w:numPr>
        <w:spacing w:after="0"/>
        <w:ind w:left="709"/>
        <w:jc w:val="both"/>
        <w:rPr>
          <w:sz w:val="22"/>
          <w:szCs w:val="22"/>
          <w:lang w:val="pl-PL"/>
        </w:rPr>
      </w:pPr>
      <w:r w:rsidRPr="00A46E4C">
        <w:rPr>
          <w:sz w:val="22"/>
          <w:szCs w:val="22"/>
          <w:lang w:val="pl-PL"/>
        </w:rPr>
        <w:t>z tytułu odstąpienia od umowy w całości przez którąkolwiek ze stron z przyczyn występujących po stronie Zamawiającego, w wysokości 10% całkowitego wynagrodzenia netto określonego w § 4 ust. 1;</w:t>
      </w:r>
    </w:p>
    <w:p w:rsidR="00A46E4C" w:rsidRPr="00A46E4C" w:rsidRDefault="00A46E4C" w:rsidP="00A46E4C">
      <w:pPr>
        <w:pStyle w:val="Tekstpodstawowy"/>
        <w:numPr>
          <w:ilvl w:val="0"/>
          <w:numId w:val="25"/>
        </w:numPr>
        <w:spacing w:after="0"/>
        <w:ind w:left="709"/>
        <w:jc w:val="both"/>
        <w:rPr>
          <w:sz w:val="22"/>
          <w:szCs w:val="22"/>
          <w:lang w:val="pl-PL"/>
        </w:rPr>
      </w:pPr>
      <w:r w:rsidRPr="00A46E4C">
        <w:rPr>
          <w:sz w:val="22"/>
          <w:szCs w:val="22"/>
          <w:lang w:val="pl-PL"/>
        </w:rPr>
        <w:t>z tytułu odstąpienia od umowy w części przez którąkolwiek ze stron z przyczyn występujących po stronie Zamawiającego, w wysokości 10% wartości netto części przedmiotu umowy, której dotyczy odstąpienie</w:t>
      </w:r>
    </w:p>
    <w:p w:rsidR="00A46E4C" w:rsidRPr="00A46E4C" w:rsidRDefault="00A46E4C" w:rsidP="00A46E4C">
      <w:pPr>
        <w:pStyle w:val="Tekstpodstawowy"/>
        <w:numPr>
          <w:ilvl w:val="0"/>
          <w:numId w:val="23"/>
        </w:numPr>
        <w:tabs>
          <w:tab w:val="left" w:pos="360"/>
        </w:tabs>
        <w:spacing w:after="0"/>
        <w:jc w:val="both"/>
        <w:rPr>
          <w:sz w:val="22"/>
          <w:szCs w:val="22"/>
          <w:lang w:val="pl-PL"/>
        </w:rPr>
      </w:pPr>
      <w:r w:rsidRPr="00A46E4C">
        <w:rPr>
          <w:sz w:val="22"/>
          <w:szCs w:val="22"/>
          <w:lang w:val="pl-PL"/>
        </w:rPr>
        <w:t xml:space="preserve">Jeżeli kary umowne nie pokryją poniesionej szkody, Strony niniejszej umowy zastrzegają sobie prawo dochodzenia odszkodowania uzupełniającego na zasadach określonych w art. 471 K.C. do wysokości poniesionej szkody. </w:t>
      </w:r>
    </w:p>
    <w:p w:rsidR="00A46E4C" w:rsidRDefault="00A46E4C" w:rsidP="00A46E4C">
      <w:pPr>
        <w:widowControl w:val="0"/>
        <w:numPr>
          <w:ilvl w:val="0"/>
          <w:numId w:val="23"/>
        </w:numPr>
        <w:tabs>
          <w:tab w:val="left" w:pos="426"/>
        </w:tabs>
        <w:ind w:right="119"/>
        <w:jc w:val="both"/>
        <w:rPr>
          <w:sz w:val="22"/>
          <w:szCs w:val="22"/>
          <w:lang w:val="pl-PL"/>
        </w:rPr>
      </w:pPr>
      <w:r>
        <w:rPr>
          <w:sz w:val="22"/>
          <w:szCs w:val="22"/>
          <w:lang w:val="pl-PL"/>
        </w:rPr>
        <w:t>Roszczenie o zapłatę kary umownej staje się wymagalne w dniu następnym po dniu wystąpienia okoliczności uzasadniającej powstanie zobowiązania do zapłaty kary umownej z określonego tytułu.</w:t>
      </w:r>
    </w:p>
    <w:p w:rsidR="00A46E4C" w:rsidRDefault="00A46E4C" w:rsidP="00A46E4C">
      <w:pPr>
        <w:widowControl w:val="0"/>
        <w:numPr>
          <w:ilvl w:val="0"/>
          <w:numId w:val="23"/>
        </w:numPr>
        <w:tabs>
          <w:tab w:val="left" w:pos="426"/>
        </w:tabs>
        <w:ind w:right="119"/>
        <w:jc w:val="both"/>
        <w:rPr>
          <w:sz w:val="22"/>
          <w:szCs w:val="22"/>
          <w:lang w:val="pl-PL"/>
        </w:rPr>
      </w:pPr>
      <w:r>
        <w:rPr>
          <w:sz w:val="22"/>
          <w:szCs w:val="22"/>
          <w:lang w:val="pl-PL"/>
        </w:rPr>
        <w:t>Zamawiający  jest uprawniony do potrącenia ewentualnych  kar  umownych  z wymagalnej i należnej Wykonawcy kwoty wynagrodzenia określonej w fakturze lub zabezpieczenia należytego wykonania umowy.</w:t>
      </w:r>
    </w:p>
    <w:p w:rsidR="00A46E4C" w:rsidRDefault="00A46E4C" w:rsidP="00A46E4C">
      <w:pPr>
        <w:pStyle w:val="Tekstpodstawowy"/>
        <w:spacing w:after="0"/>
        <w:jc w:val="center"/>
        <w:rPr>
          <w:sz w:val="22"/>
          <w:szCs w:val="22"/>
          <w:lang w:val="pl-PL"/>
        </w:rPr>
      </w:pPr>
      <w:r w:rsidRPr="00A46E4C">
        <w:rPr>
          <w:sz w:val="22"/>
          <w:szCs w:val="22"/>
          <w:lang w:val="pl-PL"/>
        </w:rPr>
        <w:t>§ 10</w:t>
      </w:r>
    </w:p>
    <w:p w:rsidR="00A46E4C" w:rsidRPr="00A46E4C" w:rsidRDefault="00A46E4C" w:rsidP="00A46E4C">
      <w:pPr>
        <w:pStyle w:val="Tekstpodstawowy"/>
        <w:spacing w:after="0"/>
        <w:ind w:left="284"/>
        <w:jc w:val="both"/>
        <w:rPr>
          <w:sz w:val="22"/>
          <w:szCs w:val="22"/>
          <w:lang w:val="pl-PL"/>
        </w:rPr>
      </w:pPr>
      <w:r w:rsidRPr="00A46E4C">
        <w:rPr>
          <w:rFonts w:eastAsia="Calibri"/>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rsidR="00A46E4C" w:rsidRPr="00A46E4C" w:rsidRDefault="00A46E4C" w:rsidP="00A46E4C">
      <w:pPr>
        <w:pStyle w:val="Tekstpodstawowy"/>
        <w:spacing w:after="0"/>
        <w:ind w:left="284"/>
        <w:jc w:val="both"/>
        <w:rPr>
          <w:sz w:val="22"/>
          <w:szCs w:val="22"/>
          <w:lang w:val="pl-PL"/>
        </w:rPr>
      </w:pPr>
      <w:r w:rsidRPr="00A46E4C">
        <w:rPr>
          <w:rFonts w:eastAsia="Calibri"/>
          <w:sz w:val="22"/>
          <w:szCs w:val="22"/>
          <w:lang w:val="pl-PL" w:eastAsia="en-US"/>
        </w:rPr>
        <w:t>W tym wypadku postanowienia o karze umownej nie mają zastosowania.</w:t>
      </w:r>
    </w:p>
    <w:p w:rsidR="00A46E4C" w:rsidRPr="00A46E4C" w:rsidRDefault="00A46E4C" w:rsidP="00A46E4C">
      <w:pPr>
        <w:pStyle w:val="Tekstpodstawowy"/>
        <w:spacing w:after="0"/>
        <w:rPr>
          <w:sz w:val="22"/>
          <w:szCs w:val="22"/>
          <w:lang w:val="pl-PL"/>
        </w:rPr>
      </w:pPr>
    </w:p>
    <w:p w:rsidR="00A46E4C" w:rsidRDefault="00A46E4C" w:rsidP="00A46E4C">
      <w:pPr>
        <w:pStyle w:val="Tekstpodstawowy"/>
        <w:spacing w:after="0"/>
        <w:jc w:val="center"/>
        <w:rPr>
          <w:sz w:val="22"/>
          <w:szCs w:val="22"/>
        </w:rPr>
      </w:pPr>
      <w:r>
        <w:rPr>
          <w:sz w:val="22"/>
          <w:szCs w:val="22"/>
        </w:rPr>
        <w:t>§ 12</w:t>
      </w:r>
    </w:p>
    <w:p w:rsidR="00A46E4C" w:rsidRDefault="00A46E4C" w:rsidP="00A46E4C">
      <w:pPr>
        <w:numPr>
          <w:ilvl w:val="0"/>
          <w:numId w:val="26"/>
        </w:numPr>
        <w:tabs>
          <w:tab w:val="left" w:pos="360"/>
        </w:tabs>
        <w:ind w:left="360"/>
        <w:jc w:val="both"/>
        <w:rPr>
          <w:sz w:val="22"/>
          <w:szCs w:val="22"/>
          <w:lang w:val="pl-PL"/>
        </w:rPr>
      </w:pPr>
      <w:r>
        <w:rPr>
          <w:sz w:val="22"/>
          <w:szCs w:val="22"/>
          <w:lang w:val="pl-PL"/>
        </w:rPr>
        <w:t>Wszelkie zmiany umowy wymagają zgody obu Stron i zachowania formy pisemnej pod rygorem nieważności.</w:t>
      </w:r>
    </w:p>
    <w:p w:rsidR="00A46E4C" w:rsidRDefault="00A46E4C" w:rsidP="00A46E4C">
      <w:pPr>
        <w:numPr>
          <w:ilvl w:val="0"/>
          <w:numId w:val="26"/>
        </w:numPr>
        <w:tabs>
          <w:tab w:val="left" w:pos="360"/>
        </w:tabs>
        <w:ind w:left="360"/>
        <w:jc w:val="both"/>
        <w:rPr>
          <w:sz w:val="22"/>
          <w:szCs w:val="22"/>
          <w:lang w:val="pl-PL"/>
        </w:rPr>
      </w:pPr>
      <w:r>
        <w:rPr>
          <w:sz w:val="22"/>
          <w:szCs w:val="22"/>
          <w:lang w:val="pl-PL"/>
        </w:rPr>
        <w:t>Zmiany umowy, o których mowa w ust. 1 muszą być dokonywane z zachowaniem przepisu art. 140 ust 3 ustawy Prawo zamówień publicznych.</w:t>
      </w:r>
    </w:p>
    <w:p w:rsidR="00A46E4C" w:rsidRDefault="00A46E4C" w:rsidP="00A46E4C">
      <w:pPr>
        <w:numPr>
          <w:ilvl w:val="0"/>
          <w:numId w:val="26"/>
        </w:numPr>
        <w:tabs>
          <w:tab w:val="left" w:pos="360"/>
        </w:tabs>
        <w:ind w:left="360"/>
        <w:jc w:val="both"/>
        <w:rPr>
          <w:sz w:val="22"/>
          <w:szCs w:val="22"/>
          <w:lang w:val="pl-PL"/>
        </w:rPr>
      </w:pPr>
      <w:r>
        <w:rPr>
          <w:sz w:val="22"/>
          <w:szCs w:val="22"/>
          <w:lang w:val="pl-PL"/>
        </w:rPr>
        <w:t xml:space="preserve">Dopuszcza się możliwość zmiany ustaleń niniejszej umowy w stosunku do treści oferty Wykonawcy w następującym zakresie: </w:t>
      </w:r>
    </w:p>
    <w:p w:rsidR="00A46E4C" w:rsidRDefault="00A46E4C" w:rsidP="00A46E4C">
      <w:pPr>
        <w:numPr>
          <w:ilvl w:val="0"/>
          <w:numId w:val="27"/>
        </w:numPr>
        <w:rPr>
          <w:sz w:val="22"/>
          <w:szCs w:val="22"/>
          <w:lang w:val="pl-PL"/>
        </w:rPr>
      </w:pPr>
      <w:r>
        <w:rPr>
          <w:sz w:val="22"/>
          <w:szCs w:val="22"/>
          <w:lang w:val="pl-PL"/>
        </w:rPr>
        <w:t>terminu realizacji przedmiotu zamówienia, gdy jest ona spowodowana:</w:t>
      </w:r>
    </w:p>
    <w:p w:rsidR="00A46E4C" w:rsidRDefault="00A46E4C" w:rsidP="00A46E4C">
      <w:pPr>
        <w:numPr>
          <w:ilvl w:val="1"/>
          <w:numId w:val="27"/>
        </w:numPr>
        <w:tabs>
          <w:tab w:val="left" w:pos="360"/>
        </w:tabs>
        <w:ind w:hanging="720"/>
        <w:jc w:val="both"/>
        <w:rPr>
          <w:sz w:val="22"/>
          <w:szCs w:val="22"/>
          <w:lang w:val="pl-PL"/>
        </w:rPr>
      </w:pPr>
      <w:r>
        <w:rPr>
          <w:sz w:val="22"/>
          <w:szCs w:val="22"/>
          <w:lang w:val="pl-PL"/>
        </w:rPr>
        <w:t xml:space="preserve">następstwem okoliczności leżących po stronie Zamawiającego lub przeszkodami dającymi się przypisać Zamawiającemu, </w:t>
      </w:r>
    </w:p>
    <w:p w:rsidR="00A46E4C" w:rsidRDefault="00A46E4C" w:rsidP="00A46E4C">
      <w:pPr>
        <w:numPr>
          <w:ilvl w:val="1"/>
          <w:numId w:val="27"/>
        </w:numPr>
        <w:tabs>
          <w:tab w:val="left" w:pos="360"/>
        </w:tabs>
        <w:ind w:hanging="720"/>
        <w:jc w:val="both"/>
        <w:rPr>
          <w:sz w:val="22"/>
          <w:szCs w:val="22"/>
          <w:lang w:val="pl-PL"/>
        </w:rPr>
      </w:pPr>
      <w:r>
        <w:rPr>
          <w:sz w:val="22"/>
          <w:szCs w:val="22"/>
          <w:lang w:val="pl-PL"/>
        </w:rPr>
        <w:t xml:space="preserve">następstwem wprowadzania zmian w obowiązujących przepisach prawnych mających wpływ na realizację przedmiotu zamówienia. </w:t>
      </w:r>
    </w:p>
    <w:p w:rsidR="00A46E4C" w:rsidRDefault="00A46E4C" w:rsidP="00A46E4C">
      <w:pPr>
        <w:numPr>
          <w:ilvl w:val="0"/>
          <w:numId w:val="27"/>
        </w:numPr>
        <w:rPr>
          <w:sz w:val="22"/>
          <w:szCs w:val="22"/>
        </w:rPr>
      </w:pPr>
      <w:r>
        <w:rPr>
          <w:sz w:val="22"/>
          <w:szCs w:val="22"/>
          <w:lang w:val="pl-PL"/>
        </w:rPr>
        <w:t>wysokości wynagrodzenia w przypadku:</w:t>
      </w:r>
    </w:p>
    <w:p w:rsidR="00A46E4C" w:rsidRDefault="00A46E4C" w:rsidP="00A46E4C">
      <w:pPr>
        <w:numPr>
          <w:ilvl w:val="1"/>
          <w:numId w:val="27"/>
        </w:numPr>
        <w:tabs>
          <w:tab w:val="left" w:pos="360"/>
        </w:tabs>
        <w:ind w:hanging="720"/>
        <w:jc w:val="both"/>
        <w:rPr>
          <w:sz w:val="22"/>
          <w:szCs w:val="22"/>
          <w:lang w:val="pl-PL"/>
        </w:rPr>
      </w:pPr>
      <w:r>
        <w:rPr>
          <w:sz w:val="22"/>
          <w:szCs w:val="22"/>
          <w:lang w:val="pl-PL"/>
        </w:rPr>
        <w:t>zmiany stawki podatku VAT, w odniesieniu do tej części wynagrodzenia, której zmiana dotyczy,</w:t>
      </w:r>
    </w:p>
    <w:p w:rsidR="00A46E4C" w:rsidRDefault="00A46E4C" w:rsidP="00A46E4C">
      <w:pPr>
        <w:numPr>
          <w:ilvl w:val="0"/>
          <w:numId w:val="27"/>
        </w:numPr>
        <w:jc w:val="both"/>
        <w:rPr>
          <w:sz w:val="22"/>
          <w:szCs w:val="22"/>
          <w:lang w:val="pl-PL"/>
        </w:rPr>
      </w:pPr>
      <w:r>
        <w:rPr>
          <w:sz w:val="22"/>
          <w:szCs w:val="22"/>
          <w:lang w:val="pl-PL"/>
        </w:rPr>
        <w:t>jakości lub innych parametrów mebli zaoferowanych w ofercie lub ich części, przy czym zmiana taka może być spowodowana:</w:t>
      </w:r>
    </w:p>
    <w:p w:rsidR="00A46E4C" w:rsidRDefault="00A46E4C" w:rsidP="00A46E4C">
      <w:pPr>
        <w:numPr>
          <w:ilvl w:val="0"/>
          <w:numId w:val="28"/>
        </w:numPr>
        <w:tabs>
          <w:tab w:val="left" w:pos="1040"/>
        </w:tabs>
        <w:jc w:val="both"/>
        <w:rPr>
          <w:sz w:val="22"/>
          <w:szCs w:val="22"/>
          <w:lang w:val="pl-PL"/>
        </w:rPr>
      </w:pPr>
      <w:r>
        <w:rPr>
          <w:sz w:val="22"/>
          <w:szCs w:val="22"/>
          <w:lang w:val="pl-PL"/>
        </w:rPr>
        <w:t>niedostępnością na rynku mebli wskazanych w ofercie lub ich części wynikającą z zaprzestania produkcji lub wycofaniem ich z rynku;</w:t>
      </w:r>
    </w:p>
    <w:p w:rsidR="00A46E4C" w:rsidRDefault="00A46E4C" w:rsidP="00A46E4C">
      <w:pPr>
        <w:numPr>
          <w:ilvl w:val="0"/>
          <w:numId w:val="29"/>
        </w:numPr>
        <w:tabs>
          <w:tab w:val="left" w:pos="1040"/>
        </w:tabs>
        <w:jc w:val="both"/>
        <w:rPr>
          <w:sz w:val="22"/>
          <w:szCs w:val="22"/>
          <w:lang w:val="pl-PL"/>
        </w:rPr>
      </w:pPr>
      <w:r>
        <w:rPr>
          <w:sz w:val="22"/>
          <w:szCs w:val="22"/>
          <w:lang w:val="pl-PL"/>
        </w:rPr>
        <w:t>pojawieniem się na rynku mebli lub ich części o lepszych parametrach niż wskazane w ofercie,</w:t>
      </w:r>
    </w:p>
    <w:p w:rsidR="00A46E4C" w:rsidRDefault="00A46E4C" w:rsidP="00A46E4C">
      <w:pPr>
        <w:tabs>
          <w:tab w:val="left" w:pos="1040"/>
        </w:tabs>
        <w:ind w:left="360"/>
        <w:jc w:val="both"/>
        <w:rPr>
          <w:sz w:val="22"/>
          <w:szCs w:val="22"/>
          <w:lang w:val="pl-PL"/>
        </w:rPr>
      </w:pPr>
      <w:r>
        <w:rPr>
          <w:sz w:val="22"/>
          <w:szCs w:val="22"/>
          <w:lang w:val="pl-PL"/>
        </w:rPr>
        <w:t xml:space="preserve">pod warunkiem, że zmiany wskazane powyżej nie spowodują zwiększenia ceny ofertowej. </w:t>
      </w:r>
    </w:p>
    <w:p w:rsidR="00A46E4C" w:rsidRDefault="00A46E4C" w:rsidP="00A46E4C">
      <w:pPr>
        <w:numPr>
          <w:ilvl w:val="0"/>
          <w:numId w:val="26"/>
        </w:numPr>
        <w:tabs>
          <w:tab w:val="left" w:pos="360"/>
        </w:tabs>
        <w:ind w:left="360"/>
        <w:jc w:val="both"/>
        <w:rPr>
          <w:sz w:val="22"/>
          <w:szCs w:val="22"/>
          <w:lang w:val="pl-PL"/>
        </w:rPr>
      </w:pPr>
      <w:r>
        <w:rPr>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A46E4C" w:rsidRDefault="00A46E4C" w:rsidP="00A46E4C">
      <w:pPr>
        <w:pStyle w:val="Tekstpodstawowy"/>
        <w:spacing w:after="0"/>
        <w:jc w:val="center"/>
        <w:rPr>
          <w:sz w:val="22"/>
          <w:szCs w:val="22"/>
          <w:lang w:val="pl-PL"/>
        </w:rPr>
      </w:pPr>
    </w:p>
    <w:p w:rsidR="00A46E4C" w:rsidRPr="00A46E4C" w:rsidRDefault="00A46E4C" w:rsidP="00A46E4C">
      <w:pPr>
        <w:pStyle w:val="Tekstpodstawowy"/>
        <w:spacing w:after="0"/>
        <w:jc w:val="center"/>
        <w:rPr>
          <w:sz w:val="22"/>
          <w:szCs w:val="22"/>
          <w:lang w:val="pl-PL"/>
        </w:rPr>
      </w:pPr>
      <w:r w:rsidRPr="00A46E4C">
        <w:rPr>
          <w:sz w:val="22"/>
          <w:szCs w:val="22"/>
          <w:lang w:val="pl-PL"/>
        </w:rPr>
        <w:t>§13</w:t>
      </w:r>
    </w:p>
    <w:p w:rsidR="00A46E4C" w:rsidRPr="00A46E4C" w:rsidRDefault="00A46E4C" w:rsidP="00A46E4C">
      <w:pPr>
        <w:pStyle w:val="Tekstpodstawowy"/>
        <w:spacing w:after="0"/>
        <w:jc w:val="both"/>
        <w:rPr>
          <w:sz w:val="22"/>
          <w:szCs w:val="22"/>
          <w:lang w:val="pl-PL"/>
        </w:rPr>
      </w:pPr>
      <w:r w:rsidRPr="00A46E4C">
        <w:rPr>
          <w:sz w:val="22"/>
          <w:szCs w:val="22"/>
          <w:lang w:val="pl-PL"/>
        </w:rPr>
        <w:t>Właściwym dla rozpoznania sporów wynikłych na tle realizacji niniejszej umowy jest sąd  właściwy dla siedziby Zamawiającego.</w:t>
      </w:r>
    </w:p>
    <w:p w:rsidR="00A46E4C" w:rsidRPr="00A46E4C" w:rsidRDefault="00A46E4C" w:rsidP="00A46E4C">
      <w:pPr>
        <w:pStyle w:val="Tekstpodstawowy"/>
        <w:spacing w:after="0"/>
        <w:jc w:val="center"/>
        <w:rPr>
          <w:sz w:val="22"/>
          <w:szCs w:val="22"/>
          <w:lang w:val="pl-PL"/>
        </w:rPr>
      </w:pPr>
      <w:r w:rsidRPr="00A46E4C">
        <w:rPr>
          <w:sz w:val="22"/>
          <w:szCs w:val="22"/>
          <w:lang w:val="pl-PL"/>
        </w:rPr>
        <w:t>§14</w:t>
      </w:r>
    </w:p>
    <w:p w:rsidR="00A46E4C" w:rsidRPr="00A46E4C" w:rsidRDefault="00A46E4C" w:rsidP="00A46E4C">
      <w:pPr>
        <w:pStyle w:val="Tekstpodstawowy"/>
        <w:spacing w:after="0"/>
        <w:jc w:val="both"/>
        <w:rPr>
          <w:sz w:val="22"/>
          <w:szCs w:val="22"/>
          <w:lang w:val="pl-PL"/>
        </w:rPr>
      </w:pPr>
      <w:r w:rsidRPr="00A46E4C">
        <w:rPr>
          <w:sz w:val="22"/>
          <w:szCs w:val="22"/>
          <w:lang w:val="pl-PL"/>
        </w:rPr>
        <w:t>W sprawach nie uregulowanych w niniejszej umowie stosuje się przepisy kodeksu cywilnego i ustawy prawo zamówień publicznych.</w:t>
      </w:r>
    </w:p>
    <w:p w:rsidR="00A46E4C" w:rsidRPr="00A46E4C" w:rsidRDefault="00A46E4C" w:rsidP="00A46E4C">
      <w:pPr>
        <w:pStyle w:val="Tekstpodstawowy"/>
        <w:spacing w:after="0"/>
        <w:jc w:val="center"/>
        <w:rPr>
          <w:sz w:val="22"/>
          <w:szCs w:val="22"/>
          <w:lang w:val="pl-PL"/>
        </w:rPr>
      </w:pPr>
      <w:r w:rsidRPr="00A46E4C">
        <w:rPr>
          <w:sz w:val="22"/>
          <w:szCs w:val="22"/>
          <w:lang w:val="pl-PL"/>
        </w:rPr>
        <w:t>§15</w:t>
      </w:r>
    </w:p>
    <w:p w:rsidR="00A46E4C" w:rsidRPr="00A46E4C" w:rsidRDefault="00A46E4C" w:rsidP="00A46E4C">
      <w:pPr>
        <w:pStyle w:val="Tekstpodstawowy"/>
        <w:spacing w:after="0"/>
        <w:jc w:val="both"/>
        <w:rPr>
          <w:sz w:val="22"/>
          <w:szCs w:val="22"/>
          <w:lang w:val="pl-PL"/>
        </w:rPr>
      </w:pPr>
      <w:r w:rsidRPr="00A46E4C">
        <w:rPr>
          <w:sz w:val="22"/>
          <w:szCs w:val="22"/>
          <w:lang w:val="pl-PL"/>
        </w:rPr>
        <w:t>Wszelkie załączniki stanowią integralną część niniejszej umowy.</w:t>
      </w:r>
    </w:p>
    <w:p w:rsidR="00A46E4C" w:rsidRPr="00A46E4C" w:rsidRDefault="00A46E4C" w:rsidP="00A46E4C">
      <w:pPr>
        <w:pStyle w:val="Tekstpodstawowy"/>
        <w:spacing w:after="0"/>
        <w:jc w:val="both"/>
        <w:rPr>
          <w:sz w:val="22"/>
          <w:szCs w:val="22"/>
          <w:lang w:val="pl-PL"/>
        </w:rPr>
      </w:pPr>
    </w:p>
    <w:p w:rsidR="00A46E4C" w:rsidRPr="00A46E4C" w:rsidRDefault="00A46E4C" w:rsidP="00A46E4C">
      <w:pPr>
        <w:pStyle w:val="Tekstpodstawowy"/>
        <w:spacing w:after="0"/>
        <w:jc w:val="center"/>
        <w:rPr>
          <w:sz w:val="22"/>
          <w:szCs w:val="22"/>
          <w:lang w:val="pl-PL"/>
        </w:rPr>
      </w:pPr>
      <w:r w:rsidRPr="00A46E4C">
        <w:rPr>
          <w:sz w:val="22"/>
          <w:szCs w:val="22"/>
          <w:lang w:val="pl-PL"/>
        </w:rPr>
        <w:t>§16</w:t>
      </w:r>
    </w:p>
    <w:p w:rsidR="00A46E4C" w:rsidRPr="00A46E4C" w:rsidRDefault="00A46E4C" w:rsidP="00A46E4C">
      <w:pPr>
        <w:pStyle w:val="Tekstpodstawowy"/>
        <w:spacing w:after="0"/>
        <w:jc w:val="both"/>
        <w:rPr>
          <w:sz w:val="22"/>
          <w:szCs w:val="22"/>
          <w:lang w:val="pl-PL"/>
        </w:rPr>
      </w:pPr>
      <w:r w:rsidRPr="00A46E4C">
        <w:rPr>
          <w:sz w:val="22"/>
          <w:szCs w:val="22"/>
          <w:lang w:val="pl-PL"/>
        </w:rPr>
        <w:t>Umowę sporządzono w 2 jednobrzmiących egzemplarzach po 1 dla każdej ze stron.</w:t>
      </w:r>
    </w:p>
    <w:p w:rsidR="00A46E4C" w:rsidRDefault="00A46E4C" w:rsidP="00A46E4C">
      <w:pPr>
        <w:pStyle w:val="Tekstpodstawowy2"/>
        <w:spacing w:line="240" w:lineRule="auto"/>
        <w:rPr>
          <w:sz w:val="22"/>
          <w:szCs w:val="22"/>
        </w:rPr>
      </w:pPr>
    </w:p>
    <w:p w:rsidR="00A46E4C" w:rsidRDefault="00A46E4C" w:rsidP="00A46E4C">
      <w:pPr>
        <w:pStyle w:val="Tekstpodstawowy2"/>
        <w:spacing w:line="240" w:lineRule="auto"/>
        <w:rPr>
          <w:sz w:val="22"/>
          <w:szCs w:val="22"/>
        </w:rPr>
      </w:pPr>
      <w:r>
        <w:rPr>
          <w:sz w:val="22"/>
          <w:szCs w:val="22"/>
        </w:rPr>
        <w:t xml:space="preserve">     </w:t>
      </w:r>
    </w:p>
    <w:p w:rsidR="00A46E4C" w:rsidRDefault="00A46E4C" w:rsidP="00A46E4C">
      <w:pPr>
        <w:pStyle w:val="Tekstpodstawowy2"/>
        <w:spacing w:line="240" w:lineRule="auto"/>
        <w:rPr>
          <w:sz w:val="22"/>
          <w:szCs w:val="22"/>
        </w:rPr>
      </w:pPr>
      <w:r>
        <w:rPr>
          <w:b/>
          <w:sz w:val="22"/>
          <w:szCs w:val="22"/>
        </w:rPr>
        <w:t xml:space="preserve"> Za Zamawiającego                                                                                   Za Wykonawcę </w:t>
      </w:r>
    </w:p>
    <w:p w:rsidR="00A46E4C" w:rsidRDefault="00A46E4C" w:rsidP="00A46E4C">
      <w:pPr>
        <w:rPr>
          <w:sz w:val="22"/>
          <w:szCs w:val="22"/>
          <w:lang w:val="pl-PL"/>
        </w:rPr>
      </w:pPr>
    </w:p>
    <w:p w:rsidR="00A46E4C" w:rsidRDefault="00A46E4C" w:rsidP="00A46E4C">
      <w:pPr>
        <w:pStyle w:val="Zwykytekst"/>
        <w:rPr>
          <w:rFonts w:ascii="Times New Roman" w:hAnsi="Times New Roman" w:cs="Times New Roman"/>
          <w:sz w:val="22"/>
          <w:szCs w:val="22"/>
          <w:lang w:val="pl-PL"/>
        </w:rPr>
      </w:pPr>
    </w:p>
    <w:p w:rsidR="00A46E4C" w:rsidRDefault="00A46E4C" w:rsidP="00A46E4C">
      <w:pPr>
        <w:pStyle w:val="Zwykytekst"/>
        <w:rPr>
          <w:rFonts w:ascii="Times New Roman" w:hAnsi="Times New Roman" w:cs="Times New Roman"/>
          <w:sz w:val="22"/>
          <w:szCs w:val="22"/>
          <w:lang w:val="pl-PL"/>
        </w:rPr>
      </w:pPr>
    </w:p>
    <w:p w:rsidR="00A46E4C" w:rsidRDefault="00A46E4C" w:rsidP="00A46E4C">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rsidR="00A46E4C" w:rsidRDefault="00A46E4C" w:rsidP="00A46E4C">
      <w:pPr>
        <w:pStyle w:val="Zwykytekst"/>
        <w:tabs>
          <w:tab w:val="left" w:pos="7050"/>
        </w:tabs>
        <w:rPr>
          <w:rFonts w:ascii="Times New Roman" w:hAnsi="Times New Roman" w:cs="Times New Roman"/>
          <w:sz w:val="22"/>
          <w:szCs w:val="22"/>
          <w:lang w:val="pl-PL"/>
        </w:rPr>
      </w:pPr>
      <w:r>
        <w:rPr>
          <w:rFonts w:ascii="Times New Roman" w:hAnsi="Times New Roman" w:cs="Times New Roman"/>
          <w:sz w:val="22"/>
          <w:szCs w:val="22"/>
          <w:lang w:val="pl-PL"/>
        </w:rPr>
        <w:t xml:space="preserve">                (data i podpis)                                                                                   (data i podpis)</w:t>
      </w:r>
    </w:p>
    <w:p w:rsidR="00A46E4C" w:rsidRDefault="00A46E4C" w:rsidP="00A46E4C">
      <w:pPr>
        <w:pStyle w:val="Zwykytekst"/>
        <w:rPr>
          <w:rFonts w:ascii="Times New Roman" w:hAnsi="Times New Roman" w:cs="Times New Roman"/>
          <w:sz w:val="22"/>
          <w:szCs w:val="22"/>
          <w:lang w:val="pl-PL"/>
        </w:rPr>
      </w:pPr>
    </w:p>
    <w:p w:rsidR="00A46E4C" w:rsidRDefault="00A46E4C" w:rsidP="00A46E4C">
      <w:pPr>
        <w:pStyle w:val="Tekstpodstawowy"/>
        <w:spacing w:after="0"/>
        <w:jc w:val="center"/>
        <w:rPr>
          <w:rFonts w:ascii="Arial" w:hAnsi="Arial"/>
          <w:sz w:val="22"/>
          <w:szCs w:val="22"/>
          <w:lang w:val="pl-PL"/>
        </w:rPr>
      </w:pPr>
    </w:p>
    <w:p w:rsidR="00552286" w:rsidRPr="00A46E4C" w:rsidRDefault="00552286" w:rsidP="00A46E4C">
      <w:pPr>
        <w:rPr>
          <w:lang w:val="pl-PL"/>
        </w:rPr>
      </w:pPr>
      <w:bookmarkStart w:id="0" w:name="_GoBack"/>
      <w:bookmarkEnd w:id="0"/>
    </w:p>
    <w:sectPr w:rsidR="00552286" w:rsidRPr="00A46E4C">
      <w:headerReference w:type="default" r:id="rId8"/>
      <w:footerReference w:type="default" r:id="rId9"/>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46E4C">
      <w:r>
        <w:separator/>
      </w:r>
    </w:p>
  </w:endnote>
  <w:endnote w:type="continuationSeparator" w:id="0">
    <w:p w:rsidR="00000000" w:rsidRDefault="00A46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Liberation Sans">
    <w:altName w:val="Arial"/>
    <w:charset w:val="00"/>
    <w:family w:val="swiss"/>
    <w:pitch w:val="variable"/>
  </w:font>
  <w:font w:name="Microsoft YaHei">
    <w:panose1 w:val="020B0503020204020204"/>
    <w:charset w:val="00"/>
    <w:family w:val="roman"/>
    <w:notTrueType/>
    <w:pitch w:val="default"/>
  </w:font>
  <w:font w:name="Mangal">
    <w:panose1 w:val="02040503050203030202"/>
    <w:charset w:val="00"/>
    <w:family w:val="roman"/>
    <w:pitch w:val="variable"/>
    <w:sig w:usb0="00008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286" w:rsidRDefault="0055228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46E4C">
      <w:r>
        <w:separator/>
      </w:r>
    </w:p>
  </w:footnote>
  <w:footnote w:type="continuationSeparator" w:id="0">
    <w:p w:rsidR="00000000" w:rsidRDefault="00A46E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286" w:rsidRDefault="00A46E4C">
    <w:pPr>
      <w:pStyle w:val="Nagwek10"/>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5198E"/>
    <w:multiLevelType w:val="multilevel"/>
    <w:tmpl w:val="094892AA"/>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AEF16FE"/>
    <w:multiLevelType w:val="multilevel"/>
    <w:tmpl w:val="9536CFF0"/>
    <w:lvl w:ilvl="0">
      <w:start w:val="1"/>
      <w:numFmt w:val="decimal"/>
      <w:lvlText w:val="%1."/>
      <w:lvlJc w:val="left"/>
      <w:pPr>
        <w:ind w:left="340" w:hanging="340"/>
      </w:pPr>
      <w:rPr>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D1A5310"/>
    <w:multiLevelType w:val="multilevel"/>
    <w:tmpl w:val="9C70141A"/>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A114210"/>
    <w:multiLevelType w:val="multilevel"/>
    <w:tmpl w:val="3116A348"/>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CCC7D7B"/>
    <w:multiLevelType w:val="multilevel"/>
    <w:tmpl w:val="75C81468"/>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01324E1"/>
    <w:multiLevelType w:val="multilevel"/>
    <w:tmpl w:val="0BE00796"/>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nsid w:val="206C7DFD"/>
    <w:multiLevelType w:val="multilevel"/>
    <w:tmpl w:val="51F6BCD8"/>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18479FD"/>
    <w:multiLevelType w:val="multilevel"/>
    <w:tmpl w:val="65B65236"/>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3510E40"/>
    <w:multiLevelType w:val="multilevel"/>
    <w:tmpl w:val="AFE2EC00"/>
    <w:lvl w:ilvl="0">
      <w:start w:val="1"/>
      <w:numFmt w:val="lowerLetter"/>
      <w:lvlText w:val="%1."/>
      <w:lvlJc w:val="left"/>
      <w:pPr>
        <w:ind w:left="360" w:hanging="360"/>
      </w:pPr>
      <w:rPr>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nsid w:val="27AF1B02"/>
    <w:multiLevelType w:val="multilevel"/>
    <w:tmpl w:val="85B26AD0"/>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C5E5067"/>
    <w:multiLevelType w:val="multilevel"/>
    <w:tmpl w:val="B1360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F0E5EA8"/>
    <w:multiLevelType w:val="multilevel"/>
    <w:tmpl w:val="3FB0AB60"/>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30CD626A"/>
    <w:multiLevelType w:val="multilevel"/>
    <w:tmpl w:val="848A1CEA"/>
    <w:lvl w:ilvl="0">
      <w:start w:val="1"/>
      <w:numFmt w:val="decimal"/>
      <w:lvlText w:val="%1."/>
      <w:lvlJc w:val="left"/>
      <w:pPr>
        <w:ind w:left="999" w:hanging="360"/>
      </w:pPr>
      <w:rPr>
        <w:rFonts w:eastAsia="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3">
    <w:nsid w:val="335511B7"/>
    <w:multiLevelType w:val="multilevel"/>
    <w:tmpl w:val="75C8D8EA"/>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4">
    <w:nsid w:val="3384066C"/>
    <w:multiLevelType w:val="multilevel"/>
    <w:tmpl w:val="FC7022AE"/>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5F2524C"/>
    <w:multiLevelType w:val="multilevel"/>
    <w:tmpl w:val="0608AD14"/>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6">
    <w:nsid w:val="36B85F59"/>
    <w:multiLevelType w:val="multilevel"/>
    <w:tmpl w:val="680CEA84"/>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8FE27C0"/>
    <w:multiLevelType w:val="multilevel"/>
    <w:tmpl w:val="37342B9A"/>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8">
    <w:nsid w:val="3C292ADF"/>
    <w:multiLevelType w:val="multilevel"/>
    <w:tmpl w:val="C6924322"/>
    <w:lvl w:ilvl="0">
      <w:start w:val="1"/>
      <w:numFmt w:val="lowerLetter"/>
      <w:lvlText w:val="%1."/>
      <w:lvlJc w:val="left"/>
      <w:pPr>
        <w:ind w:left="360" w:hanging="360"/>
      </w:pPr>
      <w:rPr>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nsid w:val="4612753B"/>
    <w:multiLevelType w:val="multilevel"/>
    <w:tmpl w:val="4D088114"/>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4C11770D"/>
    <w:multiLevelType w:val="multilevel"/>
    <w:tmpl w:val="DFDEC3A2"/>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nsid w:val="4DF45CEF"/>
    <w:multiLevelType w:val="multilevel"/>
    <w:tmpl w:val="2F8682D4"/>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2">
    <w:nsid w:val="4E1306EF"/>
    <w:multiLevelType w:val="multilevel"/>
    <w:tmpl w:val="577CBFFC"/>
    <w:lvl w:ilvl="0">
      <w:start w:val="1"/>
      <w:numFmt w:val="decimal"/>
      <w:lvlText w:val="%1."/>
      <w:lvlJc w:val="left"/>
      <w:pPr>
        <w:ind w:left="340" w:hanging="340"/>
      </w:pPr>
      <w:rPr>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506F0643"/>
    <w:multiLevelType w:val="multilevel"/>
    <w:tmpl w:val="C668352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
    <w:nsid w:val="540C229B"/>
    <w:multiLevelType w:val="multilevel"/>
    <w:tmpl w:val="87EA9E9C"/>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5C8D5AFB"/>
    <w:multiLevelType w:val="multilevel"/>
    <w:tmpl w:val="2386403E"/>
    <w:lvl w:ilvl="0">
      <w:start w:val="1"/>
      <w:numFmt w:val="decimal"/>
      <w:lvlText w:val="%1."/>
      <w:lvlJc w:val="left"/>
      <w:pPr>
        <w:ind w:left="999" w:hanging="360"/>
      </w:pPr>
      <w:rPr>
        <w:rFonts w:eastAsia="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26">
    <w:nsid w:val="762C39E8"/>
    <w:multiLevelType w:val="multilevel"/>
    <w:tmpl w:val="638677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763D4A9B"/>
    <w:multiLevelType w:val="multilevel"/>
    <w:tmpl w:val="B7E6793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79590BDF"/>
    <w:multiLevelType w:val="multilevel"/>
    <w:tmpl w:val="57A4BA6A"/>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5"/>
  </w:num>
  <w:num w:numId="2">
    <w:abstractNumId w:val="9"/>
  </w:num>
  <w:num w:numId="3">
    <w:abstractNumId w:val="3"/>
  </w:num>
  <w:num w:numId="4">
    <w:abstractNumId w:val="19"/>
  </w:num>
  <w:num w:numId="5">
    <w:abstractNumId w:val="4"/>
  </w:num>
  <w:num w:numId="6">
    <w:abstractNumId w:val="6"/>
  </w:num>
  <w:num w:numId="7">
    <w:abstractNumId w:val="10"/>
  </w:num>
  <w:num w:numId="8">
    <w:abstractNumId w:val="20"/>
  </w:num>
  <w:num w:numId="9">
    <w:abstractNumId w:val="21"/>
  </w:num>
  <w:num w:numId="10">
    <w:abstractNumId w:val="18"/>
  </w:num>
  <w:num w:numId="11">
    <w:abstractNumId w:val="28"/>
  </w:num>
  <w:num w:numId="12">
    <w:abstractNumId w:val="27"/>
  </w:num>
  <w:num w:numId="13">
    <w:abstractNumId w:val="12"/>
  </w:num>
  <w:num w:numId="14">
    <w:abstractNumId w:val="22"/>
  </w:num>
  <w:num w:numId="15">
    <w:abstractNumId w:val="23"/>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lvlOverride w:ilvl="2"/>
    <w:lvlOverride w:ilvl="3"/>
    <w:lvlOverride w:ilvl="4"/>
    <w:lvlOverride w:ilvl="5"/>
    <w:lvlOverride w:ilvl="6"/>
    <w:lvlOverride w:ilvl="7"/>
    <w:lvlOverride w:ilvl="8"/>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2286"/>
    <w:rsid w:val="00552286"/>
    <w:rsid w:val="00A46E4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qFormat="1"/>
    <w:lsdException w:name="Normal (Web)" w:uiPriority="0"/>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pPr>
      <w:suppressAutoHyphens/>
    </w:pPr>
    <w:rPr>
      <w:color w:val="00000A"/>
      <w:lang w:val="en-US"/>
    </w:rPr>
  </w:style>
  <w:style w:type="paragraph" w:styleId="Nagwek1">
    <w:name w:val="heading 1"/>
    <w:basedOn w:val="Nagwek10"/>
    <w:qFormat/>
    <w:pPr>
      <w:outlineLvl w:val="0"/>
    </w:pPr>
  </w:style>
  <w:style w:type="paragraph" w:styleId="Nagwek2">
    <w:name w:val="heading 2"/>
    <w:basedOn w:val="Nagwek10"/>
    <w:qFormat/>
    <w:pPr>
      <w:outlineLvl w:val="1"/>
    </w:pPr>
  </w:style>
  <w:style w:type="paragraph" w:styleId="Nagwek3">
    <w:name w:val="heading 3"/>
    <w:basedOn w:val="Nagwek10"/>
    <w:qFormat/>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character" w:customStyle="1" w:styleId="TekstpodstawowyZnak1">
    <w:name w:val="Tekst podstawowy Znak1"/>
    <w:semiHidden/>
    <w:qFormat/>
    <w:rsid w:val="006500D0"/>
    <w:rPr>
      <w:color w:val="00000A"/>
      <w:lang w:val="en-US"/>
    </w:rPr>
  </w:style>
  <w:style w:type="character" w:customStyle="1" w:styleId="ListLabel18">
    <w:name w:val="ListLabel 18"/>
    <w:qFormat/>
    <w:rPr>
      <w:rFonts w:ascii="Times New Roman" w:hAnsi="Times New Roman"/>
      <w:i w:val="0"/>
      <w:sz w:val="22"/>
    </w:rPr>
  </w:style>
  <w:style w:type="character" w:customStyle="1" w:styleId="ListLabel19">
    <w:name w:val="ListLabel 19"/>
    <w:qFormat/>
    <w:rPr>
      <w:rFonts w:ascii="Times New Roman" w:hAnsi="Times New Roman"/>
      <w:i w:val="0"/>
      <w:sz w:val="22"/>
    </w:rPr>
  </w:style>
  <w:style w:type="character" w:customStyle="1" w:styleId="ListLabel20">
    <w:name w:val="ListLabel 20"/>
    <w:qFormat/>
    <w:rPr>
      <w:rFonts w:cs="Symbol"/>
      <w:sz w:val="22"/>
    </w:rPr>
  </w:style>
  <w:style w:type="character" w:customStyle="1" w:styleId="ListLabel21">
    <w:name w:val="ListLabel 21"/>
    <w:qFormat/>
    <w:rPr>
      <w:rFonts w:ascii="Times New Roman" w:hAnsi="Times New Roman"/>
      <w:i w:val="0"/>
      <w:sz w:val="22"/>
    </w:rPr>
  </w:style>
  <w:style w:type="character" w:customStyle="1" w:styleId="ListLabel22">
    <w:name w:val="ListLabel 22"/>
    <w:qFormat/>
    <w:rPr>
      <w:rFonts w:ascii="Times New Roman" w:hAnsi="Times New Roman"/>
      <w:i w:val="0"/>
      <w:sz w:val="22"/>
    </w:rPr>
  </w:style>
  <w:style w:type="character" w:customStyle="1" w:styleId="ListLabel23">
    <w:name w:val="ListLabel 23"/>
    <w:qFormat/>
    <w:rPr>
      <w:rFonts w:eastAsia="Times New Roman" w:cs="Times New Roman"/>
      <w:spacing w:val="0"/>
      <w:w w:val="99"/>
      <w:sz w:val="22"/>
      <w:szCs w:val="24"/>
    </w:rPr>
  </w:style>
  <w:style w:type="character" w:customStyle="1" w:styleId="ListLabel24">
    <w:name w:val="ListLabel 24"/>
    <w:qFormat/>
    <w:rPr>
      <w:rFonts w:eastAsia="Times New Roman" w:cs="Times New Roman"/>
      <w:spacing w:val="0"/>
      <w:w w:val="99"/>
      <w:sz w:val="22"/>
      <w:szCs w:val="24"/>
    </w:rPr>
  </w:style>
  <w:style w:type="character" w:customStyle="1" w:styleId="ListLabel25">
    <w:name w:val="ListLabel 25"/>
    <w:qFormat/>
    <w:rPr>
      <w:rFonts w:cs="Symbol"/>
      <w:sz w:val="22"/>
    </w:rPr>
  </w:style>
  <w:style w:type="character" w:customStyle="1" w:styleId="ListLabel26">
    <w:name w:val="ListLabel 26"/>
    <w:qFormat/>
    <w:rPr>
      <w:rFonts w:cs="Symbol"/>
      <w:sz w:val="22"/>
    </w:rPr>
  </w:style>
  <w:style w:type="character" w:customStyle="1" w:styleId="ListLabel27">
    <w:name w:val="ListLabel 27"/>
    <w:qFormat/>
    <w:rPr>
      <w:rFonts w:cs="Symbol"/>
      <w:sz w:val="22"/>
    </w:rPr>
  </w:style>
  <w:style w:type="character" w:customStyle="1" w:styleId="ListLabel28">
    <w:name w:val="ListLabel 28"/>
    <w:qFormat/>
    <w:rPr>
      <w:rFonts w:cs="Symbol"/>
      <w:sz w:val="22"/>
    </w:rPr>
  </w:style>
  <w:style w:type="character" w:customStyle="1" w:styleId="ListLabel29">
    <w:name w:val="ListLabel 29"/>
    <w:qFormat/>
    <w:rPr>
      <w:rFonts w:cs="Symbol"/>
      <w:sz w:val="22"/>
    </w:rPr>
  </w:style>
  <w:style w:type="character" w:customStyle="1" w:styleId="ListLabel30">
    <w:name w:val="ListLabel 30"/>
    <w:qFormat/>
    <w:rPr>
      <w:rFonts w:cs="Symbol"/>
      <w:sz w:val="22"/>
    </w:rPr>
  </w:style>
  <w:style w:type="character" w:customStyle="1" w:styleId="ListLabel31">
    <w:name w:val="ListLabel 31"/>
    <w:qFormat/>
    <w:rPr>
      <w:rFonts w:cs="Symbol"/>
      <w:sz w:val="22"/>
    </w:rPr>
  </w:style>
  <w:style w:type="character" w:customStyle="1" w:styleId="ListLabel32">
    <w:name w:val="ListLabel 32"/>
    <w:qFormat/>
    <w:rPr>
      <w:rFonts w:ascii="Times New Roman" w:hAnsi="Times New Roman"/>
      <w:b w:val="0"/>
      <w:sz w:val="22"/>
    </w:rPr>
  </w:style>
  <w:style w:type="character" w:customStyle="1" w:styleId="ListLabel33">
    <w:name w:val="ListLabel 33"/>
    <w:qFormat/>
    <w:rPr>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34">
    <w:name w:val="ListLabel 34"/>
    <w:qFormat/>
    <w:rPr>
      <w:b w:val="0"/>
      <w:sz w:val="22"/>
    </w:rPr>
  </w:style>
  <w:style w:type="character" w:customStyle="1" w:styleId="ListLabel35">
    <w:name w:val="ListLabel 35"/>
    <w:qFormat/>
    <w:rPr>
      <w:rFonts w:cs="Symbol"/>
      <w:b w:val="0"/>
      <w:sz w:val="22"/>
    </w:rPr>
  </w:style>
  <w:style w:type="character" w:customStyle="1" w:styleId="ListLabel36">
    <w:name w:val="ListLabel 36"/>
    <w:qFormat/>
    <w:rPr>
      <w:rFonts w:cs="Symbol"/>
      <w:sz w:val="22"/>
    </w:rPr>
  </w:style>
  <w:style w:type="character" w:customStyle="1" w:styleId="ListLabel37">
    <w:name w:val="ListLabel 37"/>
    <w:qFormat/>
    <w:rPr>
      <w:rFonts w:cs="Symbol"/>
      <w:sz w:val="22"/>
    </w:rPr>
  </w:style>
  <w:style w:type="character" w:customStyle="1" w:styleId="ListLabel38">
    <w:name w:val="ListLabel 38"/>
    <w:qFormat/>
    <w:rPr>
      <w:rFonts w:cs="Symbol"/>
      <w:sz w:val="22"/>
    </w:rPr>
  </w:style>
  <w:style w:type="character" w:customStyle="1" w:styleId="ListLabel39">
    <w:name w:val="ListLabel 39"/>
    <w:qFormat/>
    <w:rPr>
      <w:rFonts w:cs="Symbol"/>
      <w:sz w:val="22"/>
    </w:rPr>
  </w:style>
  <w:style w:type="character" w:customStyle="1" w:styleId="ListLabel40">
    <w:name w:val="ListLabel 40"/>
    <w:qFormat/>
    <w:rPr>
      <w:rFonts w:eastAsia="Times New Roman" w:cs="Times New Roman"/>
      <w:spacing w:val="0"/>
      <w:w w:val="99"/>
      <w:sz w:val="22"/>
      <w:szCs w:val="24"/>
    </w:rPr>
  </w:style>
  <w:style w:type="character" w:customStyle="1" w:styleId="ListLabel41">
    <w:name w:val="ListLabel 41"/>
    <w:qFormat/>
    <w:rPr>
      <w:rFonts w:cs="Symbol"/>
      <w:sz w:val="22"/>
    </w:rPr>
  </w:style>
  <w:style w:type="character" w:customStyle="1" w:styleId="ListLabel42">
    <w:name w:val="ListLabel 42"/>
    <w:qFormat/>
    <w:rPr>
      <w:rFonts w:cs="Symbol"/>
      <w:sz w:val="22"/>
    </w:rPr>
  </w:style>
  <w:style w:type="character" w:customStyle="1" w:styleId="ListLabel43">
    <w:name w:val="ListLabel 43"/>
    <w:qFormat/>
    <w:rPr>
      <w:rFonts w:cs="Symbol"/>
      <w:sz w:val="22"/>
    </w:rPr>
  </w:style>
  <w:style w:type="character" w:customStyle="1" w:styleId="ListLabel44">
    <w:name w:val="ListLabel 44"/>
    <w:qFormat/>
    <w:rPr>
      <w:rFonts w:cs="Symbol"/>
      <w:sz w:val="22"/>
    </w:rPr>
  </w:style>
  <w:style w:type="character" w:customStyle="1" w:styleId="ListLabel45">
    <w:name w:val="ListLabel 45"/>
    <w:qFormat/>
    <w:rPr>
      <w:rFonts w:cs="Symbol"/>
      <w:sz w:val="22"/>
    </w:rPr>
  </w:style>
  <w:style w:type="character" w:customStyle="1" w:styleId="ListLabel46">
    <w:name w:val="ListLabel 46"/>
    <w:qFormat/>
    <w:rPr>
      <w:rFonts w:cs="Symbol"/>
      <w:sz w:val="22"/>
    </w:rPr>
  </w:style>
  <w:style w:type="character" w:customStyle="1" w:styleId="ListLabel47">
    <w:name w:val="ListLabel 47"/>
    <w:qFormat/>
    <w:rPr>
      <w:rFonts w:cs="Symbol"/>
      <w:sz w:val="22"/>
    </w:rPr>
  </w:style>
  <w:style w:type="character" w:customStyle="1" w:styleId="ListLabel48">
    <w:name w:val="ListLabel 48"/>
    <w:qFormat/>
    <w:rPr>
      <w:rFonts w:cs="Symbol"/>
      <w:sz w:val="22"/>
    </w:rPr>
  </w:style>
  <w:style w:type="character" w:customStyle="1" w:styleId="ListLabel49">
    <w:name w:val="ListLabel 49"/>
    <w:qFormat/>
    <w:rPr>
      <w:i w:val="0"/>
      <w:sz w:val="22"/>
    </w:rPr>
  </w:style>
  <w:style w:type="paragraph" w:styleId="Nagwek">
    <w:name w:val="header"/>
    <w:basedOn w:val="Normalny"/>
    <w:next w:val="Tekstpodstawowy"/>
    <w:qFormat/>
    <w:pPr>
      <w:keepNext/>
      <w:spacing w:before="240" w:after="120"/>
    </w:pPr>
    <w:rPr>
      <w:rFonts w:ascii="Liberation Sans" w:eastAsia="Microsoft YaHei" w:hAnsi="Liberation Sans" w:cs="Mangal"/>
      <w:sz w:val="28"/>
      <w:szCs w:val="28"/>
    </w:rPr>
  </w:style>
  <w:style w:type="paragraph" w:styleId="Tekstpodstawowy">
    <w:name w:val="Body Text"/>
    <w:basedOn w:val="Normalny"/>
    <w:link w:val="TekstpodstawowyZnak"/>
    <w:semiHidden/>
    <w:unhideWhenUsed/>
    <w:rsid w:val="006500D0"/>
    <w:pPr>
      <w:spacing w:after="12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qFormat/>
    <w:pPr>
      <w:suppressLineNumbers/>
    </w:pPr>
    <w:rPr>
      <w:rFonts w:cs="Arial"/>
    </w:rPr>
  </w:style>
  <w:style w:type="paragraph" w:customStyle="1" w:styleId="Nagwek10">
    <w:name w:val="Nagłówek1"/>
    <w:basedOn w:val="Normalny"/>
    <w:rsid w:val="00E874DC"/>
    <w:pPr>
      <w:tabs>
        <w:tab w:val="center" w:pos="4536"/>
        <w:tab w:val="right" w:pos="9072"/>
      </w:tabs>
    </w:pPr>
  </w:style>
  <w:style w:type="paragraph" w:styleId="Podpis">
    <w:name w:val="Signature"/>
    <w:basedOn w:val="Normalny"/>
    <w:pPr>
      <w:suppressLineNumbers/>
      <w:spacing w:before="120" w:after="120"/>
    </w:pPr>
    <w:rPr>
      <w:rFonts w:cs="Arial"/>
      <w:i/>
      <w:iCs/>
      <w:sz w:val="24"/>
      <w:szCs w:val="24"/>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10"/>
    <w:qFormat/>
  </w:style>
  <w:style w:type="paragraph" w:styleId="Podtytu">
    <w:name w:val="Subtitle"/>
    <w:basedOn w:val="Nagwek10"/>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qFormat="1"/>
    <w:lsdException w:name="Normal (Web)" w:uiPriority="0"/>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pPr>
      <w:suppressAutoHyphens/>
    </w:pPr>
    <w:rPr>
      <w:color w:val="00000A"/>
      <w:lang w:val="en-US"/>
    </w:rPr>
  </w:style>
  <w:style w:type="paragraph" w:styleId="Nagwek1">
    <w:name w:val="heading 1"/>
    <w:basedOn w:val="Nagwek10"/>
    <w:qFormat/>
    <w:pPr>
      <w:outlineLvl w:val="0"/>
    </w:pPr>
  </w:style>
  <w:style w:type="paragraph" w:styleId="Nagwek2">
    <w:name w:val="heading 2"/>
    <w:basedOn w:val="Nagwek10"/>
    <w:qFormat/>
    <w:pPr>
      <w:outlineLvl w:val="1"/>
    </w:pPr>
  </w:style>
  <w:style w:type="paragraph" w:styleId="Nagwek3">
    <w:name w:val="heading 3"/>
    <w:basedOn w:val="Nagwek10"/>
    <w:qFormat/>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character" w:customStyle="1" w:styleId="TekstpodstawowyZnak1">
    <w:name w:val="Tekst podstawowy Znak1"/>
    <w:semiHidden/>
    <w:qFormat/>
    <w:rsid w:val="006500D0"/>
    <w:rPr>
      <w:color w:val="00000A"/>
      <w:lang w:val="en-US"/>
    </w:rPr>
  </w:style>
  <w:style w:type="character" w:customStyle="1" w:styleId="ListLabel18">
    <w:name w:val="ListLabel 18"/>
    <w:qFormat/>
    <w:rPr>
      <w:rFonts w:ascii="Times New Roman" w:hAnsi="Times New Roman"/>
      <w:i w:val="0"/>
      <w:sz w:val="22"/>
    </w:rPr>
  </w:style>
  <w:style w:type="character" w:customStyle="1" w:styleId="ListLabel19">
    <w:name w:val="ListLabel 19"/>
    <w:qFormat/>
    <w:rPr>
      <w:rFonts w:ascii="Times New Roman" w:hAnsi="Times New Roman"/>
      <w:i w:val="0"/>
      <w:sz w:val="22"/>
    </w:rPr>
  </w:style>
  <w:style w:type="character" w:customStyle="1" w:styleId="ListLabel20">
    <w:name w:val="ListLabel 20"/>
    <w:qFormat/>
    <w:rPr>
      <w:rFonts w:cs="Symbol"/>
      <w:sz w:val="22"/>
    </w:rPr>
  </w:style>
  <w:style w:type="character" w:customStyle="1" w:styleId="ListLabel21">
    <w:name w:val="ListLabel 21"/>
    <w:qFormat/>
    <w:rPr>
      <w:rFonts w:ascii="Times New Roman" w:hAnsi="Times New Roman"/>
      <w:i w:val="0"/>
      <w:sz w:val="22"/>
    </w:rPr>
  </w:style>
  <w:style w:type="character" w:customStyle="1" w:styleId="ListLabel22">
    <w:name w:val="ListLabel 22"/>
    <w:qFormat/>
    <w:rPr>
      <w:rFonts w:ascii="Times New Roman" w:hAnsi="Times New Roman"/>
      <w:i w:val="0"/>
      <w:sz w:val="22"/>
    </w:rPr>
  </w:style>
  <w:style w:type="character" w:customStyle="1" w:styleId="ListLabel23">
    <w:name w:val="ListLabel 23"/>
    <w:qFormat/>
    <w:rPr>
      <w:rFonts w:eastAsia="Times New Roman" w:cs="Times New Roman"/>
      <w:spacing w:val="0"/>
      <w:w w:val="99"/>
      <w:sz w:val="22"/>
      <w:szCs w:val="24"/>
    </w:rPr>
  </w:style>
  <w:style w:type="character" w:customStyle="1" w:styleId="ListLabel24">
    <w:name w:val="ListLabel 24"/>
    <w:qFormat/>
    <w:rPr>
      <w:rFonts w:eastAsia="Times New Roman" w:cs="Times New Roman"/>
      <w:spacing w:val="0"/>
      <w:w w:val="99"/>
      <w:sz w:val="22"/>
      <w:szCs w:val="24"/>
    </w:rPr>
  </w:style>
  <w:style w:type="character" w:customStyle="1" w:styleId="ListLabel25">
    <w:name w:val="ListLabel 25"/>
    <w:qFormat/>
    <w:rPr>
      <w:rFonts w:cs="Symbol"/>
      <w:sz w:val="22"/>
    </w:rPr>
  </w:style>
  <w:style w:type="character" w:customStyle="1" w:styleId="ListLabel26">
    <w:name w:val="ListLabel 26"/>
    <w:qFormat/>
    <w:rPr>
      <w:rFonts w:cs="Symbol"/>
      <w:sz w:val="22"/>
    </w:rPr>
  </w:style>
  <w:style w:type="character" w:customStyle="1" w:styleId="ListLabel27">
    <w:name w:val="ListLabel 27"/>
    <w:qFormat/>
    <w:rPr>
      <w:rFonts w:cs="Symbol"/>
      <w:sz w:val="22"/>
    </w:rPr>
  </w:style>
  <w:style w:type="character" w:customStyle="1" w:styleId="ListLabel28">
    <w:name w:val="ListLabel 28"/>
    <w:qFormat/>
    <w:rPr>
      <w:rFonts w:cs="Symbol"/>
      <w:sz w:val="22"/>
    </w:rPr>
  </w:style>
  <w:style w:type="character" w:customStyle="1" w:styleId="ListLabel29">
    <w:name w:val="ListLabel 29"/>
    <w:qFormat/>
    <w:rPr>
      <w:rFonts w:cs="Symbol"/>
      <w:sz w:val="22"/>
    </w:rPr>
  </w:style>
  <w:style w:type="character" w:customStyle="1" w:styleId="ListLabel30">
    <w:name w:val="ListLabel 30"/>
    <w:qFormat/>
    <w:rPr>
      <w:rFonts w:cs="Symbol"/>
      <w:sz w:val="22"/>
    </w:rPr>
  </w:style>
  <w:style w:type="character" w:customStyle="1" w:styleId="ListLabel31">
    <w:name w:val="ListLabel 31"/>
    <w:qFormat/>
    <w:rPr>
      <w:rFonts w:cs="Symbol"/>
      <w:sz w:val="22"/>
    </w:rPr>
  </w:style>
  <w:style w:type="character" w:customStyle="1" w:styleId="ListLabel32">
    <w:name w:val="ListLabel 32"/>
    <w:qFormat/>
    <w:rPr>
      <w:rFonts w:ascii="Times New Roman" w:hAnsi="Times New Roman"/>
      <w:b w:val="0"/>
      <w:sz w:val="22"/>
    </w:rPr>
  </w:style>
  <w:style w:type="character" w:customStyle="1" w:styleId="ListLabel33">
    <w:name w:val="ListLabel 33"/>
    <w:qFormat/>
    <w:rPr>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34">
    <w:name w:val="ListLabel 34"/>
    <w:qFormat/>
    <w:rPr>
      <w:b w:val="0"/>
      <w:sz w:val="22"/>
    </w:rPr>
  </w:style>
  <w:style w:type="character" w:customStyle="1" w:styleId="ListLabel35">
    <w:name w:val="ListLabel 35"/>
    <w:qFormat/>
    <w:rPr>
      <w:rFonts w:cs="Symbol"/>
      <w:b w:val="0"/>
      <w:sz w:val="22"/>
    </w:rPr>
  </w:style>
  <w:style w:type="character" w:customStyle="1" w:styleId="ListLabel36">
    <w:name w:val="ListLabel 36"/>
    <w:qFormat/>
    <w:rPr>
      <w:rFonts w:cs="Symbol"/>
      <w:sz w:val="22"/>
    </w:rPr>
  </w:style>
  <w:style w:type="character" w:customStyle="1" w:styleId="ListLabel37">
    <w:name w:val="ListLabel 37"/>
    <w:qFormat/>
    <w:rPr>
      <w:rFonts w:cs="Symbol"/>
      <w:sz w:val="22"/>
    </w:rPr>
  </w:style>
  <w:style w:type="character" w:customStyle="1" w:styleId="ListLabel38">
    <w:name w:val="ListLabel 38"/>
    <w:qFormat/>
    <w:rPr>
      <w:rFonts w:cs="Symbol"/>
      <w:sz w:val="22"/>
    </w:rPr>
  </w:style>
  <w:style w:type="character" w:customStyle="1" w:styleId="ListLabel39">
    <w:name w:val="ListLabel 39"/>
    <w:qFormat/>
    <w:rPr>
      <w:rFonts w:cs="Symbol"/>
      <w:sz w:val="22"/>
    </w:rPr>
  </w:style>
  <w:style w:type="character" w:customStyle="1" w:styleId="ListLabel40">
    <w:name w:val="ListLabel 40"/>
    <w:qFormat/>
    <w:rPr>
      <w:rFonts w:eastAsia="Times New Roman" w:cs="Times New Roman"/>
      <w:spacing w:val="0"/>
      <w:w w:val="99"/>
      <w:sz w:val="22"/>
      <w:szCs w:val="24"/>
    </w:rPr>
  </w:style>
  <w:style w:type="character" w:customStyle="1" w:styleId="ListLabel41">
    <w:name w:val="ListLabel 41"/>
    <w:qFormat/>
    <w:rPr>
      <w:rFonts w:cs="Symbol"/>
      <w:sz w:val="22"/>
    </w:rPr>
  </w:style>
  <w:style w:type="character" w:customStyle="1" w:styleId="ListLabel42">
    <w:name w:val="ListLabel 42"/>
    <w:qFormat/>
    <w:rPr>
      <w:rFonts w:cs="Symbol"/>
      <w:sz w:val="22"/>
    </w:rPr>
  </w:style>
  <w:style w:type="character" w:customStyle="1" w:styleId="ListLabel43">
    <w:name w:val="ListLabel 43"/>
    <w:qFormat/>
    <w:rPr>
      <w:rFonts w:cs="Symbol"/>
      <w:sz w:val="22"/>
    </w:rPr>
  </w:style>
  <w:style w:type="character" w:customStyle="1" w:styleId="ListLabel44">
    <w:name w:val="ListLabel 44"/>
    <w:qFormat/>
    <w:rPr>
      <w:rFonts w:cs="Symbol"/>
      <w:sz w:val="22"/>
    </w:rPr>
  </w:style>
  <w:style w:type="character" w:customStyle="1" w:styleId="ListLabel45">
    <w:name w:val="ListLabel 45"/>
    <w:qFormat/>
    <w:rPr>
      <w:rFonts w:cs="Symbol"/>
      <w:sz w:val="22"/>
    </w:rPr>
  </w:style>
  <w:style w:type="character" w:customStyle="1" w:styleId="ListLabel46">
    <w:name w:val="ListLabel 46"/>
    <w:qFormat/>
    <w:rPr>
      <w:rFonts w:cs="Symbol"/>
      <w:sz w:val="22"/>
    </w:rPr>
  </w:style>
  <w:style w:type="character" w:customStyle="1" w:styleId="ListLabel47">
    <w:name w:val="ListLabel 47"/>
    <w:qFormat/>
    <w:rPr>
      <w:rFonts w:cs="Symbol"/>
      <w:sz w:val="22"/>
    </w:rPr>
  </w:style>
  <w:style w:type="character" w:customStyle="1" w:styleId="ListLabel48">
    <w:name w:val="ListLabel 48"/>
    <w:qFormat/>
    <w:rPr>
      <w:rFonts w:cs="Symbol"/>
      <w:sz w:val="22"/>
    </w:rPr>
  </w:style>
  <w:style w:type="character" w:customStyle="1" w:styleId="ListLabel49">
    <w:name w:val="ListLabel 49"/>
    <w:qFormat/>
    <w:rPr>
      <w:i w:val="0"/>
      <w:sz w:val="22"/>
    </w:rPr>
  </w:style>
  <w:style w:type="paragraph" w:styleId="Nagwek">
    <w:name w:val="header"/>
    <w:basedOn w:val="Normalny"/>
    <w:next w:val="Tekstpodstawowy"/>
    <w:qFormat/>
    <w:pPr>
      <w:keepNext/>
      <w:spacing w:before="240" w:after="120"/>
    </w:pPr>
    <w:rPr>
      <w:rFonts w:ascii="Liberation Sans" w:eastAsia="Microsoft YaHei" w:hAnsi="Liberation Sans" w:cs="Mangal"/>
      <w:sz w:val="28"/>
      <w:szCs w:val="28"/>
    </w:rPr>
  </w:style>
  <w:style w:type="paragraph" w:styleId="Tekstpodstawowy">
    <w:name w:val="Body Text"/>
    <w:basedOn w:val="Normalny"/>
    <w:link w:val="TekstpodstawowyZnak"/>
    <w:semiHidden/>
    <w:unhideWhenUsed/>
    <w:rsid w:val="006500D0"/>
    <w:pPr>
      <w:spacing w:after="12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qFormat/>
    <w:pPr>
      <w:suppressLineNumbers/>
    </w:pPr>
    <w:rPr>
      <w:rFonts w:cs="Arial"/>
    </w:rPr>
  </w:style>
  <w:style w:type="paragraph" w:customStyle="1" w:styleId="Nagwek10">
    <w:name w:val="Nagłówek1"/>
    <w:basedOn w:val="Normalny"/>
    <w:rsid w:val="00E874DC"/>
    <w:pPr>
      <w:tabs>
        <w:tab w:val="center" w:pos="4536"/>
        <w:tab w:val="right" w:pos="9072"/>
      </w:tabs>
    </w:pPr>
  </w:style>
  <w:style w:type="paragraph" w:styleId="Podpis">
    <w:name w:val="Signature"/>
    <w:basedOn w:val="Normalny"/>
    <w:pPr>
      <w:suppressLineNumbers/>
      <w:spacing w:before="120" w:after="120"/>
    </w:pPr>
    <w:rPr>
      <w:rFonts w:cs="Arial"/>
      <w:i/>
      <w:iCs/>
      <w:sz w:val="24"/>
      <w:szCs w:val="24"/>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10"/>
    <w:qFormat/>
  </w:style>
  <w:style w:type="paragraph" w:styleId="Podtytu">
    <w:name w:val="Subtitle"/>
    <w:basedOn w:val="Nagwek1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70399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2067</Words>
  <Characters>12402</Characters>
  <Application>Microsoft Office Word</Application>
  <DocSecurity>0</DocSecurity>
  <Lines>103</Lines>
  <Paragraphs>28</Paragraphs>
  <ScaleCrop>false</ScaleCrop>
  <Company>DZP</Company>
  <LinksUpToDate>false</LinksUpToDate>
  <CharactersWithSpaces>14441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dc:description/>
  <cp:lastModifiedBy>Sylwia Lempart</cp:lastModifiedBy>
  <cp:revision>2</cp:revision>
  <cp:lastPrinted>1900-12-31T23:00:00Z</cp:lastPrinted>
  <dcterms:created xsi:type="dcterms:W3CDTF">2020-05-29T10:38:00Z</dcterms:created>
  <dcterms:modified xsi:type="dcterms:W3CDTF">2020-05-29T10:38:00Z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