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29FB" w:rsidRPr="00C329FB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329FB" w:rsidRPr="00C329FB">
        <w:rPr>
          <w:b/>
          <w:sz w:val="24"/>
        </w:rPr>
        <w:t>ZP/14/2020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C329FB" w:rsidRPr="00C329FB">
        <w:rPr>
          <w:b/>
        </w:rPr>
        <w:t>przetarg nieograniczony</w:t>
      </w:r>
      <w:r w:rsidR="00753DC1">
        <w:t xml:space="preserve"> na:</w:t>
      </w:r>
    </w:p>
    <w:p w:rsidR="0000184A" w:rsidRDefault="00C329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29FB">
        <w:rPr>
          <w:b/>
          <w:sz w:val="24"/>
          <w:szCs w:val="24"/>
        </w:rPr>
        <w:t>Zakup i dostawa rękawic oraz masek ochronnych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329FB" w:rsidRPr="00C329F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329FB" w:rsidRPr="00C329F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329FB" w:rsidRPr="00C329F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FA1" w:rsidRDefault="00413FA1">
      <w:r>
        <w:separator/>
      </w:r>
    </w:p>
  </w:endnote>
  <w:endnote w:type="continuationSeparator" w:id="0">
    <w:p w:rsidR="00413FA1" w:rsidRDefault="00413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FB" w:rsidRDefault="00C32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FA1" w:rsidRDefault="00413FA1">
      <w:r>
        <w:separator/>
      </w:r>
    </w:p>
  </w:footnote>
  <w:footnote w:type="continuationSeparator" w:id="0">
    <w:p w:rsidR="00413FA1" w:rsidRDefault="00413FA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FB" w:rsidRDefault="00C32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FB" w:rsidRDefault="00C32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FB" w:rsidRDefault="00C32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FA1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3FA1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29F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34DB16-4511-4EEC-B072-9A2C42C3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58B67-0B49-4DEC-AC81-F04F5B752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2020-05-20T09:22:00Z</dcterms:created>
  <dcterms:modified xsi:type="dcterms:W3CDTF">2020-05-20T09:22:00Z</dcterms:modified>
</cp:coreProperties>
</file>