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301CD8">
        <w:rPr>
          <w:rFonts w:ascii="Tahoma" w:hAnsi="Tahoma" w:cs="Tahoma"/>
          <w:b/>
        </w:rPr>
        <w:t>ZP/D-20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003" w:rsidRDefault="00987003">
      <w:r>
        <w:separator/>
      </w:r>
    </w:p>
  </w:endnote>
  <w:endnote w:type="continuationSeparator" w:id="0">
    <w:p w:rsidR="00987003" w:rsidRDefault="0098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003" w:rsidRDefault="00987003">
      <w:r>
        <w:separator/>
      </w:r>
    </w:p>
  </w:footnote>
  <w:footnote w:type="continuationSeparator" w:id="0">
    <w:p w:rsidR="00987003" w:rsidRDefault="00987003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771" w:rsidRDefault="00B97771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9B3FE3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3</cp:revision>
  <cp:lastPrinted>2020-05-28T07:56:00Z</cp:lastPrinted>
  <dcterms:created xsi:type="dcterms:W3CDTF">2020-05-28T07:54:00Z</dcterms:created>
  <dcterms:modified xsi:type="dcterms:W3CDTF">2020-05-28T07:56:00Z</dcterms:modified>
</cp:coreProperties>
</file>