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B376A">
      <w:pPr>
        <w:spacing w:line="360" w:lineRule="auto"/>
        <w:rPr>
          <w:b/>
          <w:bCs/>
          <w:color w:val="000000"/>
          <w:sz w:val="24"/>
        </w:rPr>
      </w:pPr>
      <w:r w:rsidRPr="007B376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B376A">
      <w:pPr>
        <w:spacing w:line="360" w:lineRule="auto"/>
        <w:rPr>
          <w:color w:val="000000"/>
          <w:sz w:val="24"/>
        </w:rPr>
      </w:pPr>
      <w:r w:rsidRPr="007B376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B376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B376A">
      <w:pPr>
        <w:spacing w:line="360" w:lineRule="auto"/>
        <w:rPr>
          <w:color w:val="000000"/>
          <w:sz w:val="24"/>
        </w:rPr>
      </w:pPr>
      <w:r w:rsidRPr="007B376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B376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B376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B376A" w:rsidRPr="007B376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B376A" w:rsidRPr="007B376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B376A" w:rsidRPr="007B376A">
        <w:rPr>
          <w:b/>
          <w:color w:val="000000"/>
          <w:sz w:val="24"/>
        </w:rPr>
        <w:t xml:space="preserve">Dostawa stanowiska do </w:t>
      </w:r>
      <w:proofErr w:type="spellStart"/>
      <w:r w:rsidR="007B376A" w:rsidRPr="007B376A">
        <w:rPr>
          <w:b/>
          <w:color w:val="000000"/>
          <w:sz w:val="24"/>
        </w:rPr>
        <w:t>termoformowania</w:t>
      </w:r>
      <w:proofErr w:type="spellEnd"/>
      <w:r w:rsidR="007B376A" w:rsidRPr="007B376A">
        <w:rPr>
          <w:b/>
          <w:color w:val="000000"/>
          <w:sz w:val="24"/>
        </w:rPr>
        <w:t xml:space="preserve"> dla Wydziału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B376A" w:rsidTr="00A944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B376A" w:rsidRDefault="007B376A" w:rsidP="00A944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B376A">
              <w:rPr>
                <w:b/>
                <w:sz w:val="24"/>
              </w:rPr>
              <w:t>ENTRO Holdings Sp. z o.o.</w:t>
            </w:r>
          </w:p>
          <w:p w:rsidR="007B376A" w:rsidRDefault="007B376A" w:rsidP="00A944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B376A">
              <w:rPr>
                <w:b/>
                <w:sz w:val="24"/>
              </w:rPr>
              <w:t>02-765</w:t>
            </w:r>
            <w:r>
              <w:rPr>
                <w:b/>
                <w:sz w:val="24"/>
              </w:rPr>
              <w:t xml:space="preserve"> </w:t>
            </w:r>
            <w:r w:rsidRPr="007B376A">
              <w:rPr>
                <w:b/>
                <w:sz w:val="24"/>
              </w:rPr>
              <w:t>Warszawa</w:t>
            </w:r>
          </w:p>
          <w:p w:rsidR="007B376A" w:rsidRDefault="007B376A" w:rsidP="00A944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B376A">
              <w:rPr>
                <w:b/>
                <w:sz w:val="24"/>
              </w:rPr>
              <w:t>Aleja Wilanowska</w:t>
            </w:r>
            <w:r>
              <w:rPr>
                <w:b/>
                <w:sz w:val="24"/>
              </w:rPr>
              <w:t xml:space="preserve"> </w:t>
            </w:r>
            <w:r w:rsidRPr="007B376A">
              <w:rPr>
                <w:b/>
                <w:sz w:val="24"/>
              </w:rPr>
              <w:t>91/6</w:t>
            </w:r>
          </w:p>
          <w:p w:rsidR="007B376A" w:rsidRDefault="007B376A" w:rsidP="00A944D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B376A">
              <w:rPr>
                <w:b/>
                <w:sz w:val="24"/>
              </w:rPr>
              <w:t>81 512.10 zł</w:t>
            </w:r>
          </w:p>
          <w:p w:rsidR="007B376A" w:rsidRPr="00253031" w:rsidRDefault="007B376A" w:rsidP="00A944D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B376A" w:rsidRDefault="007B376A" w:rsidP="00A944D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B376A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- 82.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169"/>
        <w:gridCol w:w="1417"/>
        <w:gridCol w:w="1843"/>
        <w:gridCol w:w="1418"/>
      </w:tblGrid>
      <w:tr w:rsidR="00B634C7" w:rsidRPr="00C63DA0" w:rsidTr="00B634C7">
        <w:tc>
          <w:tcPr>
            <w:tcW w:w="747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Minimalna powierzchnia formowanego elementu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34C7" w:rsidRPr="00C63DA0" w:rsidRDefault="00B634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634C7" w:rsidRPr="00C63DA0" w:rsidTr="00B634C7">
        <w:tc>
          <w:tcPr>
            <w:tcW w:w="747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ENTRO Holdings Sp. z o.o.</w:t>
            </w:r>
          </w:p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Aleja Wilanowska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91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02-765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B376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bookmarkStart w:id="0" w:name="_GoBack"/>
            <w:bookmarkEnd w:id="0"/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</w:t>
            </w: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34C7" w:rsidRPr="00C63DA0" w:rsidRDefault="00B634C7" w:rsidP="00A94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82</w:t>
            </w:r>
            <w:r w:rsidRPr="007B376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B376A">
      <w:pPr>
        <w:pStyle w:val="Nagwek"/>
        <w:tabs>
          <w:tab w:val="clear" w:pos="4536"/>
        </w:tabs>
        <w:jc w:val="both"/>
        <w:rPr>
          <w:sz w:val="24"/>
        </w:rPr>
      </w:pPr>
      <w:r w:rsidRPr="007B376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B376A">
        <w:rPr>
          <w:sz w:val="24"/>
        </w:rPr>
        <w:t>2020-05-26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F65" w:rsidRDefault="005E1F65">
      <w:r>
        <w:separator/>
      </w:r>
    </w:p>
  </w:endnote>
  <w:endnote w:type="continuationSeparator" w:id="0">
    <w:p w:rsidR="005E1F65" w:rsidRDefault="005E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6A" w:rsidRDefault="007B3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34C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34C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6A" w:rsidRDefault="007B3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F65" w:rsidRDefault="005E1F65">
      <w:r>
        <w:separator/>
      </w:r>
    </w:p>
  </w:footnote>
  <w:footnote w:type="continuationSeparator" w:id="0">
    <w:p w:rsidR="005E1F65" w:rsidRDefault="005E1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6A" w:rsidRDefault="007B3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6A" w:rsidRDefault="007B3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6A" w:rsidRDefault="007B3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F65"/>
    <w:rsid w:val="00140696"/>
    <w:rsid w:val="00253031"/>
    <w:rsid w:val="00377700"/>
    <w:rsid w:val="005C147E"/>
    <w:rsid w:val="005E1F65"/>
    <w:rsid w:val="007118AF"/>
    <w:rsid w:val="007124E4"/>
    <w:rsid w:val="00745012"/>
    <w:rsid w:val="007B376A"/>
    <w:rsid w:val="0087722C"/>
    <w:rsid w:val="00987E41"/>
    <w:rsid w:val="00B634C7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EBC639"/>
  <w15:chartTrackingRefBased/>
  <w15:docId w15:val="{3E4922C1-DA7F-4BEA-AD07-DAB922EF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634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34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2020-05-26T12:48:00Z</cp:lastPrinted>
  <dcterms:created xsi:type="dcterms:W3CDTF">2020-05-26T12:48:00Z</dcterms:created>
  <dcterms:modified xsi:type="dcterms:W3CDTF">2020-05-26T12:48:00Z</dcterms:modified>
</cp:coreProperties>
</file>