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4F" w:rsidRPr="00221A9B" w:rsidRDefault="00142F4F" w:rsidP="00142F4F">
      <w:pPr>
        <w:tabs>
          <w:tab w:val="left" w:pos="1455"/>
          <w:tab w:val="right" w:pos="10489"/>
        </w:tabs>
        <w:rPr>
          <w:rFonts w:ascii="Arial" w:hAnsi="Arial" w:cs="Arial"/>
          <w:color w:val="FF0000"/>
          <w:sz w:val="20"/>
          <w:szCs w:val="20"/>
        </w:rPr>
      </w:pPr>
    </w:p>
    <w:p w:rsidR="00142F4F" w:rsidRPr="00A65C6A" w:rsidRDefault="00142F4F" w:rsidP="00142F4F">
      <w:pPr>
        <w:tabs>
          <w:tab w:val="left" w:pos="1455"/>
          <w:tab w:val="right" w:pos="10489"/>
        </w:tabs>
        <w:rPr>
          <w:rFonts w:ascii="Arial" w:hAnsi="Arial" w:cs="Arial"/>
          <w:color w:val="FF0000"/>
          <w:sz w:val="20"/>
          <w:szCs w:val="20"/>
        </w:rPr>
      </w:pPr>
    </w:p>
    <w:p w:rsidR="007A0783" w:rsidRDefault="007A0783" w:rsidP="00142F4F">
      <w:pPr>
        <w:tabs>
          <w:tab w:val="left" w:pos="1455"/>
          <w:tab w:val="right" w:pos="10489"/>
        </w:tabs>
        <w:rPr>
          <w:rFonts w:ascii="Arial" w:hAnsi="Arial" w:cs="Arial"/>
          <w:color w:val="FF0000"/>
          <w:sz w:val="20"/>
          <w:szCs w:val="20"/>
        </w:rPr>
      </w:pPr>
    </w:p>
    <w:p w:rsidR="00A65C6A" w:rsidRPr="00A65C6A" w:rsidRDefault="00A65C6A" w:rsidP="00142F4F">
      <w:pPr>
        <w:tabs>
          <w:tab w:val="left" w:pos="1455"/>
          <w:tab w:val="right" w:pos="10489"/>
        </w:tabs>
        <w:rPr>
          <w:rFonts w:ascii="Arial" w:hAnsi="Arial" w:cs="Arial"/>
          <w:color w:val="FF0000"/>
          <w:sz w:val="20"/>
          <w:szCs w:val="20"/>
        </w:rPr>
      </w:pPr>
    </w:p>
    <w:p w:rsidR="00B04D6C" w:rsidRPr="00A65C6A" w:rsidRDefault="00B04D6C" w:rsidP="00142F4F">
      <w:pPr>
        <w:tabs>
          <w:tab w:val="left" w:pos="1455"/>
          <w:tab w:val="right" w:pos="10489"/>
        </w:tabs>
        <w:rPr>
          <w:rFonts w:ascii="Arial" w:hAnsi="Arial" w:cs="Arial"/>
          <w:color w:val="FF0000"/>
          <w:sz w:val="20"/>
          <w:szCs w:val="20"/>
        </w:rPr>
      </w:pPr>
    </w:p>
    <w:p w:rsidR="007A0783" w:rsidRPr="00A65C6A" w:rsidRDefault="007A0783" w:rsidP="00142F4F">
      <w:pPr>
        <w:tabs>
          <w:tab w:val="left" w:pos="1455"/>
          <w:tab w:val="right" w:pos="10489"/>
        </w:tabs>
        <w:rPr>
          <w:rFonts w:ascii="Arial" w:hAnsi="Arial" w:cs="Arial"/>
          <w:sz w:val="20"/>
          <w:szCs w:val="20"/>
        </w:rPr>
      </w:pPr>
    </w:p>
    <w:p w:rsidR="007A0783" w:rsidRPr="00A65C6A" w:rsidRDefault="007A0783" w:rsidP="007A0783">
      <w:pPr>
        <w:tabs>
          <w:tab w:val="right" w:pos="10490"/>
        </w:tabs>
        <w:suppressAutoHyphens/>
        <w:autoSpaceDE/>
        <w:autoSpaceDN/>
        <w:rPr>
          <w:rFonts w:ascii="Arial" w:hAnsi="Arial" w:cs="Arial"/>
          <w:sz w:val="22"/>
          <w:lang w:eastAsia="zh-CN"/>
        </w:rPr>
      </w:pPr>
      <w:r w:rsidRPr="00A65C6A">
        <w:rPr>
          <w:rFonts w:ascii="Arial" w:hAnsi="Arial" w:cs="Arial"/>
          <w:bCs/>
          <w:sz w:val="22"/>
          <w:lang w:eastAsia="zh-CN"/>
        </w:rPr>
        <w:t>Pismo:</w:t>
      </w:r>
      <w:r w:rsidRPr="00A65C6A">
        <w:rPr>
          <w:rFonts w:ascii="Arial" w:eastAsia="Arial" w:hAnsi="Arial" w:cs="Arial"/>
          <w:bCs/>
          <w:sz w:val="22"/>
          <w:lang w:eastAsia="zh-CN"/>
        </w:rPr>
        <w:t xml:space="preserve"> </w:t>
      </w:r>
      <w:r w:rsidRPr="00A65C6A">
        <w:rPr>
          <w:rFonts w:ascii="Arial" w:hAnsi="Arial" w:cs="Arial"/>
          <w:bCs/>
          <w:sz w:val="22"/>
          <w:lang w:eastAsia="zh-CN"/>
        </w:rPr>
        <w:t>ZP/</w:t>
      </w:r>
      <w:r w:rsidR="00A65C6A" w:rsidRPr="00A65C6A">
        <w:rPr>
          <w:rFonts w:ascii="Arial" w:hAnsi="Arial" w:cs="Arial"/>
          <w:bCs/>
          <w:sz w:val="22"/>
          <w:lang w:eastAsia="zh-CN"/>
        </w:rPr>
        <w:t>35</w:t>
      </w:r>
      <w:r w:rsidRPr="00A65C6A">
        <w:rPr>
          <w:rFonts w:ascii="Arial" w:hAnsi="Arial" w:cs="Arial"/>
          <w:bCs/>
          <w:sz w:val="22"/>
          <w:lang w:eastAsia="zh-CN"/>
        </w:rPr>
        <w:t>/</w:t>
      </w:r>
      <w:r w:rsidR="00092E7E" w:rsidRPr="00A65C6A">
        <w:rPr>
          <w:rFonts w:ascii="Arial" w:hAnsi="Arial" w:cs="Arial"/>
          <w:bCs/>
          <w:sz w:val="22"/>
          <w:lang w:eastAsia="zh-CN"/>
        </w:rPr>
        <w:t>B</w:t>
      </w:r>
      <w:r w:rsidRPr="00A65C6A">
        <w:rPr>
          <w:rFonts w:ascii="Arial" w:hAnsi="Arial" w:cs="Arial"/>
          <w:bCs/>
          <w:sz w:val="22"/>
          <w:lang w:eastAsia="zh-CN"/>
        </w:rPr>
        <w:t>/</w:t>
      </w:r>
      <w:r w:rsidR="00A65C6A" w:rsidRPr="00A65C6A">
        <w:rPr>
          <w:rFonts w:ascii="Arial" w:hAnsi="Arial" w:cs="Arial"/>
          <w:bCs/>
          <w:sz w:val="22"/>
          <w:lang w:eastAsia="zh-CN"/>
        </w:rPr>
        <w:t>20</w:t>
      </w:r>
      <w:r w:rsidRPr="00A65C6A">
        <w:rPr>
          <w:rFonts w:ascii="Arial" w:hAnsi="Arial" w:cs="Arial"/>
          <w:bCs/>
          <w:sz w:val="22"/>
          <w:lang w:eastAsia="zh-CN"/>
        </w:rPr>
        <w:t xml:space="preserve">                                                          </w:t>
      </w:r>
      <w:r w:rsidRPr="00A65C6A">
        <w:rPr>
          <w:rFonts w:ascii="Arial" w:hAnsi="Arial" w:cs="Arial"/>
          <w:sz w:val="22"/>
          <w:lang w:eastAsia="zh-CN"/>
        </w:rPr>
        <w:t xml:space="preserve">         Poznań</w:t>
      </w:r>
      <w:r w:rsidRPr="00A65C6A">
        <w:rPr>
          <w:rFonts w:ascii="Arial" w:eastAsia="Arial" w:hAnsi="Arial" w:cs="Arial"/>
          <w:sz w:val="22"/>
          <w:lang w:eastAsia="zh-CN"/>
        </w:rPr>
        <w:t xml:space="preserve"> </w:t>
      </w:r>
      <w:r w:rsidRPr="00A65C6A">
        <w:rPr>
          <w:rFonts w:ascii="Arial" w:hAnsi="Arial" w:cs="Arial"/>
          <w:sz w:val="22"/>
          <w:lang w:eastAsia="zh-CN"/>
        </w:rPr>
        <w:t>dnia:</w:t>
      </w:r>
      <w:r w:rsidRPr="00A65C6A">
        <w:rPr>
          <w:rFonts w:ascii="Arial" w:eastAsia="Arial" w:hAnsi="Arial" w:cs="Arial"/>
          <w:sz w:val="22"/>
          <w:lang w:eastAsia="zh-CN"/>
        </w:rPr>
        <w:t xml:space="preserve"> </w:t>
      </w:r>
      <w:r w:rsidR="003961A8">
        <w:rPr>
          <w:rFonts w:ascii="Arial" w:eastAsia="Arial" w:hAnsi="Arial" w:cs="Arial"/>
          <w:sz w:val="22"/>
          <w:lang w:eastAsia="zh-CN"/>
        </w:rPr>
        <w:t>26</w:t>
      </w:r>
      <w:r w:rsidRPr="00A65C6A">
        <w:rPr>
          <w:rFonts w:ascii="Arial" w:hAnsi="Arial" w:cs="Arial"/>
          <w:sz w:val="22"/>
          <w:lang w:eastAsia="zh-CN"/>
        </w:rPr>
        <w:t>.</w:t>
      </w:r>
      <w:r w:rsidR="003961A8">
        <w:rPr>
          <w:rFonts w:ascii="Arial" w:hAnsi="Arial" w:cs="Arial"/>
          <w:sz w:val="22"/>
          <w:lang w:eastAsia="zh-CN"/>
        </w:rPr>
        <w:t>05.</w:t>
      </w:r>
      <w:r w:rsidRPr="00A65C6A">
        <w:rPr>
          <w:rFonts w:ascii="Arial" w:hAnsi="Arial" w:cs="Arial"/>
          <w:sz w:val="22"/>
          <w:lang w:eastAsia="zh-CN"/>
        </w:rPr>
        <w:t>20</w:t>
      </w:r>
      <w:r w:rsidR="00A65C6A" w:rsidRPr="00A65C6A">
        <w:rPr>
          <w:rFonts w:ascii="Arial" w:hAnsi="Arial" w:cs="Arial"/>
          <w:sz w:val="22"/>
          <w:lang w:eastAsia="zh-CN"/>
        </w:rPr>
        <w:t xml:space="preserve">20 </w:t>
      </w:r>
      <w:r w:rsidRPr="00A65C6A">
        <w:rPr>
          <w:rFonts w:ascii="Arial" w:hAnsi="Arial" w:cs="Arial"/>
          <w:sz w:val="22"/>
          <w:lang w:eastAsia="zh-CN"/>
        </w:rPr>
        <w:t>r.</w:t>
      </w:r>
    </w:p>
    <w:p w:rsidR="007A0783" w:rsidRPr="00A65C6A" w:rsidRDefault="007A0783" w:rsidP="007A0783">
      <w:pPr>
        <w:suppressAutoHyphens/>
        <w:autoSpaceDE/>
        <w:autoSpaceDN/>
        <w:jc w:val="right"/>
        <w:rPr>
          <w:rFonts w:ascii="Arial" w:hAnsi="Arial" w:cs="Arial"/>
          <w:b/>
          <w:sz w:val="28"/>
          <w:szCs w:val="28"/>
          <w:lang w:eastAsia="zh-CN"/>
        </w:rPr>
      </w:pPr>
      <w:r w:rsidRPr="00A65C6A">
        <w:rPr>
          <w:rFonts w:ascii="Arial" w:hAnsi="Arial" w:cs="Arial"/>
          <w:b/>
          <w:sz w:val="28"/>
          <w:szCs w:val="28"/>
          <w:lang w:eastAsia="zh-CN"/>
        </w:rPr>
        <w:t xml:space="preserve">                           </w:t>
      </w:r>
    </w:p>
    <w:p w:rsidR="00A65C6A" w:rsidRDefault="005B0A86" w:rsidP="005B0A86">
      <w:pPr>
        <w:suppressAutoHyphens/>
        <w:autoSpaceDE/>
        <w:autoSpaceDN/>
        <w:jc w:val="center"/>
        <w:rPr>
          <w:rFonts w:ascii="Arial" w:hAnsi="Arial" w:cs="Arial"/>
          <w:b/>
          <w:sz w:val="22"/>
          <w:szCs w:val="24"/>
        </w:rPr>
      </w:pPr>
      <w:r w:rsidRPr="00A65C6A">
        <w:rPr>
          <w:rFonts w:ascii="Arial" w:hAnsi="Arial" w:cs="Arial"/>
          <w:b/>
          <w:sz w:val="22"/>
          <w:szCs w:val="24"/>
        </w:rPr>
        <w:t xml:space="preserve">                                                                             </w:t>
      </w:r>
    </w:p>
    <w:p w:rsidR="00092E7E" w:rsidRDefault="00A65C6A" w:rsidP="00A65C6A">
      <w:pPr>
        <w:tabs>
          <w:tab w:val="left" w:pos="5954"/>
        </w:tabs>
        <w:suppressAutoHyphens/>
        <w:autoSpaceDE/>
        <w:autoSpaceDN/>
        <w:ind w:firstLine="5529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 xml:space="preserve">       </w:t>
      </w:r>
      <w:r w:rsidR="00092E7E" w:rsidRPr="00A65C6A">
        <w:rPr>
          <w:rFonts w:ascii="Arial" w:hAnsi="Arial" w:cs="Arial"/>
          <w:b/>
          <w:sz w:val="22"/>
          <w:szCs w:val="24"/>
        </w:rPr>
        <w:t>Wszyscy Wykonawcy</w:t>
      </w:r>
    </w:p>
    <w:p w:rsidR="00A65C6A" w:rsidRPr="00A65C6A" w:rsidRDefault="00A65C6A" w:rsidP="00A65C6A">
      <w:pPr>
        <w:suppressAutoHyphens/>
        <w:autoSpaceDE/>
        <w:autoSpaceDN/>
        <w:ind w:firstLine="5529"/>
        <w:jc w:val="center"/>
        <w:rPr>
          <w:rFonts w:ascii="Arial" w:hAnsi="Arial" w:cs="Arial"/>
          <w:b/>
          <w:sz w:val="22"/>
          <w:szCs w:val="24"/>
        </w:rPr>
      </w:pPr>
    </w:p>
    <w:p w:rsidR="005B0A86" w:rsidRPr="00A65C6A" w:rsidRDefault="005B0A86" w:rsidP="00092E7E">
      <w:pPr>
        <w:suppressAutoHyphens/>
        <w:autoSpaceDE/>
        <w:autoSpaceDN/>
        <w:jc w:val="right"/>
        <w:rPr>
          <w:rFonts w:ascii="Arial" w:hAnsi="Arial" w:cs="Arial"/>
          <w:b/>
          <w:szCs w:val="24"/>
        </w:rPr>
      </w:pPr>
    </w:p>
    <w:p w:rsidR="00092E7E" w:rsidRDefault="00092E7E" w:rsidP="00092E7E">
      <w:pPr>
        <w:pStyle w:val="Nagwek1"/>
        <w:spacing w:before="0" w:after="120"/>
        <w:jc w:val="center"/>
        <w:rPr>
          <w:rFonts w:cs="Arial"/>
          <w:sz w:val="22"/>
          <w:szCs w:val="22"/>
          <w:u w:val="single"/>
        </w:rPr>
      </w:pPr>
      <w:r w:rsidRPr="00A65C6A">
        <w:rPr>
          <w:rFonts w:cs="Arial"/>
          <w:sz w:val="22"/>
          <w:szCs w:val="22"/>
          <w:u w:val="single"/>
        </w:rPr>
        <w:t xml:space="preserve">Powiadomienie o zmianach SIWZ </w:t>
      </w:r>
    </w:p>
    <w:p w:rsidR="00A65C6A" w:rsidRPr="00A65C6A" w:rsidRDefault="00A65C6A" w:rsidP="00A65C6A"/>
    <w:p w:rsidR="00A65C6A" w:rsidRPr="00A65C6A" w:rsidRDefault="00092E7E" w:rsidP="00A65C6A">
      <w:pPr>
        <w:jc w:val="both"/>
        <w:rPr>
          <w:rFonts w:ascii="Arial" w:hAnsi="Arial" w:cs="Arial"/>
          <w:bCs/>
          <w:sz w:val="22"/>
        </w:rPr>
      </w:pPr>
      <w:r w:rsidRPr="00A65C6A">
        <w:rPr>
          <w:rFonts w:ascii="Arial" w:hAnsi="Arial" w:cs="Arial"/>
          <w:b/>
          <w:bCs/>
          <w:sz w:val="22"/>
        </w:rPr>
        <w:t>Dotyczy:</w:t>
      </w:r>
      <w:r w:rsidRPr="00A65C6A">
        <w:rPr>
          <w:rFonts w:ascii="Arial" w:hAnsi="Arial" w:cs="Arial"/>
          <w:sz w:val="22"/>
        </w:rPr>
        <w:t xml:space="preserve"> post</w:t>
      </w:r>
      <w:r w:rsidRPr="00A65C6A">
        <w:rPr>
          <w:rFonts w:ascii="Arial" w:hAnsi="Arial" w:cs="Arial"/>
          <w:bCs/>
          <w:sz w:val="22"/>
        </w:rPr>
        <w:t>ępowania na</w:t>
      </w:r>
      <w:r w:rsidR="005B0A86" w:rsidRPr="00A65C6A">
        <w:rPr>
          <w:rFonts w:ascii="Arial" w:hAnsi="Arial" w:cs="Arial"/>
          <w:bCs/>
          <w:sz w:val="22"/>
        </w:rPr>
        <w:t xml:space="preserve"> </w:t>
      </w:r>
      <w:r w:rsidR="00A65C6A" w:rsidRPr="00A65C6A">
        <w:rPr>
          <w:rFonts w:ascii="Arial" w:hAnsi="Arial" w:cs="Arial"/>
          <w:b/>
          <w:sz w:val="22"/>
        </w:rPr>
        <w:t>roboty budowlane dla jednostek organizacyjnych Uniwersytetu im. Adama Mickiewicza w Poznaniu:</w:t>
      </w:r>
    </w:p>
    <w:p w:rsidR="00A65C6A" w:rsidRPr="00A65C6A" w:rsidRDefault="00A65C6A" w:rsidP="00A65C6A">
      <w:pPr>
        <w:autoSpaceDE/>
        <w:autoSpaceDN/>
        <w:jc w:val="both"/>
        <w:rPr>
          <w:rFonts w:ascii="Arial" w:hAnsi="Arial" w:cs="Arial"/>
          <w:sz w:val="20"/>
        </w:rPr>
      </w:pPr>
      <w:r w:rsidRPr="00A65C6A">
        <w:rPr>
          <w:rFonts w:ascii="Arial" w:hAnsi="Arial" w:cs="Arial"/>
          <w:sz w:val="20"/>
        </w:rPr>
        <w:t xml:space="preserve">Część 1 – wymiana i przebudowa rozdzielni głównej wraz z montażem wyłącznika ppoż. w budynku Collegium </w:t>
      </w:r>
      <w:proofErr w:type="spellStart"/>
      <w:r w:rsidRPr="00A65C6A">
        <w:rPr>
          <w:rFonts w:ascii="Arial" w:hAnsi="Arial" w:cs="Arial"/>
          <w:sz w:val="20"/>
        </w:rPr>
        <w:t>Maius</w:t>
      </w:r>
      <w:proofErr w:type="spellEnd"/>
      <w:r w:rsidRPr="00A65C6A">
        <w:rPr>
          <w:rFonts w:ascii="Arial" w:hAnsi="Arial" w:cs="Arial"/>
          <w:sz w:val="20"/>
        </w:rPr>
        <w:t xml:space="preserve"> UAM – Etap II,</w:t>
      </w:r>
    </w:p>
    <w:p w:rsidR="00A65C6A" w:rsidRPr="00A65C6A" w:rsidRDefault="00A65C6A" w:rsidP="00A65C6A">
      <w:pPr>
        <w:autoSpaceDE/>
        <w:autoSpaceDN/>
        <w:jc w:val="both"/>
        <w:rPr>
          <w:rFonts w:ascii="Arial" w:hAnsi="Arial" w:cs="Arial"/>
          <w:sz w:val="20"/>
        </w:rPr>
      </w:pPr>
      <w:r w:rsidRPr="00A65C6A">
        <w:rPr>
          <w:rFonts w:ascii="Arial" w:hAnsi="Arial" w:cs="Arial"/>
          <w:sz w:val="20"/>
        </w:rPr>
        <w:t xml:space="preserve">Część 2 – roboty remontowe w pomieszczeniach Sekcji Ewidencji Majątku, Wydawnictwa Naukowego UAM na 4 piętrze i klatce schodowej budynku Collegium </w:t>
      </w:r>
      <w:proofErr w:type="spellStart"/>
      <w:r w:rsidRPr="00A65C6A">
        <w:rPr>
          <w:rFonts w:ascii="Arial" w:hAnsi="Arial" w:cs="Arial"/>
          <w:sz w:val="20"/>
        </w:rPr>
        <w:t>Maius</w:t>
      </w:r>
      <w:proofErr w:type="spellEnd"/>
      <w:r w:rsidRPr="00A65C6A">
        <w:rPr>
          <w:rFonts w:ascii="Arial" w:hAnsi="Arial" w:cs="Arial"/>
          <w:sz w:val="20"/>
        </w:rPr>
        <w:t xml:space="preserve"> przy ul. A. Fredry 10 w Poznaniu,</w:t>
      </w:r>
    </w:p>
    <w:p w:rsidR="00A65C6A" w:rsidRPr="00A65C6A" w:rsidRDefault="00A65C6A" w:rsidP="00A65C6A">
      <w:pPr>
        <w:autoSpaceDE/>
        <w:autoSpaceDN/>
        <w:ind w:left="1276" w:hanging="1276"/>
        <w:jc w:val="both"/>
        <w:rPr>
          <w:rFonts w:ascii="Arial" w:hAnsi="Arial" w:cs="Arial"/>
          <w:sz w:val="20"/>
        </w:rPr>
      </w:pPr>
      <w:r w:rsidRPr="00A65C6A">
        <w:rPr>
          <w:rFonts w:ascii="Arial" w:hAnsi="Arial" w:cs="Arial"/>
          <w:sz w:val="20"/>
        </w:rPr>
        <w:t>Część 3 – renowacja okien w części zachodniej budynku Collegium Minus,</w:t>
      </w:r>
    </w:p>
    <w:p w:rsidR="00A65C6A" w:rsidRDefault="00A65C6A" w:rsidP="0009086C">
      <w:pPr>
        <w:jc w:val="both"/>
        <w:rPr>
          <w:rFonts w:ascii="Arial" w:hAnsi="Arial" w:cs="Arial"/>
          <w:bCs/>
          <w:sz w:val="22"/>
        </w:rPr>
      </w:pPr>
    </w:p>
    <w:p w:rsidR="00A65C6A" w:rsidRDefault="00A65C6A" w:rsidP="0009086C">
      <w:pPr>
        <w:jc w:val="both"/>
        <w:rPr>
          <w:rFonts w:ascii="Arial" w:hAnsi="Arial" w:cs="Arial"/>
          <w:bCs/>
          <w:sz w:val="22"/>
        </w:rPr>
      </w:pPr>
    </w:p>
    <w:p w:rsidR="00092E7E" w:rsidRPr="00A65C6A" w:rsidRDefault="00092E7E" w:rsidP="0009086C">
      <w:pPr>
        <w:jc w:val="both"/>
        <w:rPr>
          <w:rFonts w:ascii="Arial" w:hAnsi="Arial" w:cs="Arial"/>
          <w:sz w:val="22"/>
        </w:rPr>
      </w:pPr>
      <w:r w:rsidRPr="00A65C6A">
        <w:rPr>
          <w:rFonts w:ascii="Arial" w:hAnsi="Arial" w:cs="Arial"/>
          <w:sz w:val="22"/>
        </w:rPr>
        <w:t>Zamawiający, na podstawie art. 38 ust. 4 ustawy z dnia 29 stycznia 2004 roku Prawo Zamówień Publicznych (Dz. U. z 201</w:t>
      </w:r>
      <w:r w:rsidR="00A65C6A" w:rsidRPr="00A65C6A">
        <w:rPr>
          <w:rFonts w:ascii="Arial" w:hAnsi="Arial" w:cs="Arial"/>
          <w:sz w:val="22"/>
        </w:rPr>
        <w:t>9</w:t>
      </w:r>
      <w:r w:rsidRPr="00A65C6A">
        <w:rPr>
          <w:rFonts w:ascii="Arial" w:hAnsi="Arial" w:cs="Arial"/>
          <w:sz w:val="22"/>
        </w:rPr>
        <w:t xml:space="preserve"> r. poz. </w:t>
      </w:r>
      <w:r w:rsidR="00A65C6A" w:rsidRPr="00A65C6A">
        <w:rPr>
          <w:rFonts w:ascii="Arial" w:hAnsi="Arial" w:cs="Arial"/>
          <w:sz w:val="22"/>
        </w:rPr>
        <w:t xml:space="preserve">1843 </w:t>
      </w:r>
      <w:proofErr w:type="spellStart"/>
      <w:r w:rsidR="005B0A86" w:rsidRPr="00A65C6A">
        <w:rPr>
          <w:rFonts w:ascii="Arial" w:hAnsi="Arial" w:cs="Arial"/>
          <w:sz w:val="22"/>
        </w:rPr>
        <w:t>t.j</w:t>
      </w:r>
      <w:proofErr w:type="spellEnd"/>
      <w:r w:rsidR="005B0A86" w:rsidRPr="00A65C6A">
        <w:rPr>
          <w:rFonts w:ascii="Arial" w:hAnsi="Arial" w:cs="Arial"/>
          <w:sz w:val="22"/>
        </w:rPr>
        <w:t>.</w:t>
      </w:r>
      <w:r w:rsidRPr="00A65C6A">
        <w:rPr>
          <w:rFonts w:ascii="Arial" w:hAnsi="Arial" w:cs="Arial"/>
          <w:sz w:val="22"/>
        </w:rPr>
        <w:t>) w ww. postępowaniu prowadzonym w trybie przetargu nieograniczonego, dokonuje następujących zmian zapisów w specyfikacji istotnych warunków zamówienia:</w:t>
      </w:r>
    </w:p>
    <w:p w:rsidR="00A65C6A" w:rsidRDefault="00A65C6A" w:rsidP="005B0A86">
      <w:pPr>
        <w:keepNext/>
        <w:tabs>
          <w:tab w:val="left" w:pos="708"/>
        </w:tabs>
        <w:spacing w:before="120" w:after="120"/>
        <w:outlineLvl w:val="1"/>
        <w:rPr>
          <w:rFonts w:ascii="Arial" w:hAnsi="Arial" w:cs="Arial"/>
          <w:b/>
          <w:sz w:val="22"/>
          <w:szCs w:val="20"/>
          <w:u w:val="single"/>
          <w:lang w:eastAsia="ar-SA"/>
        </w:rPr>
      </w:pPr>
    </w:p>
    <w:p w:rsidR="005B0A86" w:rsidRDefault="005B0A86" w:rsidP="005B0A86">
      <w:pPr>
        <w:keepNext/>
        <w:tabs>
          <w:tab w:val="left" w:pos="708"/>
        </w:tabs>
        <w:spacing w:before="120" w:after="120"/>
        <w:outlineLvl w:val="1"/>
        <w:rPr>
          <w:rFonts w:ascii="Arial" w:hAnsi="Arial" w:cs="Arial"/>
          <w:b/>
          <w:sz w:val="22"/>
          <w:szCs w:val="18"/>
        </w:rPr>
      </w:pPr>
      <w:r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 xml:space="preserve">w rozdziale </w:t>
      </w:r>
      <w:r w:rsidR="00A65C6A"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>5</w:t>
      </w:r>
      <w:r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 xml:space="preserve"> pkt </w:t>
      </w:r>
      <w:r w:rsidR="00A65C6A"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>5</w:t>
      </w:r>
      <w:r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 xml:space="preserve">.1 </w:t>
      </w:r>
      <w:proofErr w:type="spellStart"/>
      <w:r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>ppkt</w:t>
      </w:r>
      <w:proofErr w:type="spellEnd"/>
      <w:r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 xml:space="preserve"> </w:t>
      </w:r>
      <w:r w:rsidR="00A65C6A"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>2) b)</w:t>
      </w:r>
      <w:r w:rsidRPr="00A65C6A">
        <w:rPr>
          <w:rFonts w:ascii="Arial" w:hAnsi="Arial" w:cs="Arial"/>
          <w:b/>
          <w:sz w:val="22"/>
          <w:szCs w:val="20"/>
          <w:u w:val="single"/>
          <w:lang w:eastAsia="ar-SA"/>
        </w:rPr>
        <w:t xml:space="preserve"> SIWZ </w:t>
      </w:r>
      <w:r w:rsidRPr="00A65C6A">
        <w:rPr>
          <w:rFonts w:ascii="Arial" w:hAnsi="Arial" w:cs="Arial"/>
          <w:b/>
          <w:sz w:val="22"/>
          <w:szCs w:val="20"/>
          <w:lang w:eastAsia="ar-SA"/>
        </w:rPr>
        <w:t xml:space="preserve"> </w:t>
      </w:r>
      <w:r w:rsidRPr="00A65C6A">
        <w:rPr>
          <w:rFonts w:ascii="Arial" w:hAnsi="Arial" w:cs="Arial"/>
          <w:sz w:val="22"/>
          <w:szCs w:val="18"/>
        </w:rPr>
        <w:t>jest</w:t>
      </w:r>
      <w:r w:rsidRPr="00A65C6A">
        <w:rPr>
          <w:rFonts w:ascii="Arial" w:hAnsi="Arial" w:cs="Arial"/>
          <w:b/>
          <w:sz w:val="22"/>
          <w:szCs w:val="18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94"/>
      </w:tblGrid>
      <w:tr w:rsidR="00A65C6A" w:rsidRPr="00A65C6A" w:rsidTr="001D0B1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C6A" w:rsidRPr="00A65C6A" w:rsidRDefault="00A65C6A" w:rsidP="00A65C6A">
            <w:pPr>
              <w:autoSpaceDE/>
              <w:autoSpaceDN/>
              <w:spacing w:before="60"/>
              <w:jc w:val="center"/>
              <w:rPr>
                <w:rFonts w:ascii="Arial" w:hAnsi="Arial" w:cs="Arial"/>
                <w:sz w:val="22"/>
                <w:lang w:eastAsia="en-US"/>
              </w:rPr>
            </w:pPr>
            <w:r w:rsidRPr="00A65C6A">
              <w:rPr>
                <w:rFonts w:ascii="Arial" w:hAnsi="Arial" w:cs="Arial"/>
                <w:sz w:val="22"/>
                <w:lang w:eastAsia="en-US"/>
              </w:rPr>
              <w:t>b)</w:t>
            </w: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6A" w:rsidRPr="00A65C6A" w:rsidRDefault="00A65C6A" w:rsidP="00A65C6A">
            <w:pPr>
              <w:autoSpaceDE/>
              <w:autoSpaceDN/>
              <w:spacing w:after="120"/>
              <w:jc w:val="center"/>
              <w:rPr>
                <w:rFonts w:ascii="Arial" w:hAnsi="Arial" w:cs="Arial"/>
                <w:b/>
                <w:u w:val="single"/>
                <w:lang w:eastAsia="x-none"/>
              </w:rPr>
            </w:pPr>
            <w:r w:rsidRPr="00A65C6A">
              <w:rPr>
                <w:rFonts w:ascii="Arial" w:hAnsi="Arial" w:cs="Arial"/>
                <w:b/>
                <w:u w:val="single"/>
                <w:lang w:val="x-none" w:eastAsia="x-none"/>
              </w:rPr>
              <w:t xml:space="preserve">sytuacji ekonomicznej </w:t>
            </w:r>
            <w:r w:rsidRPr="00A65C6A">
              <w:rPr>
                <w:rFonts w:ascii="Arial" w:hAnsi="Arial" w:cs="Arial"/>
                <w:b/>
                <w:u w:val="single"/>
                <w:lang w:eastAsia="x-none"/>
              </w:rPr>
              <w:t>lub</w:t>
            </w:r>
            <w:r w:rsidRPr="00A65C6A">
              <w:rPr>
                <w:rFonts w:ascii="Arial" w:hAnsi="Arial" w:cs="Arial"/>
                <w:b/>
                <w:u w:val="single"/>
                <w:lang w:val="x-none" w:eastAsia="x-none"/>
              </w:rPr>
              <w:t xml:space="preserve"> finansowej</w:t>
            </w:r>
          </w:p>
          <w:p w:rsidR="00A65C6A" w:rsidRPr="00A65C6A" w:rsidRDefault="00A65C6A" w:rsidP="00A65C6A">
            <w:pPr>
              <w:autoSpaceDE/>
              <w:autoSpaceDN/>
              <w:spacing w:after="120"/>
              <w:jc w:val="both"/>
              <w:rPr>
                <w:rFonts w:ascii="Arial" w:hAnsi="Arial" w:cs="Arial"/>
                <w:sz w:val="20"/>
              </w:rPr>
            </w:pPr>
            <w:r w:rsidRPr="00A65C6A">
              <w:rPr>
                <w:rFonts w:ascii="Arial" w:hAnsi="Arial" w:cs="Arial"/>
                <w:sz w:val="20"/>
              </w:rPr>
              <w:t>O udzielenie zamówienia mogą ubiegać się Wykonawcy, którzy:</w:t>
            </w:r>
          </w:p>
          <w:p w:rsidR="00A65C6A" w:rsidRPr="00A65C6A" w:rsidRDefault="00A65C6A" w:rsidP="00A65C6A">
            <w:pPr>
              <w:autoSpaceDE/>
              <w:autoSpaceDN/>
              <w:spacing w:after="120"/>
              <w:jc w:val="both"/>
              <w:rPr>
                <w:rFonts w:ascii="Arial" w:hAnsi="Arial" w:cs="Arial"/>
                <w:b/>
                <w:sz w:val="20"/>
              </w:rPr>
            </w:pPr>
            <w:r w:rsidRPr="00A65C6A">
              <w:rPr>
                <w:rFonts w:ascii="Arial" w:hAnsi="Arial" w:cs="Arial"/>
                <w:b/>
                <w:sz w:val="20"/>
              </w:rPr>
              <w:t>Część 1</w:t>
            </w:r>
            <w:r w:rsidRPr="00A65C6A">
              <w:rPr>
                <w:rFonts w:ascii="Arial" w:hAnsi="Arial" w:cs="Arial"/>
                <w:sz w:val="20"/>
              </w:rPr>
              <w:t xml:space="preserve"> - </w:t>
            </w:r>
            <w:r w:rsidRPr="00A65C6A">
              <w:rPr>
                <w:rFonts w:ascii="Arial" w:hAnsi="Arial" w:cs="Arial"/>
                <w:b/>
                <w:sz w:val="20"/>
              </w:rPr>
              <w:t>posiadają ubezpieczenie od odpowiedzialności cywilnej w zakresie prowadzonej działalności związanej z przedmiotem zamówienia na sumę co najmniej 50.000,00 zł,</w:t>
            </w:r>
          </w:p>
          <w:p w:rsidR="00A65C6A" w:rsidRPr="00A65C6A" w:rsidRDefault="00A65C6A" w:rsidP="00A65C6A">
            <w:pPr>
              <w:autoSpaceDE/>
              <w:autoSpaceDN/>
              <w:spacing w:after="120"/>
              <w:jc w:val="both"/>
              <w:rPr>
                <w:rFonts w:ascii="Arial" w:hAnsi="Arial" w:cs="Arial"/>
                <w:b/>
                <w:sz w:val="20"/>
              </w:rPr>
            </w:pPr>
            <w:r w:rsidRPr="00A65C6A">
              <w:rPr>
                <w:rFonts w:ascii="Arial" w:hAnsi="Arial" w:cs="Arial"/>
                <w:b/>
                <w:sz w:val="20"/>
              </w:rPr>
              <w:t>Część 1</w:t>
            </w:r>
            <w:r w:rsidRPr="00A65C6A">
              <w:rPr>
                <w:rFonts w:ascii="Arial" w:hAnsi="Arial" w:cs="Arial"/>
                <w:sz w:val="20"/>
              </w:rPr>
              <w:t xml:space="preserve"> - </w:t>
            </w:r>
            <w:r w:rsidRPr="00A65C6A">
              <w:rPr>
                <w:rFonts w:ascii="Arial" w:hAnsi="Arial" w:cs="Arial"/>
                <w:b/>
                <w:sz w:val="20"/>
              </w:rPr>
              <w:t>posiadają ubezpieczenie od odpowiedzialności cywilnej w zakresie prowadzonej działalności związanej z przedmiotem zamówienia na sumę co najmniej 100.000,00 zł,</w:t>
            </w:r>
          </w:p>
          <w:p w:rsidR="00A65C6A" w:rsidRPr="00A65C6A" w:rsidRDefault="00A65C6A" w:rsidP="00A65C6A">
            <w:pPr>
              <w:autoSpaceDE/>
              <w:autoSpaceDN/>
              <w:spacing w:after="120"/>
              <w:jc w:val="both"/>
              <w:rPr>
                <w:rFonts w:ascii="Arial" w:hAnsi="Arial" w:cs="Arial"/>
                <w:b/>
                <w:sz w:val="20"/>
              </w:rPr>
            </w:pPr>
            <w:r w:rsidRPr="00A65C6A">
              <w:rPr>
                <w:rFonts w:ascii="Arial" w:hAnsi="Arial" w:cs="Arial"/>
                <w:b/>
                <w:sz w:val="20"/>
              </w:rPr>
              <w:t>Część 1</w:t>
            </w:r>
            <w:r w:rsidRPr="00A65C6A">
              <w:rPr>
                <w:rFonts w:ascii="Arial" w:hAnsi="Arial" w:cs="Arial"/>
                <w:sz w:val="20"/>
              </w:rPr>
              <w:t xml:space="preserve"> - </w:t>
            </w:r>
            <w:r w:rsidRPr="00A65C6A">
              <w:rPr>
                <w:rFonts w:ascii="Arial" w:hAnsi="Arial" w:cs="Arial"/>
                <w:b/>
                <w:sz w:val="20"/>
              </w:rPr>
              <w:t>posiadają ubezpieczenie od odpowiedzialności cywilnej w zakresie prowadzonej działalności związa</w:t>
            </w:r>
            <w:bookmarkStart w:id="0" w:name="_GoBack"/>
            <w:bookmarkEnd w:id="0"/>
            <w:r w:rsidRPr="00A65C6A">
              <w:rPr>
                <w:rFonts w:ascii="Arial" w:hAnsi="Arial" w:cs="Arial"/>
                <w:b/>
                <w:sz w:val="20"/>
              </w:rPr>
              <w:t>nej z przedmiotem zamówienia na sumę co najmniej 100.000,00 zł.</w:t>
            </w:r>
          </w:p>
          <w:p w:rsidR="00A65C6A" w:rsidRPr="00A65C6A" w:rsidRDefault="00A65C6A" w:rsidP="00A65C6A">
            <w:pPr>
              <w:autoSpaceDE/>
              <w:autoSpaceDN/>
              <w:spacing w:after="120"/>
              <w:jc w:val="both"/>
              <w:rPr>
                <w:rFonts w:ascii="Arial" w:hAnsi="Arial" w:cs="Arial"/>
                <w:color w:val="FF0000"/>
                <w:sz w:val="22"/>
              </w:rPr>
            </w:pPr>
            <w:r w:rsidRPr="00A65C6A">
              <w:rPr>
                <w:rFonts w:ascii="Arial" w:hAnsi="Arial" w:cs="Arial"/>
                <w:bCs/>
                <w:iCs/>
                <w:sz w:val="20"/>
              </w:rPr>
              <w:t>W przypadku składania oferty na kilka części zamówienia Wykonawca musi posiadać ubezpieczenie na kwotę stanowiącą sumę ubezpieczenia, na które Wykonawca składa ofertę.</w:t>
            </w:r>
          </w:p>
        </w:tc>
      </w:tr>
    </w:tbl>
    <w:p w:rsidR="00A65C6A" w:rsidRDefault="005B0A86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sz w:val="22"/>
          <w:szCs w:val="18"/>
        </w:rPr>
      </w:pPr>
      <w:r w:rsidRPr="00A65C6A">
        <w:rPr>
          <w:rFonts w:ascii="Arial" w:hAnsi="Arial" w:cs="Arial"/>
          <w:sz w:val="22"/>
          <w:szCs w:val="18"/>
        </w:rPr>
        <w:lastRenderedPageBreak/>
        <w:t xml:space="preserve">                                        </w:t>
      </w:r>
    </w:p>
    <w:p w:rsidR="00A65C6A" w:rsidRDefault="00A65C6A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sz w:val="22"/>
          <w:szCs w:val="18"/>
        </w:rPr>
      </w:pPr>
    </w:p>
    <w:p w:rsidR="00A65C6A" w:rsidRDefault="00A65C6A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sz w:val="22"/>
          <w:szCs w:val="18"/>
        </w:rPr>
      </w:pPr>
    </w:p>
    <w:p w:rsidR="00A65C6A" w:rsidRDefault="00A65C6A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sz w:val="22"/>
          <w:szCs w:val="18"/>
        </w:rPr>
      </w:pPr>
    </w:p>
    <w:p w:rsidR="00A65C6A" w:rsidRDefault="00A65C6A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sz w:val="22"/>
          <w:szCs w:val="18"/>
        </w:rPr>
      </w:pPr>
    </w:p>
    <w:p w:rsidR="005B0A86" w:rsidRPr="00A65C6A" w:rsidRDefault="005B0A86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sz w:val="22"/>
          <w:szCs w:val="18"/>
        </w:rPr>
      </w:pPr>
      <w:r w:rsidRPr="00A65C6A">
        <w:rPr>
          <w:rFonts w:ascii="Arial" w:hAnsi="Arial" w:cs="Arial"/>
          <w:sz w:val="22"/>
          <w:szCs w:val="18"/>
        </w:rPr>
        <w:t>zmienia się na: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94"/>
      </w:tblGrid>
      <w:tr w:rsidR="00A65C6A" w:rsidRPr="00A65C6A" w:rsidTr="001D0B1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C6A" w:rsidRPr="00A65C6A" w:rsidRDefault="00A65C6A" w:rsidP="001D0B18">
            <w:pPr>
              <w:autoSpaceDE/>
              <w:autoSpaceDN/>
              <w:spacing w:before="60"/>
              <w:jc w:val="center"/>
              <w:rPr>
                <w:rFonts w:ascii="Arial" w:hAnsi="Arial" w:cs="Arial"/>
                <w:sz w:val="22"/>
                <w:lang w:eastAsia="en-US"/>
              </w:rPr>
            </w:pPr>
            <w:r w:rsidRPr="00A65C6A">
              <w:rPr>
                <w:rFonts w:ascii="Arial" w:hAnsi="Arial" w:cs="Arial"/>
                <w:sz w:val="22"/>
                <w:lang w:eastAsia="en-US"/>
              </w:rPr>
              <w:t>b)</w:t>
            </w: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C6A" w:rsidRPr="00A65C6A" w:rsidRDefault="00A65C6A" w:rsidP="001D0B18">
            <w:pPr>
              <w:autoSpaceDE/>
              <w:autoSpaceDN/>
              <w:spacing w:after="120"/>
              <w:jc w:val="center"/>
              <w:rPr>
                <w:rFonts w:ascii="Arial" w:hAnsi="Arial" w:cs="Arial"/>
                <w:b/>
                <w:u w:val="single"/>
                <w:lang w:eastAsia="x-none"/>
              </w:rPr>
            </w:pPr>
            <w:r w:rsidRPr="00A65C6A">
              <w:rPr>
                <w:rFonts w:ascii="Arial" w:hAnsi="Arial" w:cs="Arial"/>
                <w:b/>
                <w:u w:val="single"/>
                <w:lang w:val="x-none" w:eastAsia="x-none"/>
              </w:rPr>
              <w:t xml:space="preserve">sytuacji ekonomicznej </w:t>
            </w:r>
            <w:r w:rsidRPr="00A65C6A">
              <w:rPr>
                <w:rFonts w:ascii="Arial" w:hAnsi="Arial" w:cs="Arial"/>
                <w:b/>
                <w:u w:val="single"/>
                <w:lang w:eastAsia="x-none"/>
              </w:rPr>
              <w:t>lub</w:t>
            </w:r>
            <w:r w:rsidRPr="00A65C6A">
              <w:rPr>
                <w:rFonts w:ascii="Arial" w:hAnsi="Arial" w:cs="Arial"/>
                <w:b/>
                <w:u w:val="single"/>
                <w:lang w:val="x-none" w:eastAsia="x-none"/>
              </w:rPr>
              <w:t xml:space="preserve"> finansowej</w:t>
            </w:r>
          </w:p>
          <w:p w:rsidR="00A65C6A" w:rsidRPr="00A65C6A" w:rsidRDefault="00A65C6A" w:rsidP="001D0B18">
            <w:pPr>
              <w:autoSpaceDE/>
              <w:autoSpaceDN/>
              <w:spacing w:after="120"/>
              <w:jc w:val="both"/>
              <w:rPr>
                <w:rFonts w:ascii="Arial" w:hAnsi="Arial" w:cs="Arial"/>
                <w:sz w:val="20"/>
              </w:rPr>
            </w:pPr>
            <w:r w:rsidRPr="00A65C6A">
              <w:rPr>
                <w:rFonts w:ascii="Arial" w:hAnsi="Arial" w:cs="Arial"/>
                <w:sz w:val="20"/>
              </w:rPr>
              <w:t>O udzielenie zamówienia mogą ubiegać się Wykonawcy, którzy:</w:t>
            </w:r>
          </w:p>
          <w:p w:rsidR="00A65C6A" w:rsidRPr="00A65C6A" w:rsidRDefault="00A65C6A" w:rsidP="001D0B18">
            <w:pPr>
              <w:autoSpaceDE/>
              <w:autoSpaceDN/>
              <w:spacing w:after="120"/>
              <w:jc w:val="both"/>
              <w:rPr>
                <w:rFonts w:ascii="Arial" w:hAnsi="Arial" w:cs="Arial"/>
                <w:b/>
                <w:sz w:val="20"/>
              </w:rPr>
            </w:pPr>
            <w:r w:rsidRPr="00A65C6A">
              <w:rPr>
                <w:rFonts w:ascii="Arial" w:hAnsi="Arial" w:cs="Arial"/>
                <w:b/>
                <w:sz w:val="20"/>
              </w:rPr>
              <w:t>Część 1</w:t>
            </w:r>
            <w:r w:rsidRPr="00A65C6A">
              <w:rPr>
                <w:rFonts w:ascii="Arial" w:hAnsi="Arial" w:cs="Arial"/>
                <w:sz w:val="20"/>
              </w:rPr>
              <w:t xml:space="preserve"> - </w:t>
            </w:r>
            <w:r w:rsidRPr="00A65C6A">
              <w:rPr>
                <w:rFonts w:ascii="Arial" w:hAnsi="Arial" w:cs="Arial"/>
                <w:b/>
                <w:sz w:val="20"/>
              </w:rPr>
              <w:t>posiadają ubezpieczenie od odpowiedzialności cywilnej w zakresie prowadzonej działalności związanej z przedmiotem zamówienia na sumę co najmniej 50.000,00 zł,</w:t>
            </w:r>
          </w:p>
          <w:p w:rsidR="00A65C6A" w:rsidRPr="00A65C6A" w:rsidRDefault="00A65C6A" w:rsidP="001D0B18">
            <w:pPr>
              <w:autoSpaceDE/>
              <w:autoSpaceDN/>
              <w:spacing w:after="120"/>
              <w:jc w:val="both"/>
              <w:rPr>
                <w:rFonts w:ascii="Arial" w:hAnsi="Arial" w:cs="Arial"/>
                <w:b/>
                <w:sz w:val="20"/>
              </w:rPr>
            </w:pPr>
            <w:r w:rsidRPr="00A65C6A">
              <w:rPr>
                <w:rFonts w:ascii="Arial" w:hAnsi="Arial" w:cs="Arial"/>
                <w:b/>
                <w:sz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</w:rPr>
              <w:t>2</w:t>
            </w:r>
            <w:r w:rsidRPr="00A65C6A">
              <w:rPr>
                <w:rFonts w:ascii="Arial" w:hAnsi="Arial" w:cs="Arial"/>
                <w:sz w:val="20"/>
              </w:rPr>
              <w:t xml:space="preserve"> - </w:t>
            </w:r>
            <w:r w:rsidRPr="00A65C6A">
              <w:rPr>
                <w:rFonts w:ascii="Arial" w:hAnsi="Arial" w:cs="Arial"/>
                <w:b/>
                <w:sz w:val="20"/>
              </w:rPr>
              <w:t>posiadają ubezpieczenie od odpowiedzialności cywilnej w zakresie prowadzonej działalności związanej z przedmiotem zamówienia na sumę co najmniej 100.000,00 zł,</w:t>
            </w:r>
          </w:p>
          <w:p w:rsidR="00A65C6A" w:rsidRPr="00A65C6A" w:rsidRDefault="00A65C6A" w:rsidP="001D0B18">
            <w:pPr>
              <w:autoSpaceDE/>
              <w:autoSpaceDN/>
              <w:spacing w:after="120"/>
              <w:jc w:val="both"/>
              <w:rPr>
                <w:rFonts w:ascii="Arial" w:hAnsi="Arial" w:cs="Arial"/>
                <w:b/>
                <w:sz w:val="20"/>
              </w:rPr>
            </w:pPr>
            <w:r w:rsidRPr="00A65C6A">
              <w:rPr>
                <w:rFonts w:ascii="Arial" w:hAnsi="Arial" w:cs="Arial"/>
                <w:b/>
                <w:sz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</w:rPr>
              <w:t>3</w:t>
            </w:r>
            <w:r w:rsidRPr="00A65C6A">
              <w:rPr>
                <w:rFonts w:ascii="Arial" w:hAnsi="Arial" w:cs="Arial"/>
                <w:sz w:val="20"/>
              </w:rPr>
              <w:t xml:space="preserve"> - </w:t>
            </w:r>
            <w:r w:rsidRPr="00A65C6A">
              <w:rPr>
                <w:rFonts w:ascii="Arial" w:hAnsi="Arial" w:cs="Arial"/>
                <w:b/>
                <w:sz w:val="20"/>
              </w:rPr>
              <w:t>posiadają ubezpieczenie od odpowiedzialności cywilnej w zakresie prowadzonej działalności związanej z przedmiotem zamówienia na sumę co najmniej 100.000,00 zł.</w:t>
            </w:r>
          </w:p>
          <w:p w:rsidR="00A65C6A" w:rsidRPr="00A65C6A" w:rsidRDefault="00A65C6A" w:rsidP="001D0B18">
            <w:pPr>
              <w:autoSpaceDE/>
              <w:autoSpaceDN/>
              <w:spacing w:after="120"/>
              <w:jc w:val="both"/>
              <w:rPr>
                <w:rFonts w:ascii="Arial" w:hAnsi="Arial" w:cs="Arial"/>
                <w:color w:val="FF0000"/>
                <w:sz w:val="22"/>
              </w:rPr>
            </w:pPr>
            <w:r w:rsidRPr="00A65C6A">
              <w:rPr>
                <w:rFonts w:ascii="Arial" w:hAnsi="Arial" w:cs="Arial"/>
                <w:bCs/>
                <w:iCs/>
                <w:sz w:val="20"/>
              </w:rPr>
              <w:t>W przypadku składania oferty na kilka części zamówienia Wykonawca musi posiadać ubezpieczenie na kwotę stanowiącą sumę ubezpieczenia, na które Wykonawca składa ofertę.</w:t>
            </w:r>
          </w:p>
        </w:tc>
      </w:tr>
    </w:tbl>
    <w:p w:rsidR="00A65C6A" w:rsidRPr="00A65C6A" w:rsidRDefault="00A65C6A" w:rsidP="005B0A86">
      <w:pPr>
        <w:keepNext/>
        <w:tabs>
          <w:tab w:val="left" w:pos="708"/>
        </w:tabs>
        <w:spacing w:before="120" w:after="120"/>
        <w:ind w:left="284"/>
        <w:outlineLvl w:val="1"/>
        <w:rPr>
          <w:rFonts w:ascii="Arial" w:hAnsi="Arial" w:cs="Arial"/>
          <w:i/>
          <w:color w:val="FF0000"/>
          <w:sz w:val="20"/>
          <w:szCs w:val="24"/>
        </w:rPr>
      </w:pPr>
    </w:p>
    <w:p w:rsidR="005B0A86" w:rsidRPr="00A65C6A" w:rsidRDefault="005B0A86" w:rsidP="0009086C">
      <w:pPr>
        <w:jc w:val="both"/>
        <w:rPr>
          <w:rFonts w:ascii="Arial" w:hAnsi="Arial" w:cs="Arial"/>
          <w:bCs/>
          <w:sz w:val="22"/>
        </w:rPr>
      </w:pPr>
      <w:r w:rsidRPr="00A65C6A">
        <w:rPr>
          <w:rFonts w:ascii="Arial" w:hAnsi="Arial" w:cs="Arial"/>
          <w:bCs/>
          <w:sz w:val="22"/>
        </w:rPr>
        <w:t>Pozostałe zapisy SIWZ nie ulegają zmianie.</w:t>
      </w:r>
    </w:p>
    <w:p w:rsidR="00092E7E" w:rsidRPr="00A65C6A" w:rsidRDefault="00092E7E" w:rsidP="0009086C">
      <w:pPr>
        <w:rPr>
          <w:rFonts w:ascii="Arial" w:hAnsi="Arial" w:cs="Arial"/>
          <w:sz w:val="22"/>
        </w:rPr>
      </w:pPr>
      <w:r w:rsidRPr="00A65C6A">
        <w:rPr>
          <w:rFonts w:ascii="Arial" w:hAnsi="Arial" w:cs="Arial"/>
          <w:sz w:val="22"/>
        </w:rPr>
        <w:t>Wprowadzone zmiany są wiążące i należy je uwzględnić w ofercie.</w:t>
      </w:r>
    </w:p>
    <w:p w:rsidR="00092E7E" w:rsidRPr="00A65C6A" w:rsidRDefault="00092E7E" w:rsidP="0009086C">
      <w:pPr>
        <w:rPr>
          <w:rFonts w:ascii="Arial" w:hAnsi="Arial" w:cs="Arial"/>
          <w:color w:val="FF0000"/>
          <w:sz w:val="18"/>
          <w:szCs w:val="20"/>
        </w:rPr>
      </w:pPr>
    </w:p>
    <w:sectPr w:rsidR="00092E7E" w:rsidRPr="00A65C6A" w:rsidSect="00B04D6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F05F7"/>
    <w:multiLevelType w:val="hybridMultilevel"/>
    <w:tmpl w:val="D0FA8EB2"/>
    <w:lvl w:ilvl="0" w:tplc="268AC902">
      <w:start w:val="1"/>
      <w:numFmt w:val="decimal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>
      <w:start w:val="1"/>
      <w:numFmt w:val="lowerRoman"/>
      <w:lvlText w:val="%3."/>
      <w:lvlJc w:val="right"/>
      <w:pPr>
        <w:ind w:left="2935" w:hanging="180"/>
      </w:pPr>
    </w:lvl>
    <w:lvl w:ilvl="3" w:tplc="0415000F">
      <w:start w:val="1"/>
      <w:numFmt w:val="decimal"/>
      <w:lvlText w:val="%4."/>
      <w:lvlJc w:val="left"/>
      <w:pPr>
        <w:ind w:left="3655" w:hanging="360"/>
      </w:pPr>
    </w:lvl>
    <w:lvl w:ilvl="4" w:tplc="04150019">
      <w:start w:val="1"/>
      <w:numFmt w:val="lowerLetter"/>
      <w:lvlText w:val="%5."/>
      <w:lvlJc w:val="left"/>
      <w:pPr>
        <w:ind w:left="4375" w:hanging="360"/>
      </w:pPr>
    </w:lvl>
    <w:lvl w:ilvl="5" w:tplc="0415001B">
      <w:start w:val="1"/>
      <w:numFmt w:val="lowerRoman"/>
      <w:lvlText w:val="%6."/>
      <w:lvlJc w:val="right"/>
      <w:pPr>
        <w:ind w:left="5095" w:hanging="180"/>
      </w:pPr>
    </w:lvl>
    <w:lvl w:ilvl="6" w:tplc="0415000F">
      <w:start w:val="1"/>
      <w:numFmt w:val="decimal"/>
      <w:lvlText w:val="%7."/>
      <w:lvlJc w:val="left"/>
      <w:pPr>
        <w:ind w:left="5815" w:hanging="360"/>
      </w:pPr>
    </w:lvl>
    <w:lvl w:ilvl="7" w:tplc="04150019">
      <w:start w:val="1"/>
      <w:numFmt w:val="lowerLetter"/>
      <w:lvlText w:val="%8."/>
      <w:lvlJc w:val="left"/>
      <w:pPr>
        <w:ind w:left="6535" w:hanging="360"/>
      </w:pPr>
    </w:lvl>
    <w:lvl w:ilvl="8" w:tplc="0415001B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EB40491"/>
    <w:multiLevelType w:val="hybridMultilevel"/>
    <w:tmpl w:val="A086AD50"/>
    <w:lvl w:ilvl="0" w:tplc="59520E3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4A6D79"/>
    <w:multiLevelType w:val="hybridMultilevel"/>
    <w:tmpl w:val="AF4203BA"/>
    <w:lvl w:ilvl="0" w:tplc="72C8C45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201A21"/>
    <w:multiLevelType w:val="hybridMultilevel"/>
    <w:tmpl w:val="B130FE5C"/>
    <w:lvl w:ilvl="0" w:tplc="9FB437E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F4F"/>
    <w:rsid w:val="0009086C"/>
    <w:rsid w:val="00092E7E"/>
    <w:rsid w:val="00142F4F"/>
    <w:rsid w:val="001559E9"/>
    <w:rsid w:val="00221A9B"/>
    <w:rsid w:val="003961A8"/>
    <w:rsid w:val="00566540"/>
    <w:rsid w:val="005B0A86"/>
    <w:rsid w:val="007A0783"/>
    <w:rsid w:val="008639F3"/>
    <w:rsid w:val="00A65C6A"/>
    <w:rsid w:val="00AF19F5"/>
    <w:rsid w:val="00B04D6C"/>
    <w:rsid w:val="00D87EA7"/>
    <w:rsid w:val="00E107D2"/>
    <w:rsid w:val="00FA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2F4F"/>
    <w:pPr>
      <w:autoSpaceDE w:val="0"/>
      <w:autoSpaceDN w:val="0"/>
    </w:pPr>
    <w:rPr>
      <w:rFonts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qFormat/>
    <w:rsid w:val="00092E7E"/>
    <w:pPr>
      <w:keepNext/>
      <w:autoSpaceDE/>
      <w:autoSpaceDN/>
      <w:spacing w:before="240" w:after="60"/>
      <w:outlineLvl w:val="0"/>
    </w:pPr>
    <w:rPr>
      <w:rFonts w:ascii="Arial" w:hAnsi="Arial" w:cs="Times New Roman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5C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2F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42F4F"/>
    <w:pPr>
      <w:ind w:left="720"/>
    </w:pPr>
  </w:style>
  <w:style w:type="paragraph" w:styleId="Tekstdymka">
    <w:name w:val="Balloon Text"/>
    <w:basedOn w:val="Normalny"/>
    <w:link w:val="TekstdymkaZnak"/>
    <w:rsid w:val="00B04D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04D6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092E7E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semiHidden/>
    <w:rsid w:val="00A65C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2F4F"/>
    <w:pPr>
      <w:autoSpaceDE w:val="0"/>
      <w:autoSpaceDN w:val="0"/>
    </w:pPr>
    <w:rPr>
      <w:rFonts w:cs="Calibri"/>
      <w:sz w:val="24"/>
      <w:szCs w:val="22"/>
    </w:rPr>
  </w:style>
  <w:style w:type="paragraph" w:styleId="Nagwek1">
    <w:name w:val="heading 1"/>
    <w:basedOn w:val="Normalny"/>
    <w:next w:val="Normalny"/>
    <w:link w:val="Nagwek1Znak"/>
    <w:qFormat/>
    <w:rsid w:val="00092E7E"/>
    <w:pPr>
      <w:keepNext/>
      <w:autoSpaceDE/>
      <w:autoSpaceDN/>
      <w:spacing w:before="240" w:after="60"/>
      <w:outlineLvl w:val="0"/>
    </w:pPr>
    <w:rPr>
      <w:rFonts w:ascii="Arial" w:hAnsi="Arial" w:cs="Times New Roman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65C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42F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42F4F"/>
    <w:pPr>
      <w:ind w:left="720"/>
    </w:pPr>
  </w:style>
  <w:style w:type="paragraph" w:styleId="Tekstdymka">
    <w:name w:val="Balloon Text"/>
    <w:basedOn w:val="Normalny"/>
    <w:link w:val="TekstdymkaZnak"/>
    <w:rsid w:val="00B04D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04D6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092E7E"/>
    <w:rPr>
      <w:rFonts w:ascii="Arial" w:hAnsi="Arial"/>
      <w:b/>
      <w:kern w:val="28"/>
      <w:sz w:val="28"/>
    </w:rPr>
  </w:style>
  <w:style w:type="character" w:customStyle="1" w:styleId="Nagwek2Znak">
    <w:name w:val="Nagłówek 2 Znak"/>
    <w:basedOn w:val="Domylnaczcionkaakapitu"/>
    <w:link w:val="Nagwek2"/>
    <w:semiHidden/>
    <w:rsid w:val="00A65C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7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356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Zerbin</dc:creator>
  <cp:lastModifiedBy>Arleta Czerniak</cp:lastModifiedBy>
  <cp:revision>20</cp:revision>
  <cp:lastPrinted>2020-05-26T10:11:00Z</cp:lastPrinted>
  <dcterms:created xsi:type="dcterms:W3CDTF">2019-02-26T12:33:00Z</dcterms:created>
  <dcterms:modified xsi:type="dcterms:W3CDTF">2020-05-26T10:12:00Z</dcterms:modified>
</cp:coreProperties>
</file>