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B03FAE" w:rsidP="004F079B">
      <w:pPr>
        <w:spacing w:after="240"/>
        <w:jc w:val="right"/>
        <w:rPr>
          <w:sz w:val="22"/>
          <w:szCs w:val="22"/>
        </w:rPr>
      </w:pPr>
      <w:r w:rsidRPr="00B03FAE">
        <w:rPr>
          <w:sz w:val="22"/>
          <w:szCs w:val="22"/>
        </w:rPr>
        <w:t>Warszawa</w:t>
      </w:r>
      <w:r w:rsidR="005F4BC0" w:rsidRPr="00D91931">
        <w:rPr>
          <w:sz w:val="22"/>
          <w:szCs w:val="22"/>
        </w:rPr>
        <w:t xml:space="preserve"> dnia: </w:t>
      </w:r>
      <w:r w:rsidRPr="00B03FAE">
        <w:rPr>
          <w:sz w:val="22"/>
          <w:szCs w:val="22"/>
        </w:rPr>
        <w:t>2020-05-22</w:t>
      </w:r>
    </w:p>
    <w:p w:rsidR="00F16C50" w:rsidRPr="00D91931" w:rsidRDefault="00B03FAE">
      <w:pPr>
        <w:rPr>
          <w:b/>
          <w:bCs/>
          <w:sz w:val="22"/>
          <w:szCs w:val="22"/>
        </w:rPr>
      </w:pPr>
      <w:r w:rsidRPr="00B03FAE">
        <w:rPr>
          <w:b/>
          <w:bCs/>
          <w:sz w:val="22"/>
          <w:szCs w:val="22"/>
        </w:rPr>
        <w:t>Centralny Szpital Kliniczny MSWiA w Warszawie</w:t>
      </w:r>
    </w:p>
    <w:p w:rsidR="00F16C50" w:rsidRPr="00BD5546" w:rsidRDefault="00B03FAE">
      <w:pPr>
        <w:rPr>
          <w:sz w:val="22"/>
          <w:szCs w:val="22"/>
        </w:rPr>
      </w:pPr>
      <w:r w:rsidRPr="00B03FAE">
        <w:rPr>
          <w:sz w:val="22"/>
          <w:szCs w:val="22"/>
        </w:rPr>
        <w:t>Wołoska</w:t>
      </w:r>
      <w:r w:rsidR="00F16C50" w:rsidRPr="00BD5546">
        <w:rPr>
          <w:sz w:val="22"/>
          <w:szCs w:val="22"/>
        </w:rPr>
        <w:t xml:space="preserve"> </w:t>
      </w:r>
      <w:r w:rsidRPr="00B03FAE">
        <w:rPr>
          <w:sz w:val="22"/>
          <w:szCs w:val="22"/>
        </w:rPr>
        <w:t>137</w:t>
      </w:r>
    </w:p>
    <w:p w:rsidR="00F16C50" w:rsidRPr="00BD5546" w:rsidRDefault="00B03FAE">
      <w:pPr>
        <w:rPr>
          <w:sz w:val="22"/>
          <w:szCs w:val="22"/>
        </w:rPr>
      </w:pPr>
      <w:r w:rsidRPr="00B03FAE">
        <w:rPr>
          <w:sz w:val="22"/>
          <w:szCs w:val="22"/>
        </w:rPr>
        <w:t>02-507</w:t>
      </w:r>
      <w:r w:rsidR="00F16C50" w:rsidRPr="00BD5546">
        <w:rPr>
          <w:sz w:val="22"/>
          <w:szCs w:val="22"/>
        </w:rPr>
        <w:t xml:space="preserve"> </w:t>
      </w:r>
      <w:r w:rsidRPr="00B03FAE">
        <w:rPr>
          <w:sz w:val="22"/>
          <w:szCs w:val="22"/>
        </w:rPr>
        <w:t>Warszawa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03FAE" w:rsidRPr="00B03FAE">
        <w:rPr>
          <w:bCs/>
          <w:sz w:val="22"/>
          <w:szCs w:val="22"/>
        </w:rPr>
        <w:t>CSKDzMIZP-2375/18/03/01/2020/18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:rsidR="00D91931" w:rsidRPr="00D91931" w:rsidRDefault="00D91931" w:rsidP="004F079B">
      <w:pPr>
        <w:spacing w:after="40" w:line="276" w:lineRule="auto"/>
        <w:jc w:val="both"/>
        <w:rPr>
          <w:sz w:val="22"/>
          <w:szCs w:val="22"/>
        </w:rPr>
      </w:pPr>
      <w:r w:rsidRPr="00D91931">
        <w:rPr>
          <w:sz w:val="22"/>
          <w:szCs w:val="22"/>
        </w:rPr>
        <w:t xml:space="preserve">Dotyczy: </w:t>
      </w:r>
      <w:r w:rsidR="004F079B">
        <w:rPr>
          <w:sz w:val="22"/>
          <w:szCs w:val="22"/>
        </w:rPr>
        <w:t>p</w:t>
      </w:r>
      <w:r w:rsidRPr="00D91931">
        <w:rPr>
          <w:sz w:val="22"/>
          <w:szCs w:val="22"/>
        </w:rPr>
        <w:t>ostępowani</w:t>
      </w:r>
      <w:r w:rsidR="004F079B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o udzielenie zamówienia publicznego</w:t>
      </w:r>
      <w:r w:rsidR="004F079B">
        <w:rPr>
          <w:sz w:val="22"/>
          <w:szCs w:val="22"/>
        </w:rPr>
        <w:t xml:space="preserve">, </w:t>
      </w:r>
      <w:r w:rsidRPr="00D91931">
        <w:rPr>
          <w:sz w:val="22"/>
          <w:szCs w:val="22"/>
        </w:rPr>
        <w:t>prowadzone</w:t>
      </w:r>
      <w:r w:rsidR="004F079B">
        <w:rPr>
          <w:sz w:val="22"/>
          <w:szCs w:val="22"/>
        </w:rPr>
        <w:t>go</w:t>
      </w:r>
      <w:r w:rsidRPr="00D91931">
        <w:rPr>
          <w:sz w:val="22"/>
          <w:szCs w:val="22"/>
        </w:rPr>
        <w:t xml:space="preserve"> w trybie </w:t>
      </w:r>
      <w:r w:rsidR="00B03FAE" w:rsidRPr="00B03FAE">
        <w:rPr>
          <w:sz w:val="22"/>
          <w:szCs w:val="22"/>
        </w:rPr>
        <w:t>przetarg nieograniczony</w:t>
      </w:r>
      <w:r w:rsidRPr="00D91931">
        <w:rPr>
          <w:sz w:val="22"/>
          <w:szCs w:val="22"/>
        </w:rPr>
        <w:t xml:space="preserve"> na</w:t>
      </w:r>
      <w:r w:rsidR="004F079B">
        <w:rPr>
          <w:sz w:val="22"/>
          <w:szCs w:val="22"/>
        </w:rPr>
        <w:t xml:space="preserve"> ”</w:t>
      </w:r>
      <w:r w:rsidR="00B03FAE" w:rsidRPr="00B03FAE">
        <w:rPr>
          <w:b/>
          <w:sz w:val="22"/>
          <w:szCs w:val="22"/>
        </w:rPr>
        <w:t>Zakup i sukcesywna dostawa różnego sprzętu medycznego oraz dostawa i dzierżawa foteli dializacyjnych</w:t>
      </w:r>
      <w:r w:rsidR="004F079B" w:rsidRPr="004F079B">
        <w:rPr>
          <w:bCs/>
          <w:sz w:val="22"/>
          <w:szCs w:val="22"/>
        </w:rPr>
        <w:t>”</w:t>
      </w:r>
      <w:r w:rsidR="004F079B">
        <w:rPr>
          <w:b/>
          <w:sz w:val="22"/>
          <w:szCs w:val="22"/>
        </w:rPr>
        <w:t xml:space="preserve"> </w:t>
      </w:r>
      <w:r w:rsidR="004F079B" w:rsidRPr="004F079B">
        <w:rPr>
          <w:bCs/>
          <w:sz w:val="22"/>
          <w:szCs w:val="22"/>
        </w:rPr>
        <w:t>– znak sprawy</w:t>
      </w:r>
      <w:r w:rsidR="004F079B">
        <w:rPr>
          <w:b/>
          <w:sz w:val="22"/>
          <w:szCs w:val="22"/>
        </w:rPr>
        <w:t xml:space="preserve"> </w:t>
      </w:r>
      <w:r w:rsidR="00B03FAE" w:rsidRPr="00B03FAE">
        <w:rPr>
          <w:b/>
          <w:sz w:val="22"/>
          <w:szCs w:val="22"/>
        </w:rPr>
        <w:t>CSKDzMIZP-2375/18/03/01/2020</w:t>
      </w:r>
      <w:r w:rsidR="004F079B" w:rsidRPr="004F079B">
        <w:rPr>
          <w:rFonts w:eastAsia="Calibri"/>
          <w:bCs/>
          <w:sz w:val="22"/>
          <w:szCs w:val="22"/>
        </w:rPr>
        <w:t>.</w:t>
      </w:r>
    </w:p>
    <w:p w:rsidR="00F16C50" w:rsidRPr="00D91931" w:rsidRDefault="00F16C50">
      <w:pPr>
        <w:spacing w:line="360" w:lineRule="auto"/>
        <w:jc w:val="both"/>
        <w:rPr>
          <w:sz w:val="22"/>
          <w:szCs w:val="22"/>
        </w:rPr>
      </w:pPr>
    </w:p>
    <w:p w:rsidR="00DE0599" w:rsidRDefault="00DE0599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</w:p>
    <w:p w:rsidR="004F079B" w:rsidRDefault="004F079B" w:rsidP="008365E9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03FAE" w:rsidRPr="00B03FAE">
        <w:rPr>
          <w:rFonts w:ascii="Times New Roman" w:hAnsi="Times New Roman"/>
          <w:b/>
          <w:szCs w:val="22"/>
        </w:rPr>
        <w:t>Centralny Szpital Kliniczny MSWiA w Warszawie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>na podstawie art. 38 ust 6 ustawy</w:t>
      </w:r>
      <w:r>
        <w:rPr>
          <w:rFonts w:ascii="Times New Roman" w:hAnsi="Times New Roman"/>
          <w:szCs w:val="22"/>
        </w:rPr>
        <w:t xml:space="preserve"> </w:t>
      </w:r>
      <w:r w:rsidRPr="00D91931">
        <w:rPr>
          <w:rFonts w:ascii="Times New Roman" w:hAnsi="Times New Roman"/>
          <w:szCs w:val="22"/>
        </w:rPr>
        <w:t xml:space="preserve">z dnia 29 stycznia 2004 roku Prawo Zamówień Publicznych </w:t>
      </w:r>
      <w:r w:rsidR="00B03FAE" w:rsidRPr="00B03FAE">
        <w:rPr>
          <w:rFonts w:ascii="Times New Roman" w:hAnsi="Times New Roman"/>
          <w:szCs w:val="22"/>
        </w:rPr>
        <w:t>(</w:t>
      </w:r>
      <w:proofErr w:type="spellStart"/>
      <w:r w:rsidR="00B03FAE" w:rsidRPr="00B03FAE">
        <w:rPr>
          <w:rFonts w:ascii="Times New Roman" w:hAnsi="Times New Roman"/>
          <w:szCs w:val="22"/>
        </w:rPr>
        <w:t>t.j</w:t>
      </w:r>
      <w:proofErr w:type="spellEnd"/>
      <w:r w:rsidR="00B03FAE" w:rsidRPr="00B03FAE">
        <w:rPr>
          <w:rFonts w:ascii="Times New Roman" w:hAnsi="Times New Roman"/>
          <w:szCs w:val="22"/>
        </w:rPr>
        <w:t>. Dz.U. z 2019 r. poz. 1843)</w:t>
      </w:r>
      <w:r>
        <w:rPr>
          <w:rFonts w:ascii="Times New Roman" w:hAnsi="Times New Roman"/>
          <w:szCs w:val="22"/>
        </w:rPr>
        <w:t xml:space="preserve">, w związku z </w:t>
      </w:r>
      <w:r w:rsidR="00EA3906">
        <w:rPr>
          <w:rFonts w:ascii="Times New Roman" w:hAnsi="Times New Roman"/>
          <w:szCs w:val="22"/>
        </w:rPr>
        <w:t xml:space="preserve">sprostowaniem odpowiedzi na pytania Wykonawców,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03FAE" w:rsidRPr="00B03FAE">
        <w:rPr>
          <w:rFonts w:ascii="Times New Roman" w:hAnsi="Times New Roman"/>
          <w:b/>
          <w:szCs w:val="22"/>
        </w:rPr>
        <w:t>2020-05-</w:t>
      </w:r>
      <w:r w:rsidR="00EA3906">
        <w:rPr>
          <w:rFonts w:ascii="Times New Roman" w:hAnsi="Times New Roman"/>
          <w:b/>
          <w:szCs w:val="22"/>
        </w:rPr>
        <w:t>27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03FAE" w:rsidRPr="00B03FAE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03FAE" w:rsidRPr="00B03FAE">
        <w:rPr>
          <w:rFonts w:ascii="Times New Roman" w:hAnsi="Times New Roman"/>
          <w:b/>
          <w:szCs w:val="22"/>
        </w:rPr>
        <w:t>2020-05-29</w:t>
      </w:r>
      <w:r w:rsidR="008365E9">
        <w:rPr>
          <w:rFonts w:ascii="Times New Roman" w:hAnsi="Times New Roman"/>
          <w:szCs w:val="22"/>
        </w:rPr>
        <w:t xml:space="preserve"> godz. </w:t>
      </w:r>
      <w:r w:rsidR="00B03FAE" w:rsidRPr="00B03FAE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03FAE" w:rsidRPr="00B03FAE">
        <w:rPr>
          <w:rFonts w:ascii="Times New Roman" w:hAnsi="Times New Roman"/>
          <w:b/>
          <w:szCs w:val="22"/>
        </w:rPr>
        <w:t>2020-05-</w:t>
      </w:r>
      <w:r w:rsidR="00EA3906">
        <w:rPr>
          <w:rFonts w:ascii="Times New Roman" w:hAnsi="Times New Roman"/>
          <w:b/>
          <w:szCs w:val="22"/>
        </w:rPr>
        <w:t>27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03FAE" w:rsidRPr="00B03FAE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03FAE" w:rsidRPr="00B03FAE">
        <w:rPr>
          <w:rFonts w:ascii="Times New Roman" w:hAnsi="Times New Roman"/>
          <w:b/>
          <w:szCs w:val="22"/>
        </w:rPr>
        <w:t>2020-05-29</w:t>
      </w:r>
      <w:r w:rsidR="008365E9">
        <w:rPr>
          <w:rFonts w:ascii="Times New Roman" w:hAnsi="Times New Roman"/>
          <w:szCs w:val="22"/>
        </w:rPr>
        <w:t xml:space="preserve"> godz. </w:t>
      </w:r>
      <w:r w:rsidR="00B03FAE" w:rsidRPr="00B03FAE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46562F" w:rsidRDefault="00EA3906" w:rsidP="0046562F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Sekretarz Komisji Przetargowej </w:t>
      </w:r>
    </w:p>
    <w:p w:rsidR="00F16C50" w:rsidRPr="00D91931" w:rsidRDefault="00B03FAE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bookmarkStart w:id="0" w:name="_GoBack"/>
      <w:bookmarkEnd w:id="0"/>
      <w:r w:rsidRPr="00B03FAE">
        <w:rPr>
          <w:sz w:val="22"/>
          <w:szCs w:val="22"/>
        </w:rPr>
        <w:t>Marta</w:t>
      </w:r>
      <w:r w:rsidR="00F16C50" w:rsidRPr="00D91931">
        <w:rPr>
          <w:sz w:val="22"/>
          <w:szCs w:val="22"/>
        </w:rPr>
        <w:t xml:space="preserve"> </w:t>
      </w:r>
      <w:r w:rsidRPr="00B03FAE">
        <w:rPr>
          <w:sz w:val="22"/>
          <w:szCs w:val="22"/>
        </w:rPr>
        <w:t>Bogusławska-Matusiak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1084" w:rsidRDefault="00E71084">
      <w:r>
        <w:separator/>
      </w:r>
    </w:p>
  </w:endnote>
  <w:endnote w:type="continuationSeparator" w:id="0">
    <w:p w:rsidR="00E71084" w:rsidRDefault="00E71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1084" w:rsidRDefault="00E71084">
      <w:r>
        <w:separator/>
      </w:r>
    </w:p>
  </w:footnote>
  <w:footnote w:type="continuationSeparator" w:id="0">
    <w:p w:rsidR="00E71084" w:rsidRDefault="00E710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1084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81997"/>
    <w:rsid w:val="005F4BC0"/>
    <w:rsid w:val="00727D1F"/>
    <w:rsid w:val="00797C4E"/>
    <w:rsid w:val="00820E2C"/>
    <w:rsid w:val="008365E9"/>
    <w:rsid w:val="00901D47"/>
    <w:rsid w:val="00940C54"/>
    <w:rsid w:val="00955CEB"/>
    <w:rsid w:val="00AC3482"/>
    <w:rsid w:val="00B03FAE"/>
    <w:rsid w:val="00BD5546"/>
    <w:rsid w:val="00C25577"/>
    <w:rsid w:val="00CF0F4C"/>
    <w:rsid w:val="00D63C6E"/>
    <w:rsid w:val="00D91931"/>
    <w:rsid w:val="00DE0599"/>
    <w:rsid w:val="00E71084"/>
    <w:rsid w:val="00EA3906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3AC540"/>
  <w15:chartTrackingRefBased/>
  <w15:docId w15:val="{4C2206DF-9506-4181-A9A8-1E0FAB785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156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Marta Boguslawska</dc:creator>
  <cp:keywords/>
  <dc:description/>
  <cp:lastModifiedBy>Marta Bogusławska</cp:lastModifiedBy>
  <cp:revision>2</cp:revision>
  <cp:lastPrinted>2001-02-09T20:53:00Z</cp:lastPrinted>
  <dcterms:created xsi:type="dcterms:W3CDTF">2020-05-22T11:44:00Z</dcterms:created>
  <dcterms:modified xsi:type="dcterms:W3CDTF">2020-05-22T11:44:00Z</dcterms:modified>
</cp:coreProperties>
</file>