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842E4" w:rsidRPr="00E842E4">
        <w:rPr>
          <w:b/>
          <w:bCs/>
          <w:sz w:val="24"/>
        </w:rPr>
        <w:t>ZP/9/2020/7</w:t>
      </w:r>
      <w:r>
        <w:rPr>
          <w:sz w:val="24"/>
        </w:rPr>
        <w:tab/>
        <w:t xml:space="preserve"> </w:t>
      </w:r>
      <w:r w:rsidR="00E842E4" w:rsidRPr="00E842E4">
        <w:rPr>
          <w:sz w:val="24"/>
        </w:rPr>
        <w:t>Kraków</w:t>
      </w:r>
      <w:r>
        <w:rPr>
          <w:sz w:val="24"/>
        </w:rPr>
        <w:t xml:space="preserve"> dnia: </w:t>
      </w:r>
      <w:r w:rsidR="00E842E4" w:rsidRPr="00E842E4">
        <w:rPr>
          <w:sz w:val="24"/>
        </w:rPr>
        <w:t>2020-05-</w:t>
      </w:r>
      <w:r w:rsidR="003466C1">
        <w:rPr>
          <w:sz w:val="24"/>
        </w:rPr>
        <w:t>22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70D83">
        <w:rPr>
          <w:rFonts w:ascii="Times New Roman" w:hAnsi="Times New Roman"/>
        </w:rPr>
        <w:t xml:space="preserve"> - III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842E4" w:rsidRPr="00E842E4">
        <w:rPr>
          <w:sz w:val="24"/>
        </w:rPr>
        <w:t>2020-05-14</w:t>
      </w:r>
      <w:r>
        <w:rPr>
          <w:sz w:val="24"/>
        </w:rPr>
        <w:t xml:space="preserve"> do Zamawiającego wpłynęła prośba </w:t>
      </w:r>
      <w:r w:rsidR="00970D83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E842E4" w:rsidRPr="00E842E4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E842E4" w:rsidRPr="00E842E4">
        <w:rPr>
          <w:b/>
          <w:sz w:val="24"/>
        </w:rPr>
        <w:t xml:space="preserve">Zakup i dostawa implantów ortopedycznych I oraz zestawu do separacji osocza </w:t>
      </w:r>
      <w:proofErr w:type="spellStart"/>
      <w:r w:rsidR="00E842E4" w:rsidRPr="00E842E4">
        <w:rPr>
          <w:b/>
          <w:sz w:val="24"/>
        </w:rPr>
        <w:t>bogatopłytkowego</w:t>
      </w:r>
      <w:proofErr w:type="spellEnd"/>
      <w:r w:rsidR="00E842E4" w:rsidRPr="00E842E4">
        <w:rPr>
          <w:b/>
          <w:sz w:val="24"/>
        </w:rPr>
        <w:t xml:space="preserve"> dla potrzeb Oddziału Urazowo - Ortopedycznego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AD52AF" w:rsidRDefault="00AD52A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AD52AF" w:rsidRDefault="00AD52A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1.</w:t>
      </w:r>
      <w:r w:rsidRPr="00E842E4">
        <w:rPr>
          <w:sz w:val="24"/>
        </w:rPr>
        <w:tab/>
        <w:t xml:space="preserve">Czy Zamawiający w Pakiecie nr 7 poz. 1 dopuści możliwość zaoferowania gwoździa bez możliwości użycia śrub </w:t>
      </w:r>
      <w:proofErr w:type="spellStart"/>
      <w:r w:rsidRPr="00E842E4">
        <w:rPr>
          <w:sz w:val="24"/>
        </w:rPr>
        <w:t>kondylarnych</w:t>
      </w:r>
      <w:proofErr w:type="spellEnd"/>
      <w:r w:rsidRPr="00E842E4">
        <w:rPr>
          <w:sz w:val="24"/>
        </w:rPr>
        <w:t xml:space="preserve"> </w:t>
      </w:r>
      <w:r w:rsidR="00AD52AF">
        <w:rPr>
          <w:sz w:val="24"/>
        </w:rPr>
        <w:t>ϕ</w:t>
      </w:r>
      <w:r w:rsidRPr="00E842E4">
        <w:rPr>
          <w:sz w:val="24"/>
        </w:rPr>
        <w:t>5,0mm?</w:t>
      </w:r>
    </w:p>
    <w:p w:rsidR="00970D83" w:rsidRDefault="00970D83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Nie.</w:t>
      </w:r>
    </w:p>
    <w:p w:rsidR="00970D83" w:rsidRPr="00970D83" w:rsidRDefault="00970D83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2.</w:t>
      </w:r>
      <w:r w:rsidRPr="00E842E4">
        <w:rPr>
          <w:sz w:val="24"/>
        </w:rPr>
        <w:tab/>
        <w:t xml:space="preserve">Czy Zamawiający w Pakiecie nr 7 poz. 2 dopuści możliwość zaoferowania śruby blokującej </w:t>
      </w:r>
      <w:r w:rsidR="00AD52AF">
        <w:rPr>
          <w:sz w:val="24"/>
        </w:rPr>
        <w:t>ϕ</w:t>
      </w:r>
      <w:r w:rsidRPr="00E842E4">
        <w:rPr>
          <w:sz w:val="24"/>
        </w:rPr>
        <w:t xml:space="preserve">4,5mm i </w:t>
      </w:r>
      <w:r w:rsidR="00AD52AF">
        <w:rPr>
          <w:sz w:val="24"/>
        </w:rPr>
        <w:t>ϕ</w:t>
      </w:r>
      <w:r w:rsidRPr="00E842E4">
        <w:rPr>
          <w:sz w:val="24"/>
        </w:rPr>
        <w:t>5,0mm w długości 26-100mm?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3.</w:t>
      </w:r>
      <w:r w:rsidRPr="00E842E4">
        <w:rPr>
          <w:sz w:val="24"/>
        </w:rPr>
        <w:tab/>
        <w:t>Czy Zamawiający w Pakiecie nr 7 poz. 4 dopuści możliwość zaoferowania gwoździa w długości 200-480mm?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Nie.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4.</w:t>
      </w:r>
      <w:r w:rsidRPr="00E842E4">
        <w:rPr>
          <w:sz w:val="24"/>
        </w:rPr>
        <w:tab/>
        <w:t xml:space="preserve">Czy Zamawiający w Pakiecie nr 7 poz. 4 dopuści możliwość zaoferowania gwoździa </w:t>
      </w:r>
      <w:r w:rsidR="00AD52AF">
        <w:rPr>
          <w:sz w:val="24"/>
        </w:rPr>
        <w:br/>
      </w:r>
      <w:r w:rsidRPr="00E842E4">
        <w:rPr>
          <w:sz w:val="24"/>
        </w:rPr>
        <w:t xml:space="preserve">z możliwości użycia śrub trzonowych </w:t>
      </w:r>
      <w:r w:rsidR="00AD52AF">
        <w:rPr>
          <w:sz w:val="24"/>
        </w:rPr>
        <w:t>ϕ</w:t>
      </w:r>
      <w:r w:rsidRPr="00E842E4">
        <w:rPr>
          <w:sz w:val="24"/>
        </w:rPr>
        <w:t>6,5mm?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5.</w:t>
      </w:r>
      <w:r w:rsidRPr="00E842E4">
        <w:rPr>
          <w:sz w:val="24"/>
        </w:rPr>
        <w:tab/>
        <w:t xml:space="preserve">Czy Zamawiający w Pakiecie nr 7 poz. 5 dopuści możliwość zaoferowania śruby blokującej </w:t>
      </w:r>
      <w:r w:rsidR="00AD52AF">
        <w:rPr>
          <w:sz w:val="24"/>
        </w:rPr>
        <w:t>ϕ</w:t>
      </w:r>
      <w:r w:rsidRPr="00E842E4">
        <w:rPr>
          <w:sz w:val="24"/>
        </w:rPr>
        <w:t>4,5mm w długości 26-100mm?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6.</w:t>
      </w:r>
      <w:r w:rsidRPr="00E842E4">
        <w:rPr>
          <w:sz w:val="24"/>
        </w:rPr>
        <w:tab/>
        <w:t xml:space="preserve">Czy Zamawiający w Pakiecie nr 7 poz. 6, 7 dopuści możliwość zaoferowania śrub trzonowych </w:t>
      </w:r>
      <w:r w:rsidR="00AD52AF">
        <w:rPr>
          <w:sz w:val="24"/>
        </w:rPr>
        <w:t>ϕ</w:t>
      </w:r>
      <w:r w:rsidRPr="00E842E4">
        <w:rPr>
          <w:sz w:val="24"/>
        </w:rPr>
        <w:t>6,5mm w długości 40-140mm?</w:t>
      </w:r>
    </w:p>
    <w:p w:rsid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Nie.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7.</w:t>
      </w:r>
      <w:r w:rsidRPr="00E842E4">
        <w:rPr>
          <w:sz w:val="24"/>
        </w:rPr>
        <w:tab/>
        <w:t>Czy Zamawiający w Pakiecie nr 7 poz. 8 , 11 dopuści możliwość zaoferowania śruby kompresyjnej kompatybilnej z gwoździem?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lastRenderedPageBreak/>
        <w:t>8.</w:t>
      </w:r>
      <w:r w:rsidRPr="00E842E4">
        <w:rPr>
          <w:sz w:val="24"/>
        </w:rPr>
        <w:tab/>
        <w:t>Czy Zamawiający w Pakiecie nr 7 poz. 9 dopuści możliwość zaoferowania zaślepki kompatybilnej z gwoździem 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9.</w:t>
      </w:r>
      <w:r w:rsidRPr="00E842E4">
        <w:rPr>
          <w:sz w:val="24"/>
        </w:rPr>
        <w:tab/>
        <w:t xml:space="preserve">Czy Zamawiający w Pakiecie nr 7 poz. 10 dopuści możliwość zaoferowania zestawu blokującego </w:t>
      </w:r>
      <w:r w:rsidR="00AD52AF">
        <w:rPr>
          <w:sz w:val="24"/>
        </w:rPr>
        <w:t>ϕ</w:t>
      </w:r>
      <w:r w:rsidRPr="00E842E4">
        <w:rPr>
          <w:sz w:val="24"/>
        </w:rPr>
        <w:t>6,5mm w długości 50-105mm?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Nie.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10.</w:t>
      </w:r>
      <w:r w:rsidRPr="00E842E4">
        <w:rPr>
          <w:sz w:val="24"/>
        </w:rPr>
        <w:tab/>
        <w:t>Czy Zamawiający w Pakiecie nr 7 poz. 12 dopuści możliwość zaoferowania gwoździa w długości 180-320mm, z wygięciem w części bliższej o wartość 7°?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11.</w:t>
      </w:r>
      <w:r w:rsidRPr="00E842E4">
        <w:rPr>
          <w:sz w:val="24"/>
        </w:rPr>
        <w:tab/>
        <w:t xml:space="preserve">Czy Zamawiający w Pakiecie nr 7 poz. 13 dopuści możliwość zaoferowania śruby blokującej </w:t>
      </w:r>
      <w:r w:rsidR="00AD52AF">
        <w:rPr>
          <w:sz w:val="24"/>
        </w:rPr>
        <w:t>ϕ</w:t>
      </w:r>
      <w:r w:rsidRPr="00E842E4">
        <w:rPr>
          <w:sz w:val="24"/>
        </w:rPr>
        <w:t>4,5mm w długości 26-100mm?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12.</w:t>
      </w:r>
      <w:r w:rsidRPr="00E842E4">
        <w:rPr>
          <w:sz w:val="24"/>
        </w:rPr>
        <w:tab/>
        <w:t>Czy Zamawiający w Pakiecie nr 7 poz. 14 dopuści możliwość zaoferowania śruby kompresyjnej kompatybilnej z gwoździem?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13.</w:t>
      </w:r>
      <w:r w:rsidRPr="00E842E4">
        <w:rPr>
          <w:sz w:val="24"/>
        </w:rPr>
        <w:tab/>
        <w:t>Czy Zamawiający w Pakiecie nr 7 poz. 15 dopuści możliwość zaoferowania zaślepki kompatybilnej z gwoździem 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14.</w:t>
      </w:r>
      <w:r w:rsidRPr="00E842E4">
        <w:rPr>
          <w:sz w:val="24"/>
        </w:rPr>
        <w:tab/>
        <w:t>Czy Zamawiający w Pakiecie nr 7 poz. 16 dopuści możliwość zaoferowania gwoździa długiego w długości 220-280mm blokowanego w części bliższej w 3 płaszczyznach?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Nie.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15.</w:t>
      </w:r>
      <w:r w:rsidRPr="00E842E4">
        <w:rPr>
          <w:sz w:val="24"/>
        </w:rPr>
        <w:tab/>
        <w:t xml:space="preserve">Czy Zamawiający w Pakiecie nr 7 poz. 17 dopuści możliwość zaoferowania śruby blokującej </w:t>
      </w:r>
      <w:r w:rsidR="00AD52AF">
        <w:rPr>
          <w:sz w:val="24"/>
        </w:rPr>
        <w:t>ϕ</w:t>
      </w:r>
      <w:r w:rsidRPr="00E842E4">
        <w:rPr>
          <w:sz w:val="24"/>
        </w:rPr>
        <w:t>4,5mm i 5,0mm w długości 26-100mm?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 w:rsidRPr="00AD52AF">
        <w:rPr>
          <w:b/>
          <w:bCs/>
          <w:sz w:val="24"/>
        </w:rPr>
        <w:t xml:space="preserve"> </w:t>
      </w:r>
      <w:r w:rsidR="00AD52AF">
        <w:rPr>
          <w:b/>
          <w:bCs/>
          <w:sz w:val="24"/>
        </w:rPr>
        <w:t>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16.</w:t>
      </w:r>
      <w:r w:rsidRPr="00E842E4">
        <w:rPr>
          <w:sz w:val="24"/>
        </w:rPr>
        <w:tab/>
        <w:t>Czy Zamawiający w Pakiecie nr 7 poz. 18 dopuści możliwość zaoferowania zaślepki kompatybilnej z gwoździem 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17.</w:t>
      </w:r>
      <w:r w:rsidRPr="00E842E4">
        <w:rPr>
          <w:sz w:val="24"/>
        </w:rPr>
        <w:tab/>
        <w:t>Czy Zamawiający w Pakiecie nr 7 poz. 19 dopuści możliwość zaoferowania gwoździa długiego 300-460mm?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18.</w:t>
      </w:r>
      <w:r w:rsidRPr="00E842E4">
        <w:rPr>
          <w:sz w:val="24"/>
        </w:rPr>
        <w:tab/>
        <w:t xml:space="preserve">Czy Zamawiający w Pakiecie nr 7 poz. 19 dopuści możliwość zaoferowania gwoździa bez śruby </w:t>
      </w:r>
      <w:proofErr w:type="spellStart"/>
      <w:r w:rsidRPr="00E842E4">
        <w:rPr>
          <w:sz w:val="24"/>
        </w:rPr>
        <w:t>antyrotacyjnej</w:t>
      </w:r>
      <w:proofErr w:type="spellEnd"/>
      <w:r w:rsidRPr="00E842E4">
        <w:rPr>
          <w:sz w:val="24"/>
        </w:rPr>
        <w:t xml:space="preserve"> kompresyjnej </w:t>
      </w:r>
      <w:r w:rsidR="00AD52AF">
        <w:rPr>
          <w:sz w:val="24"/>
        </w:rPr>
        <w:t>ϕ</w:t>
      </w:r>
      <w:r w:rsidRPr="00E842E4">
        <w:rPr>
          <w:sz w:val="24"/>
        </w:rPr>
        <w:t>8,0mm?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Nie.</w:t>
      </w:r>
    </w:p>
    <w:p w:rsidR="00970D83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D52AF" w:rsidRPr="00E842E4" w:rsidRDefault="00AD52AF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19.</w:t>
      </w:r>
      <w:r w:rsidRPr="00E842E4">
        <w:rPr>
          <w:sz w:val="24"/>
        </w:rPr>
        <w:tab/>
        <w:t xml:space="preserve">Czy Zamawiający w Pakiecie nr 7 poz. 19 dopuści możliwość zaoferowania gwoździa z wygięciem w części bliższej o wartość 6° na </w:t>
      </w:r>
      <w:proofErr w:type="spellStart"/>
      <w:r w:rsidRPr="00E842E4">
        <w:rPr>
          <w:sz w:val="24"/>
        </w:rPr>
        <w:t>valgus</w:t>
      </w:r>
      <w:proofErr w:type="spellEnd"/>
      <w:r w:rsidRPr="00E842E4">
        <w:rPr>
          <w:sz w:val="24"/>
        </w:rPr>
        <w:t>, promień wygięcia trzonu 2000mm?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20.</w:t>
      </w:r>
      <w:r w:rsidRPr="00E842E4">
        <w:rPr>
          <w:sz w:val="24"/>
        </w:rPr>
        <w:tab/>
        <w:t xml:space="preserve">Czy Zamawiający w Pakiecie nr 7 poz. 20 dopuści możliwość zaoferowania śruby szyjkowej </w:t>
      </w:r>
      <w:r w:rsidR="00AD52AF">
        <w:rPr>
          <w:sz w:val="24"/>
        </w:rPr>
        <w:t>ϕ</w:t>
      </w:r>
      <w:r w:rsidRPr="00E842E4">
        <w:rPr>
          <w:sz w:val="24"/>
        </w:rPr>
        <w:t>11, dł. 70-125mm?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lastRenderedPageBreak/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842E4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21.</w:t>
      </w:r>
      <w:r w:rsidRPr="00E842E4">
        <w:rPr>
          <w:sz w:val="24"/>
        </w:rPr>
        <w:tab/>
        <w:t xml:space="preserve">Czy Zamawiający w Pakiecie nr 7 poz. 21 dopuści możliwość zaoferowania śruby blokującej </w:t>
      </w:r>
      <w:r w:rsidR="00AD52AF">
        <w:rPr>
          <w:sz w:val="24"/>
        </w:rPr>
        <w:t>ϕ</w:t>
      </w:r>
      <w:r w:rsidRPr="00E842E4">
        <w:rPr>
          <w:sz w:val="24"/>
        </w:rPr>
        <w:t>4,5mm w długości 26-100mm?</w:t>
      </w:r>
    </w:p>
    <w:p w:rsidR="00970D83" w:rsidRPr="00970D83" w:rsidRDefault="00970D83" w:rsidP="00970D83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970D83">
        <w:rPr>
          <w:b/>
          <w:bCs/>
          <w:sz w:val="24"/>
        </w:rPr>
        <w:t>Odpowiedź:</w:t>
      </w:r>
      <w:r w:rsidR="00AD52AF">
        <w:rPr>
          <w:b/>
          <w:bCs/>
          <w:sz w:val="24"/>
        </w:rPr>
        <w:t xml:space="preserve"> Tak.</w:t>
      </w:r>
    </w:p>
    <w:p w:rsidR="00970D83" w:rsidRPr="00E842E4" w:rsidRDefault="00970D8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E842E4" w:rsidP="00095B30">
      <w:pPr>
        <w:pStyle w:val="Tekstpodstawowywcity3"/>
        <w:spacing w:line="240" w:lineRule="auto"/>
        <w:ind w:firstLine="0"/>
        <w:rPr>
          <w:sz w:val="24"/>
        </w:rPr>
      </w:pPr>
      <w:r w:rsidRPr="00E842E4">
        <w:rPr>
          <w:sz w:val="24"/>
        </w:rPr>
        <w:t>22.</w:t>
      </w:r>
      <w:r w:rsidRPr="00E842E4">
        <w:rPr>
          <w:sz w:val="24"/>
        </w:rPr>
        <w:tab/>
        <w:t>Czy Zamawiający w Pakiecie nr 7 poz. 22 dopuści możliwość zaoferowania zaślepki kompatybilnej z gwoździem 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AD52AF">
        <w:rPr>
          <w:b/>
          <w:sz w:val="24"/>
        </w:rPr>
        <w:t xml:space="preserve"> </w:t>
      </w:r>
      <w:r w:rsidR="00AD52AF">
        <w:rPr>
          <w:b/>
          <w:bCs/>
          <w:sz w:val="24"/>
        </w:rPr>
        <w:t>Tak.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E842E4" w:rsidP="00A65EBE">
      <w:pPr>
        <w:ind w:left="3117" w:firstLine="2"/>
        <w:jc w:val="center"/>
        <w:rPr>
          <w:sz w:val="24"/>
        </w:rPr>
      </w:pPr>
      <w:r w:rsidRPr="00E842E4">
        <w:rPr>
          <w:sz w:val="24"/>
        </w:rPr>
        <w:t>Maciej</w:t>
      </w:r>
      <w:r w:rsidR="006D4AB3">
        <w:rPr>
          <w:sz w:val="24"/>
        </w:rPr>
        <w:t xml:space="preserve"> </w:t>
      </w:r>
      <w:r w:rsidRPr="00E842E4">
        <w:rPr>
          <w:sz w:val="24"/>
        </w:rPr>
        <w:t>Wróblewski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 w:rsidSect="00970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A6" w:rsidRDefault="004C58A6">
      <w:r>
        <w:separator/>
      </w:r>
    </w:p>
  </w:endnote>
  <w:endnote w:type="continuationSeparator" w:id="0">
    <w:p w:rsidR="004C58A6" w:rsidRDefault="004C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466C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A6" w:rsidRDefault="004C58A6">
      <w:r>
        <w:separator/>
      </w:r>
    </w:p>
  </w:footnote>
  <w:footnote w:type="continuationSeparator" w:id="0">
    <w:p w:rsidR="004C58A6" w:rsidRDefault="004C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8A6"/>
    <w:rsid w:val="00031374"/>
    <w:rsid w:val="00095B30"/>
    <w:rsid w:val="000E4550"/>
    <w:rsid w:val="0013298D"/>
    <w:rsid w:val="00180C6E"/>
    <w:rsid w:val="00275897"/>
    <w:rsid w:val="002C1E62"/>
    <w:rsid w:val="003466C1"/>
    <w:rsid w:val="003745FD"/>
    <w:rsid w:val="00394171"/>
    <w:rsid w:val="004C557F"/>
    <w:rsid w:val="004C58A6"/>
    <w:rsid w:val="00511522"/>
    <w:rsid w:val="0059664F"/>
    <w:rsid w:val="006A2EEE"/>
    <w:rsid w:val="006D4AB3"/>
    <w:rsid w:val="00744F73"/>
    <w:rsid w:val="00832820"/>
    <w:rsid w:val="008719F0"/>
    <w:rsid w:val="008C7180"/>
    <w:rsid w:val="008F1114"/>
    <w:rsid w:val="00970D83"/>
    <w:rsid w:val="009C5A14"/>
    <w:rsid w:val="00A22275"/>
    <w:rsid w:val="00A65EBE"/>
    <w:rsid w:val="00A739DC"/>
    <w:rsid w:val="00AC2693"/>
    <w:rsid w:val="00AD52AF"/>
    <w:rsid w:val="00BF6F6C"/>
    <w:rsid w:val="00CF2117"/>
    <w:rsid w:val="00DF32E8"/>
    <w:rsid w:val="00E2789F"/>
    <w:rsid w:val="00E842E4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6E481A"/>
  <w15:chartTrackingRefBased/>
  <w15:docId w15:val="{A76478D3-F025-40AA-81D6-05AF1D9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Beata Żbik</dc:creator>
  <cp:keywords/>
  <cp:lastModifiedBy>Beata Żbik</cp:lastModifiedBy>
  <cp:revision>2</cp:revision>
  <cp:lastPrinted>2020-05-19T09:08:00Z</cp:lastPrinted>
  <dcterms:created xsi:type="dcterms:W3CDTF">2020-05-22T10:33:00Z</dcterms:created>
  <dcterms:modified xsi:type="dcterms:W3CDTF">2020-05-22T10:33:00Z</dcterms:modified>
</cp:coreProperties>
</file>