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415C33">
      <w:pPr>
        <w:pStyle w:val="Nagwek"/>
        <w:tabs>
          <w:tab w:val="clear" w:pos="4536"/>
          <w:tab w:val="clear" w:pos="9072"/>
          <w:tab w:val="right" w:pos="5812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D4638" w:rsidRPr="00CD4638">
        <w:rPr>
          <w:rFonts w:ascii="Verdana" w:hAnsi="Verdana"/>
          <w:sz w:val="16"/>
          <w:szCs w:val="16"/>
        </w:rPr>
        <w:t>KC</w:t>
      </w:r>
      <w:bookmarkStart w:id="0" w:name="_GoBack"/>
      <w:bookmarkEnd w:id="0"/>
      <w:r w:rsidR="00CD4638" w:rsidRPr="00CD4638">
        <w:rPr>
          <w:rFonts w:ascii="Verdana" w:hAnsi="Verdana"/>
          <w:sz w:val="16"/>
          <w:szCs w:val="16"/>
        </w:rPr>
        <w:t>-zp.272-211/20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15C33">
        <w:rPr>
          <w:rFonts w:ascii="Verdana" w:hAnsi="Verdana"/>
          <w:sz w:val="16"/>
          <w:szCs w:val="16"/>
        </w:rPr>
        <w:t xml:space="preserve">    </w:t>
      </w:r>
      <w:r w:rsidR="00CD4638" w:rsidRPr="00CD463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D4638" w:rsidRPr="00CD4638">
        <w:rPr>
          <w:rFonts w:ascii="Verdana" w:hAnsi="Verdana"/>
          <w:sz w:val="16"/>
          <w:szCs w:val="16"/>
        </w:rPr>
        <w:t>2020-05-21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15C33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D4638" w:rsidRPr="00CD4638">
        <w:rPr>
          <w:rFonts w:ascii="Verdana" w:hAnsi="Verdana"/>
          <w:b/>
          <w:sz w:val="20"/>
        </w:rPr>
        <w:t>2020-05-21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</w:t>
      </w:r>
      <w:r w:rsidRPr="00415C33">
        <w:rPr>
          <w:rFonts w:ascii="Verdana" w:hAnsi="Verdana"/>
          <w:sz w:val="20"/>
        </w:rPr>
        <w:t xml:space="preserve">postępowaniu prowadzonym </w:t>
      </w:r>
      <w:r w:rsidR="003F7802" w:rsidRPr="00415C3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415C33">
        <w:rPr>
          <w:rFonts w:ascii="Verdana" w:hAnsi="Verdana"/>
          <w:sz w:val="20"/>
        </w:rPr>
        <w:t>(</w:t>
      </w:r>
      <w:r w:rsidR="002405E1" w:rsidRPr="00415C33">
        <w:rPr>
          <w:rFonts w:ascii="Verdana" w:hAnsi="Verdana"/>
          <w:sz w:val="20"/>
        </w:rPr>
        <w:t>Dz. U. z  201</w:t>
      </w:r>
      <w:r w:rsidR="00E700D7" w:rsidRPr="00415C33">
        <w:rPr>
          <w:rFonts w:ascii="Verdana" w:hAnsi="Verdana"/>
          <w:sz w:val="20"/>
        </w:rPr>
        <w:t>9</w:t>
      </w:r>
      <w:r w:rsidR="00775A72" w:rsidRPr="00415C33">
        <w:rPr>
          <w:rFonts w:ascii="Verdana" w:hAnsi="Verdana"/>
          <w:sz w:val="20"/>
        </w:rPr>
        <w:t xml:space="preserve"> r. poz. </w:t>
      </w:r>
      <w:r w:rsidR="00E700D7" w:rsidRPr="00415C33">
        <w:rPr>
          <w:rFonts w:ascii="Verdana" w:hAnsi="Verdana"/>
          <w:sz w:val="20"/>
        </w:rPr>
        <w:t>1843</w:t>
      </w:r>
      <w:r w:rsidR="00D90657" w:rsidRPr="00415C33">
        <w:rPr>
          <w:rFonts w:ascii="Verdana" w:hAnsi="Verdana"/>
          <w:sz w:val="20"/>
        </w:rPr>
        <w:t xml:space="preserve"> ze zm.</w:t>
      </w:r>
      <w:r w:rsidR="0083033C" w:rsidRPr="00415C33">
        <w:rPr>
          <w:rFonts w:ascii="Verdana" w:hAnsi="Verdana"/>
          <w:sz w:val="20"/>
        </w:rPr>
        <w:t xml:space="preserve">) </w:t>
      </w:r>
      <w:r w:rsidRPr="00415C33">
        <w:rPr>
          <w:rFonts w:ascii="Verdana" w:hAnsi="Verdana"/>
          <w:sz w:val="20"/>
        </w:rPr>
        <w:t>w trybie „</w:t>
      </w:r>
      <w:r w:rsidR="00CD4638" w:rsidRPr="00415C33">
        <w:rPr>
          <w:rFonts w:ascii="Verdana" w:hAnsi="Verdana"/>
          <w:b/>
          <w:sz w:val="20"/>
        </w:rPr>
        <w:t>przetarg nieograniczony</w:t>
      </w:r>
      <w:r w:rsidR="00415C33" w:rsidRPr="00415C33">
        <w:rPr>
          <w:rFonts w:ascii="Verdana" w:hAnsi="Verdana"/>
          <w:b/>
          <w:sz w:val="20"/>
        </w:rPr>
        <w:t xml:space="preserve">”, </w:t>
      </w:r>
      <w:r w:rsidR="00476899" w:rsidRPr="00415C33">
        <w:rPr>
          <w:rFonts w:ascii="Verdana" w:hAnsi="Verdana"/>
          <w:sz w:val="20"/>
        </w:rPr>
        <w:t xml:space="preserve">którego przedmiotem jest </w:t>
      </w:r>
      <w:r w:rsidR="00CD4638" w:rsidRPr="00415C33">
        <w:rPr>
          <w:rFonts w:ascii="Verdana" w:hAnsi="Verdana"/>
          <w:b/>
          <w:sz w:val="20"/>
        </w:rPr>
        <w:t xml:space="preserve">dostawa 6 sztuk zestawów komputerowych typu </w:t>
      </w:r>
      <w:proofErr w:type="spellStart"/>
      <w:r w:rsidR="00CD4638" w:rsidRPr="00415C33">
        <w:rPr>
          <w:rFonts w:ascii="Verdana" w:hAnsi="Verdana"/>
          <w:b/>
          <w:sz w:val="20"/>
        </w:rPr>
        <w:t>All</w:t>
      </w:r>
      <w:proofErr w:type="spellEnd"/>
      <w:r w:rsidR="00CD4638" w:rsidRPr="00415C33">
        <w:rPr>
          <w:rFonts w:ascii="Verdana" w:hAnsi="Verdana"/>
          <w:b/>
          <w:sz w:val="20"/>
        </w:rPr>
        <w:t xml:space="preserve"> in One dla potrzeb Akademickiego Centrum Materiałów i Nanotechnologii AGH w ramach projektu POWR.03.05.00-00-Z309/18 - KC-zp.272-211/20</w:t>
      </w:r>
      <w:r w:rsidRPr="00415C33">
        <w:rPr>
          <w:rFonts w:ascii="Verdana" w:hAnsi="Verdana"/>
          <w:b/>
          <w:sz w:val="20"/>
        </w:rPr>
        <w:t>.</w:t>
      </w:r>
    </w:p>
    <w:p w:rsidR="0021206B" w:rsidRPr="00415C33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15C3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5C33">
        <w:rPr>
          <w:rFonts w:ascii="Verdana" w:hAnsi="Verdana"/>
          <w:b/>
          <w:sz w:val="20"/>
          <w:u w:val="single"/>
        </w:rPr>
        <w:t>Treść zapytania brzmi następująco:</w:t>
      </w:r>
    </w:p>
    <w:p w:rsidR="00415C33" w:rsidRPr="00415C33" w:rsidRDefault="00415C3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15C33">
        <w:rPr>
          <w:rFonts w:ascii="Verdana" w:hAnsi="Verdana"/>
          <w:sz w:val="20"/>
        </w:rPr>
        <w:t>Czy zamawiający dopuszcza zastosowanie zasilacza 150W z certyfikatem 80+</w:t>
      </w:r>
    </w:p>
    <w:p w:rsidR="00415C33" w:rsidRPr="00415C33" w:rsidRDefault="00415C3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415C3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5C33">
        <w:rPr>
          <w:rFonts w:ascii="Verdana" w:hAnsi="Verdana"/>
          <w:b/>
          <w:sz w:val="20"/>
          <w:u w:val="single"/>
        </w:rPr>
        <w:t>Odpowiedź Z</w:t>
      </w:r>
      <w:r w:rsidR="0061472E" w:rsidRPr="00415C33">
        <w:rPr>
          <w:rFonts w:ascii="Verdana" w:hAnsi="Verdana"/>
          <w:b/>
          <w:sz w:val="20"/>
          <w:u w:val="single"/>
        </w:rPr>
        <w:t>a</w:t>
      </w:r>
      <w:r w:rsidRPr="00415C33">
        <w:rPr>
          <w:rFonts w:ascii="Verdana" w:hAnsi="Verdana"/>
          <w:b/>
          <w:sz w:val="20"/>
          <w:u w:val="single"/>
        </w:rPr>
        <w:t>mawiającego:</w:t>
      </w:r>
    </w:p>
    <w:p w:rsidR="0021206B" w:rsidRPr="00415C33" w:rsidRDefault="00415C33">
      <w:pPr>
        <w:rPr>
          <w:rFonts w:ascii="Verdana" w:hAnsi="Verdana"/>
        </w:rPr>
      </w:pPr>
      <w:r w:rsidRPr="00415C33">
        <w:rPr>
          <w:rFonts w:ascii="Verdana" w:hAnsi="Verdana"/>
        </w:rPr>
        <w:t>Zamawiający nie dopuszcza takiego zasilacza.</w:t>
      </w:r>
    </w:p>
    <w:p w:rsidR="0021206B" w:rsidRPr="00415C33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3FD" w:rsidRDefault="009A63FD">
      <w:r>
        <w:separator/>
      </w:r>
    </w:p>
  </w:endnote>
  <w:endnote w:type="continuationSeparator" w:id="0">
    <w:p w:rsidR="009A63FD" w:rsidRDefault="009A6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C165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3FD" w:rsidRDefault="009A63FD">
      <w:r>
        <w:separator/>
      </w:r>
    </w:p>
  </w:footnote>
  <w:footnote w:type="continuationSeparator" w:id="0">
    <w:p w:rsidR="009A63FD" w:rsidRDefault="009A6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C165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B2B26" w:rsidP="008B2B26">
    <w:pPr>
      <w:pStyle w:val="Nagwek"/>
      <w:tabs>
        <w:tab w:val="clear" w:pos="9072"/>
        <w:tab w:val="right" w:pos="7371"/>
      </w:tabs>
      <w:ind w:hanging="426"/>
      <w:rPr>
        <w:rFonts w:ascii="Verdana" w:hAnsi="Verdana"/>
        <w:noProof/>
        <w:sz w:val="26"/>
        <w:szCs w:val="26"/>
      </w:rPr>
    </w:pPr>
    <w:r>
      <w:rPr>
        <w:noProof/>
      </w:rPr>
      <w:drawing>
        <wp:inline distT="0" distB="0" distL="0" distR="0" wp14:anchorId="58852FA4" wp14:editId="30D7C50A">
          <wp:extent cx="4716145" cy="436880"/>
          <wp:effectExtent l="0" t="0" r="8255" b="1270"/>
          <wp:docPr id="4" name="Obraz 4" descr="https://www.power2.agh.edu.pl/fileadmin/_processed_/csm_logotyp_a70a9563f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https://www.power2.agh.edu.pl/fileadmin/_processed_/csm_logotyp_a70a9563f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C1654">
      <w:rPr>
        <w:rFonts w:ascii="Verdana" w:hAnsi="Verdana"/>
        <w:noProof/>
        <w:sz w:val="26"/>
        <w:szCs w:val="26"/>
      </w:rPr>
      <w:drawing>
        <wp:inline distT="0" distB="0" distL="0" distR="0">
          <wp:extent cx="1672537" cy="857250"/>
          <wp:effectExtent l="0" t="0" r="4445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200" cy="882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3F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C1654"/>
    <w:rsid w:val="00315D72"/>
    <w:rsid w:val="00333103"/>
    <w:rsid w:val="00347E12"/>
    <w:rsid w:val="003B15E7"/>
    <w:rsid w:val="003F7802"/>
    <w:rsid w:val="00415C33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B2B26"/>
    <w:rsid w:val="008C314C"/>
    <w:rsid w:val="00943AEF"/>
    <w:rsid w:val="009A63FD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D4638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3B2F7D1-97A8-4E4D-8B84-48A08E1E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2020-05-21T09:43:00Z</dcterms:created>
  <dcterms:modified xsi:type="dcterms:W3CDTF">2020-05-21T10:02:00Z</dcterms:modified>
</cp:coreProperties>
</file>