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4BF62" w14:textId="35901CAB" w:rsidR="00EA6B12" w:rsidRDefault="00EA6B12" w:rsidP="00EA6B12">
      <w:pPr>
        <w:jc w:val="both"/>
        <w:rPr>
          <w:sz w:val="24"/>
          <w:szCs w:val="24"/>
        </w:rPr>
      </w:pPr>
      <w:r w:rsidRPr="00EA6B12">
        <w:rPr>
          <w:sz w:val="24"/>
          <w:szCs w:val="24"/>
        </w:rPr>
        <w:t>Ogłoszenie nr 540084753-N-2020 z dnia 18-05-2020r.</w:t>
      </w:r>
    </w:p>
    <w:p w14:paraId="74A89672" w14:textId="77777777" w:rsidR="00EA6B12" w:rsidRPr="00EA6B12" w:rsidRDefault="00EA6B12" w:rsidP="00EA6B12">
      <w:pPr>
        <w:jc w:val="both"/>
        <w:rPr>
          <w:sz w:val="24"/>
          <w:szCs w:val="24"/>
        </w:rPr>
      </w:pPr>
    </w:p>
    <w:p w14:paraId="4E8EF043" w14:textId="77777777" w:rsidR="00EA6B12" w:rsidRPr="00EA6B12" w:rsidRDefault="00EA6B12" w:rsidP="00EA6B12">
      <w:pPr>
        <w:jc w:val="center"/>
        <w:rPr>
          <w:b/>
          <w:bCs/>
          <w:sz w:val="24"/>
          <w:szCs w:val="24"/>
        </w:rPr>
      </w:pPr>
      <w:r w:rsidRPr="00EA6B12">
        <w:rPr>
          <w:b/>
          <w:bCs/>
          <w:sz w:val="24"/>
          <w:szCs w:val="24"/>
        </w:rPr>
        <w:t>Katowice:</w:t>
      </w:r>
    </w:p>
    <w:p w14:paraId="5CA41620" w14:textId="02A09AD0" w:rsidR="00EA6B12" w:rsidRDefault="00EA6B12" w:rsidP="00EA6B12">
      <w:pPr>
        <w:jc w:val="center"/>
        <w:rPr>
          <w:sz w:val="24"/>
          <w:szCs w:val="24"/>
        </w:rPr>
      </w:pPr>
      <w:r w:rsidRPr="00EA6B12">
        <w:rPr>
          <w:b/>
          <w:bCs/>
          <w:sz w:val="24"/>
          <w:szCs w:val="24"/>
        </w:rPr>
        <w:t>OGŁOSZENIE O ZMIANIE OGŁOSZENIA</w:t>
      </w:r>
    </w:p>
    <w:p w14:paraId="665FD9BA" w14:textId="77777777" w:rsidR="00EA6B12" w:rsidRPr="00EA6B12" w:rsidRDefault="00EA6B12" w:rsidP="00EA6B12">
      <w:pPr>
        <w:jc w:val="both"/>
        <w:rPr>
          <w:sz w:val="24"/>
          <w:szCs w:val="24"/>
        </w:rPr>
      </w:pPr>
    </w:p>
    <w:p w14:paraId="1DF1B706" w14:textId="77777777" w:rsidR="00EA6B12" w:rsidRPr="00EA6B12" w:rsidRDefault="00EA6B12" w:rsidP="00EA6B12">
      <w:pPr>
        <w:jc w:val="both"/>
        <w:rPr>
          <w:b/>
          <w:bCs/>
          <w:sz w:val="24"/>
          <w:szCs w:val="24"/>
        </w:rPr>
      </w:pPr>
      <w:r w:rsidRPr="00EA6B12">
        <w:rPr>
          <w:b/>
          <w:bCs/>
          <w:sz w:val="24"/>
          <w:szCs w:val="24"/>
        </w:rPr>
        <w:t>OGŁOSZENIE DOTYCZY:</w:t>
      </w:r>
    </w:p>
    <w:p w14:paraId="5D071C26" w14:textId="0630AF4F" w:rsidR="00EA6B12" w:rsidRDefault="00EA6B12" w:rsidP="00EA6B12">
      <w:pPr>
        <w:jc w:val="both"/>
        <w:rPr>
          <w:sz w:val="24"/>
          <w:szCs w:val="24"/>
        </w:rPr>
      </w:pPr>
      <w:r w:rsidRPr="00EA6B12">
        <w:rPr>
          <w:sz w:val="24"/>
          <w:szCs w:val="24"/>
        </w:rPr>
        <w:t>Ogłoszenia o zamówieniu</w:t>
      </w:r>
    </w:p>
    <w:p w14:paraId="14C2220C" w14:textId="77777777" w:rsidR="00EA6B12" w:rsidRPr="00EA6B12" w:rsidRDefault="00EA6B12" w:rsidP="00EA6B12">
      <w:pPr>
        <w:jc w:val="both"/>
        <w:rPr>
          <w:sz w:val="24"/>
          <w:szCs w:val="24"/>
        </w:rPr>
      </w:pPr>
    </w:p>
    <w:p w14:paraId="74CFB5C5" w14:textId="77777777" w:rsidR="00EA6B12" w:rsidRPr="00EA6B12" w:rsidRDefault="00EA6B12" w:rsidP="00EA6B12">
      <w:pPr>
        <w:jc w:val="both"/>
        <w:rPr>
          <w:b/>
          <w:bCs/>
          <w:sz w:val="24"/>
          <w:szCs w:val="24"/>
        </w:rPr>
      </w:pPr>
      <w:r w:rsidRPr="00EA6B12">
        <w:rPr>
          <w:b/>
          <w:bCs/>
          <w:sz w:val="24"/>
          <w:szCs w:val="24"/>
        </w:rPr>
        <w:t>INFORMACJE O ZMIENIANYM OGŁOSZENIU</w:t>
      </w:r>
    </w:p>
    <w:p w14:paraId="5F7D29D8" w14:textId="77777777" w:rsidR="00EA6B12" w:rsidRPr="00EA6B12" w:rsidRDefault="00EA6B12" w:rsidP="00EA6B12">
      <w:pPr>
        <w:jc w:val="both"/>
        <w:rPr>
          <w:sz w:val="24"/>
          <w:szCs w:val="24"/>
        </w:rPr>
      </w:pPr>
      <w:r w:rsidRPr="00EA6B12">
        <w:rPr>
          <w:sz w:val="24"/>
          <w:szCs w:val="24"/>
        </w:rPr>
        <w:t>Numer: 534040-N-2020</w:t>
      </w:r>
    </w:p>
    <w:p w14:paraId="5FBB373B" w14:textId="76A0F09C" w:rsidR="00EA6B12" w:rsidRDefault="00EA6B12" w:rsidP="00EA6B12">
      <w:pPr>
        <w:jc w:val="both"/>
        <w:rPr>
          <w:sz w:val="24"/>
          <w:szCs w:val="24"/>
        </w:rPr>
      </w:pPr>
      <w:r w:rsidRPr="00EA6B12">
        <w:rPr>
          <w:sz w:val="24"/>
          <w:szCs w:val="24"/>
        </w:rPr>
        <w:t>Data: 24/04/2020</w:t>
      </w:r>
    </w:p>
    <w:p w14:paraId="173B911A" w14:textId="77777777" w:rsidR="00EA6B12" w:rsidRPr="00EA6B12" w:rsidRDefault="00EA6B12" w:rsidP="00EA6B12">
      <w:pPr>
        <w:jc w:val="both"/>
        <w:rPr>
          <w:sz w:val="24"/>
          <w:szCs w:val="24"/>
        </w:rPr>
      </w:pPr>
    </w:p>
    <w:p w14:paraId="2C42C4A0" w14:textId="77777777" w:rsidR="00EA6B12" w:rsidRPr="00EA6B12" w:rsidRDefault="00EA6B12" w:rsidP="00EA6B12">
      <w:pPr>
        <w:jc w:val="both"/>
        <w:rPr>
          <w:b/>
          <w:bCs/>
          <w:sz w:val="24"/>
          <w:szCs w:val="24"/>
        </w:rPr>
      </w:pPr>
      <w:r w:rsidRPr="00EA6B12">
        <w:rPr>
          <w:b/>
          <w:bCs/>
          <w:sz w:val="24"/>
          <w:szCs w:val="24"/>
        </w:rPr>
        <w:t>SEKCJA I: ZAMAWIAJĄCY</w:t>
      </w:r>
    </w:p>
    <w:p w14:paraId="187E0113" w14:textId="77777777" w:rsidR="00EA6B12" w:rsidRPr="00EA6B12" w:rsidRDefault="00EA6B12" w:rsidP="00EA6B12">
      <w:pPr>
        <w:jc w:val="both"/>
        <w:rPr>
          <w:sz w:val="24"/>
          <w:szCs w:val="24"/>
        </w:rPr>
      </w:pPr>
      <w:r w:rsidRPr="00EA6B12">
        <w:rPr>
          <w:sz w:val="24"/>
          <w:szCs w:val="24"/>
        </w:rPr>
        <w:t xml:space="preserve">Okręgowy Szpital Kolejowy w Katowicach - </w:t>
      </w:r>
      <w:proofErr w:type="spellStart"/>
      <w:r w:rsidRPr="00EA6B12">
        <w:rPr>
          <w:sz w:val="24"/>
          <w:szCs w:val="24"/>
        </w:rPr>
        <w:t>s.p.z.o.z</w:t>
      </w:r>
      <w:proofErr w:type="spellEnd"/>
      <w:r w:rsidRPr="00EA6B12">
        <w:rPr>
          <w:sz w:val="24"/>
          <w:szCs w:val="24"/>
        </w:rPr>
        <w:t xml:space="preserve">., Krajowy numer identyfikacyjny 27626768600000, ul. ul. </w:t>
      </w:r>
      <w:proofErr w:type="spellStart"/>
      <w:r w:rsidRPr="00EA6B12">
        <w:rPr>
          <w:sz w:val="24"/>
          <w:szCs w:val="24"/>
        </w:rPr>
        <w:t>Panewnicka</w:t>
      </w:r>
      <w:proofErr w:type="spellEnd"/>
      <w:r w:rsidRPr="00EA6B12">
        <w:rPr>
          <w:sz w:val="24"/>
          <w:szCs w:val="24"/>
        </w:rPr>
        <w:t xml:space="preserve">  65, 40-760  Katowice, woj. śląskie, państwo Polska, tel. 32 605 35 00, e-mail osk_katowice@op.pl, faks 32 605 35 08.</w:t>
      </w:r>
    </w:p>
    <w:p w14:paraId="34FBEC4D" w14:textId="207899CF" w:rsidR="00EA6B12" w:rsidRDefault="00EA6B12" w:rsidP="00EA6B12">
      <w:pPr>
        <w:jc w:val="both"/>
        <w:rPr>
          <w:sz w:val="24"/>
          <w:szCs w:val="24"/>
        </w:rPr>
      </w:pPr>
      <w:r w:rsidRPr="00EA6B12">
        <w:rPr>
          <w:sz w:val="24"/>
          <w:szCs w:val="24"/>
        </w:rPr>
        <w:t>Adres strony internetowej (</w:t>
      </w:r>
      <w:proofErr w:type="spellStart"/>
      <w:r w:rsidRPr="00EA6B12">
        <w:rPr>
          <w:sz w:val="24"/>
          <w:szCs w:val="24"/>
        </w:rPr>
        <w:t>url</w:t>
      </w:r>
      <w:proofErr w:type="spellEnd"/>
      <w:r w:rsidRPr="00EA6B12">
        <w:rPr>
          <w:sz w:val="24"/>
          <w:szCs w:val="24"/>
        </w:rPr>
        <w:t xml:space="preserve">): </w:t>
      </w:r>
      <w:hyperlink r:id="rId7" w:history="1">
        <w:r w:rsidRPr="00A869B1">
          <w:rPr>
            <w:rStyle w:val="Hipercze"/>
            <w:sz w:val="24"/>
            <w:szCs w:val="24"/>
          </w:rPr>
          <w:t>http://kolejowy.katowice.pl</w:t>
        </w:r>
      </w:hyperlink>
    </w:p>
    <w:p w14:paraId="7D3B98B8" w14:textId="77777777" w:rsidR="00EA6B12" w:rsidRPr="00EA6B12" w:rsidRDefault="00EA6B12" w:rsidP="00EA6B12">
      <w:pPr>
        <w:jc w:val="both"/>
        <w:rPr>
          <w:sz w:val="24"/>
          <w:szCs w:val="24"/>
        </w:rPr>
      </w:pPr>
    </w:p>
    <w:p w14:paraId="2BF98A9D" w14:textId="1F476A3A" w:rsidR="00EA6B12" w:rsidRPr="00EA6B12" w:rsidRDefault="00EA6B12" w:rsidP="00EA6B12">
      <w:pPr>
        <w:jc w:val="both"/>
        <w:rPr>
          <w:b/>
          <w:bCs/>
          <w:sz w:val="24"/>
          <w:szCs w:val="24"/>
        </w:rPr>
      </w:pPr>
      <w:r w:rsidRPr="00EA6B12">
        <w:rPr>
          <w:b/>
          <w:bCs/>
          <w:sz w:val="24"/>
          <w:szCs w:val="24"/>
        </w:rPr>
        <w:t>SEKCJA II: ZMIANY W OGŁOSZENIU</w:t>
      </w:r>
    </w:p>
    <w:p w14:paraId="3C0488C5" w14:textId="77777777" w:rsidR="00EA6B12" w:rsidRPr="00EA6B12" w:rsidRDefault="00EA6B12" w:rsidP="00EA6B12">
      <w:pPr>
        <w:jc w:val="both"/>
        <w:rPr>
          <w:b/>
          <w:bCs/>
          <w:sz w:val="24"/>
          <w:szCs w:val="24"/>
        </w:rPr>
      </w:pPr>
      <w:r w:rsidRPr="00EA6B12">
        <w:rPr>
          <w:b/>
          <w:bCs/>
          <w:sz w:val="24"/>
          <w:szCs w:val="24"/>
        </w:rPr>
        <w:t>II.1) Tekst, który należy zmienić:</w:t>
      </w:r>
    </w:p>
    <w:p w14:paraId="14FFCA68" w14:textId="77777777" w:rsidR="00EA6B12" w:rsidRPr="00EA6B12" w:rsidRDefault="00EA6B12" w:rsidP="00EA6B12">
      <w:pPr>
        <w:jc w:val="both"/>
        <w:rPr>
          <w:b/>
          <w:bCs/>
          <w:sz w:val="24"/>
          <w:szCs w:val="24"/>
        </w:rPr>
      </w:pPr>
      <w:r w:rsidRPr="00EA6B12">
        <w:rPr>
          <w:b/>
          <w:bCs/>
          <w:sz w:val="24"/>
          <w:szCs w:val="24"/>
        </w:rPr>
        <w:t>Miejsce, w którym znajduje się zmieniany tekst:</w:t>
      </w:r>
    </w:p>
    <w:p w14:paraId="3404AD48" w14:textId="77777777" w:rsidR="00EA6B12" w:rsidRPr="00EA6B12" w:rsidRDefault="00EA6B12" w:rsidP="00EA6B12">
      <w:pPr>
        <w:jc w:val="both"/>
        <w:rPr>
          <w:b/>
          <w:bCs/>
          <w:sz w:val="24"/>
          <w:szCs w:val="24"/>
        </w:rPr>
      </w:pPr>
      <w:r w:rsidRPr="00EA6B12">
        <w:rPr>
          <w:b/>
          <w:bCs/>
          <w:sz w:val="24"/>
          <w:szCs w:val="24"/>
        </w:rPr>
        <w:t>Numer sekcji: III</w:t>
      </w:r>
    </w:p>
    <w:p w14:paraId="32787128" w14:textId="77777777" w:rsidR="00EA6B12" w:rsidRPr="00EA6B12" w:rsidRDefault="00EA6B12" w:rsidP="00EA6B12">
      <w:pPr>
        <w:jc w:val="both"/>
        <w:rPr>
          <w:b/>
          <w:bCs/>
          <w:sz w:val="24"/>
          <w:szCs w:val="24"/>
        </w:rPr>
      </w:pPr>
      <w:r w:rsidRPr="00EA6B12">
        <w:rPr>
          <w:b/>
          <w:bCs/>
          <w:sz w:val="24"/>
          <w:szCs w:val="24"/>
        </w:rPr>
        <w:t>Punkt: 6</w:t>
      </w:r>
    </w:p>
    <w:p w14:paraId="5199E8BE" w14:textId="77777777" w:rsidR="00EA6B12" w:rsidRPr="00EA6B12" w:rsidRDefault="00EA6B12" w:rsidP="00EA6B12">
      <w:pPr>
        <w:jc w:val="both"/>
        <w:rPr>
          <w:sz w:val="24"/>
          <w:szCs w:val="24"/>
        </w:rPr>
      </w:pPr>
      <w:r w:rsidRPr="009603E6">
        <w:rPr>
          <w:b/>
          <w:bCs/>
          <w:sz w:val="24"/>
          <w:szCs w:val="24"/>
          <w:u w:val="single"/>
        </w:rPr>
        <w:t>W ogłoszeniu jest:</w:t>
      </w:r>
      <w:r w:rsidRPr="00EA6B12">
        <w:rPr>
          <w:sz w:val="24"/>
          <w:szCs w:val="24"/>
        </w:rPr>
        <w:t xml:space="preserve"> 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EA6B12">
        <w:rPr>
          <w:sz w:val="24"/>
          <w:szCs w:val="24"/>
        </w:rPr>
        <w:t>Pzp</w:t>
      </w:r>
      <w:proofErr w:type="spellEnd"/>
      <w:r w:rsidRPr="00EA6B12">
        <w:rPr>
          <w:sz w:val="24"/>
          <w:szCs w:val="24"/>
        </w:rPr>
        <w:t xml:space="preserve">. W celu potwierdzenia, że oferowany przedmiot zamówienia odpowiada wymaganiom określonym przez Zamawiającego, należy przedłożyć: 1. Aktualne dokumenty dopuszczające do obrotu i używania na terenie RP, asortyment objęty zamówieniem, dla którego jest to wymagane, zgodnie z ustawą o wyrobach medycznych z dnia 20 maja 2010r. (Dz. U. 2018r. poz. 650) oraz innymi obowiązującymi przepisami prawa w tym zakresie: Deklarację zgodności, Certyfikat CE. W przypadku, gdy opisany w SIWZ przedmiot zamówienia nie został sklasyfikowany jako wyrób medyczny Zamawiający wymaga złożenia stosownego oświadczenia, potwierdzającego wymagania Zamawiającego. 2. Karta katalogowa lub folder Producenta (w języku polskim) zawierający opis przedmiotu zamówienia umożliwiający dokonanie oceny, czy zaoferowany produkt spełnia wymagania Zamawiającego określone w SIWZ. Kartę katalogową lub folder Producenta należy opisać numerem Pakietu oraz pozycji. 3. Raport z opublikowanych badań klinicznych potwierdzających biokompatybilność poliuretanu w zakresie Pakietu nr 10 poz. 1. 4. Dokument potwierdzający biokompatybilność </w:t>
      </w:r>
      <w:proofErr w:type="spellStart"/>
      <w:r w:rsidRPr="00EA6B12">
        <w:rPr>
          <w:sz w:val="24"/>
          <w:szCs w:val="24"/>
        </w:rPr>
        <w:t>chlorheksydyny</w:t>
      </w:r>
      <w:proofErr w:type="spellEnd"/>
      <w:r w:rsidRPr="00EA6B12">
        <w:rPr>
          <w:sz w:val="24"/>
          <w:szCs w:val="24"/>
        </w:rPr>
        <w:t xml:space="preserve"> w zakresie Pakietu nr 68 poz. 1. 5. Raport z przeprowadzonych badań potwierdzających skuteczność w redukcji VAP w zakresie Pakietu nr 97 poz. 1-2. 6. Raport z przeprowadzonych badań potwierdzających obniżoną przenikalność dla podtlenku azotu w zakresie Pakietu nr 53 poz. 1-2. 7. Dokument potwierdzający brak zawartości </w:t>
      </w:r>
      <w:proofErr w:type="spellStart"/>
      <w:r w:rsidRPr="00EA6B12">
        <w:rPr>
          <w:sz w:val="24"/>
          <w:szCs w:val="24"/>
        </w:rPr>
        <w:t>ftalanów</w:t>
      </w:r>
      <w:proofErr w:type="spellEnd"/>
      <w:r w:rsidRPr="00EA6B12">
        <w:rPr>
          <w:sz w:val="24"/>
          <w:szCs w:val="24"/>
        </w:rPr>
        <w:t xml:space="preserve"> w zakresie Pakietu nr 1 poz. 1-4; Pakietu nr 14 poz. 1-2; Pakietu nr 15 poz. 1; Pakietu nr 24 poz. 5; Pakietu 45 poz. 4. 8. Dokument potwierdzający brak zawartości związków DEHP w zakresie Pakietu nr 65 poz. 3; Pakietu nr 74 poz. 1. 9. Dokument potwierdzający zgodność z normą PN-EN ISO 8836:2014-12 - dla asortymentu z Pakietu nr 48 poz. 1. 10. Dokument potwierdzający zgodność z normą PN-EN ISO 7376 - dla asortymentu z Pakietu nr 57 poz. 1. 11. Dokument potwierdzający zgodność z normą PN-EN ISO 11140-1 kl. 4 - dla asortymentu </w:t>
      </w:r>
      <w:r w:rsidRPr="00EA6B12">
        <w:rPr>
          <w:sz w:val="24"/>
          <w:szCs w:val="24"/>
        </w:rPr>
        <w:lastRenderedPageBreak/>
        <w:t xml:space="preserve">z Pakietu nr 83 poz. 1. 12. Dokument potwierdzający zgodność z normą PN-EN ISO 26825:2008 - dla asortymentu z Pakietu nr 106 poz. 1. 13. Dokument potwierdzający zarejestrowanie wyrobu medycznego jako klasę </w:t>
      </w:r>
      <w:proofErr w:type="spellStart"/>
      <w:r w:rsidRPr="00EA6B12">
        <w:rPr>
          <w:sz w:val="24"/>
          <w:szCs w:val="24"/>
        </w:rPr>
        <w:t>IIa</w:t>
      </w:r>
      <w:proofErr w:type="spellEnd"/>
      <w:r w:rsidRPr="00EA6B12">
        <w:rPr>
          <w:sz w:val="24"/>
          <w:szCs w:val="24"/>
        </w:rPr>
        <w:t xml:space="preserve"> - dla asortymentu z Pakietu nr 97 poz. 1-2. 14. Dokument potwierdzający czystość mikrobiologiczną w zakresie Pakietu nr 55 poz. 1; Pakietu nr 58 poz. 1; Pakietu nr 59 poz. 1; nr 88 poz.1. 15. Dokument potwierdzający klasę wodoszczelności IPX 7 - dla asortymentu z Pakietu nr 82 poz. 1. 16. Instrukcję czyszczenia oraz dezynfekcji sprzętu w zakresie Pakietu nr 67 poz. 1; Pakietu nr 82 poz. 1. 17. W sytuacjach wątpliwych, związanych z brakiem możliwości weryfikacji zgodności zaoferowanego asortymentu z wymaganiami określonymi w SIWZ, Zamawiający zastrzega sobie prawo zażądania próbek zaoferowanego asortymentu w ilości po 1 szt. Próbki należy przesłać w opakowaniu opisanym "Próbki do przetargu, nr postępowania: AZP/09/P/2020". Próbki nie podlegają zwrotowi.</w:t>
      </w:r>
    </w:p>
    <w:p w14:paraId="1882995E" w14:textId="77777777" w:rsidR="00EA6B12" w:rsidRPr="00EA6B12" w:rsidRDefault="00EA6B12" w:rsidP="00EA6B12">
      <w:pPr>
        <w:jc w:val="both"/>
        <w:rPr>
          <w:sz w:val="24"/>
          <w:szCs w:val="24"/>
        </w:rPr>
      </w:pPr>
      <w:r w:rsidRPr="009603E6">
        <w:rPr>
          <w:b/>
          <w:bCs/>
          <w:sz w:val="24"/>
          <w:szCs w:val="24"/>
          <w:u w:val="single"/>
        </w:rPr>
        <w:t>W ogłoszeniu powinno być:</w:t>
      </w:r>
      <w:r w:rsidRPr="00EA6B12">
        <w:rPr>
          <w:sz w:val="24"/>
          <w:szCs w:val="24"/>
        </w:rPr>
        <w:t xml:space="preserve"> 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EA6B12">
        <w:rPr>
          <w:sz w:val="24"/>
          <w:szCs w:val="24"/>
        </w:rPr>
        <w:t>Pzp</w:t>
      </w:r>
      <w:proofErr w:type="spellEnd"/>
      <w:r w:rsidRPr="00EA6B12">
        <w:rPr>
          <w:sz w:val="24"/>
          <w:szCs w:val="24"/>
        </w:rPr>
        <w:t xml:space="preserve">. W celu potwierdzenia, że oferowany przedmiot zamówienia odpowiada wymaganiom określonym przez Zamawiającego, należy przedłożyć: 1. Aktualne dokumenty dopuszczające do obrotu i używania na terenie RP, asortyment objęty zamówieniem, dla którego jest to wymagane, zgodnie z ustawą o wyrobach medycznych z dnia 20 maja 2010r. (Dz. U. 2018r. poz. 650) oraz innymi obowiązującymi przepisami prawa w tym zakresie: Deklarację zgodności, Certyfikat CE. W przypadku, gdy opisany w SIWZ przedmiot zamówienia nie został sklasyfikowany jako wyrób medyczny Zamawiający wymaga złożenia stosownego oświadczenia, potwierdzającego wymagania Zamawiającego. 2. Karta katalogowa lub folder Producenta (w języku polskim) zawierający opis przedmiotu zamówienia umożliwiający dokonanie oceny, czy zaoferowany produkt spełnia wymagania Zamawiającego określone w SIWZ. Kartę katalogową lub folder Producenta należy opisać numerem Pakietu oraz pozycji. 3. Raport z opublikowanych badań klinicznych potwierdzających biokompatybilność poliuretanu w zakresie Pakietu nr 10 poz. 1. 4. Raport z przeprowadzonych badań potwierdzających skuteczność w redukcji VAP w zakresie Pakietu nr 97 poz. 1-2. 5. Raport z przeprowadzonych badań potwierdzających obniżoną przenikalność dla podtlenku azotu w zakresie Pakietu nr 53 poz. 1-2. 6. Dokument potwierdzający brak zawartości </w:t>
      </w:r>
      <w:proofErr w:type="spellStart"/>
      <w:r w:rsidRPr="00EA6B12">
        <w:rPr>
          <w:sz w:val="24"/>
          <w:szCs w:val="24"/>
        </w:rPr>
        <w:t>ftalanów</w:t>
      </w:r>
      <w:proofErr w:type="spellEnd"/>
      <w:r w:rsidRPr="00EA6B12">
        <w:rPr>
          <w:sz w:val="24"/>
          <w:szCs w:val="24"/>
        </w:rPr>
        <w:t xml:space="preserve"> w zakresie Pakietu nr 1 poz. 1-4; Pakietu nr 14 poz. 1-2; Pakietu nr 15 poz. 1; Pakietu nr 24 poz. 5; Pakietu 45 poz. 4. 7. Dokument potwierdzający brak zawartości związków DEHP w zakresie Pakietu nr 65 poz. 3; Pakietu nr 74 poz. 1. 8. Dokument potwierdzający zgodność z normą PN-EN ISO 8836:2014-12 - dla asortymentu z Pakietu nr 48 poz. 1. 9. Dokument potwierdzający zgodność z normą PN-EN ISO 7376 - dla asortymentu z Pakietu nr 57 poz. 1. 10. Dokument potwierdzający zgodność z normą PN-EN ISO 11140-1 kl. 4 - dla asortymentu z Pakietu nr 83 poz. 1. 11. Dokument potwierdzający zgodność z normą PN-EN ISO 26825:2008 - dla asortymentu z Pakietu nr 106 poz. 1. 12. Dokument potwierdzający zarejestrowanie wyrobu medycznego jako klasę </w:t>
      </w:r>
      <w:proofErr w:type="spellStart"/>
      <w:r w:rsidRPr="00EA6B12">
        <w:rPr>
          <w:sz w:val="24"/>
          <w:szCs w:val="24"/>
        </w:rPr>
        <w:t>IIa</w:t>
      </w:r>
      <w:proofErr w:type="spellEnd"/>
      <w:r w:rsidRPr="00EA6B12">
        <w:rPr>
          <w:sz w:val="24"/>
          <w:szCs w:val="24"/>
        </w:rPr>
        <w:t xml:space="preserve"> - dla asortymentu z Pakietu nr 97 poz. 1-2. 13. Dokument potwierdzający czystość mikrobiologiczną w zakresie Pakietu nr 55 poz. 1; Pakietu nr 58 poz. 1; Pakietu nr 59 poz. 1; nr 88 poz.1. 14. Dokument potwierdzający klasę wodoszczelności IPX 7 - dla asortymentu z Pakietu nr 82 poz. 1. 15. Instrukcję czyszczenia oraz dezynfekcji sprzętu w zakresie Pakietu nr 67 poz. 1; Pakietu nr 82 poz. 1. 16. W sytuacjach wątpliwych, związanych z brakiem możliwości weryfikacji zgodności zaoferowanego asortymentu z wymaganiami określonymi w SIWZ, Zamawiający zastrzega sobie prawo zażądania próbek zaoferowanego asortymentu w ilości po 1 szt. Próbki należy przesłać w opakowaniu opisanym "Próbki do przetargu, nr postępowania: AZP/09/P/2020". Próbki nie podlegają zwrotowi.</w:t>
      </w:r>
    </w:p>
    <w:p w14:paraId="6542648B" w14:textId="77777777" w:rsidR="00EA6B12" w:rsidRPr="00EA6B12" w:rsidRDefault="00EA6B12" w:rsidP="00EA6B12">
      <w:pPr>
        <w:jc w:val="both"/>
        <w:rPr>
          <w:sz w:val="24"/>
          <w:szCs w:val="24"/>
        </w:rPr>
      </w:pPr>
    </w:p>
    <w:p w14:paraId="3F180795" w14:textId="77777777" w:rsidR="00EA6B12" w:rsidRPr="00EA6B12" w:rsidRDefault="00EA6B12" w:rsidP="00EA6B12">
      <w:pPr>
        <w:jc w:val="both"/>
        <w:rPr>
          <w:b/>
          <w:bCs/>
          <w:sz w:val="24"/>
          <w:szCs w:val="24"/>
        </w:rPr>
      </w:pPr>
      <w:r w:rsidRPr="00EA6B12">
        <w:rPr>
          <w:b/>
          <w:bCs/>
          <w:sz w:val="24"/>
          <w:szCs w:val="24"/>
        </w:rPr>
        <w:t>II.2) Tekst, który należy dodać</w:t>
      </w:r>
    </w:p>
    <w:p w14:paraId="17E7A5DD" w14:textId="77777777" w:rsidR="00EA6B12" w:rsidRPr="00EA6B12" w:rsidRDefault="00EA6B12" w:rsidP="00EA6B12">
      <w:pPr>
        <w:jc w:val="both"/>
        <w:rPr>
          <w:b/>
          <w:bCs/>
          <w:sz w:val="24"/>
          <w:szCs w:val="24"/>
        </w:rPr>
      </w:pPr>
      <w:r w:rsidRPr="00EA6B12">
        <w:rPr>
          <w:b/>
          <w:bCs/>
          <w:sz w:val="24"/>
          <w:szCs w:val="24"/>
        </w:rPr>
        <w:t>Miejsce, w którym należy dodać tekst:</w:t>
      </w:r>
    </w:p>
    <w:p w14:paraId="2CD2D4BF" w14:textId="77777777" w:rsidR="00EA6B12" w:rsidRPr="00EA6B12" w:rsidRDefault="00EA6B12" w:rsidP="00EA6B12">
      <w:pPr>
        <w:jc w:val="both"/>
        <w:rPr>
          <w:b/>
          <w:bCs/>
          <w:sz w:val="24"/>
          <w:szCs w:val="24"/>
        </w:rPr>
      </w:pPr>
      <w:r w:rsidRPr="00EA6B12">
        <w:rPr>
          <w:b/>
          <w:bCs/>
          <w:sz w:val="24"/>
          <w:szCs w:val="24"/>
        </w:rPr>
        <w:t>Numer sekcji: IV</w:t>
      </w:r>
    </w:p>
    <w:p w14:paraId="2F38657A" w14:textId="77777777" w:rsidR="00EA6B12" w:rsidRPr="00EA6B12" w:rsidRDefault="00EA6B12" w:rsidP="00EA6B12">
      <w:pPr>
        <w:jc w:val="both"/>
        <w:rPr>
          <w:b/>
          <w:bCs/>
          <w:sz w:val="24"/>
          <w:szCs w:val="24"/>
        </w:rPr>
      </w:pPr>
      <w:r w:rsidRPr="00EA6B12">
        <w:rPr>
          <w:b/>
          <w:bCs/>
          <w:sz w:val="24"/>
          <w:szCs w:val="24"/>
        </w:rPr>
        <w:t>Punkt: 6.5.</w:t>
      </w:r>
    </w:p>
    <w:p w14:paraId="5CB0E4AE" w14:textId="77777777" w:rsidR="009603E6" w:rsidRDefault="00EA6B12" w:rsidP="00EA6B12">
      <w:pPr>
        <w:jc w:val="both"/>
        <w:rPr>
          <w:sz w:val="24"/>
          <w:szCs w:val="24"/>
        </w:rPr>
      </w:pPr>
      <w:r w:rsidRPr="00EA6B12">
        <w:rPr>
          <w:sz w:val="24"/>
          <w:szCs w:val="24"/>
        </w:rPr>
        <w:t xml:space="preserve">Tekst, który należy dodać w ogłoszeniu: Część nr: 107 Nazwa: Dostawa sprzętu jednorazowego oraz wielorazowego użytku. 1) Krótki opis przedmiotu zamówienia (wielkość, zakres, rodzaj i ilość dostaw, usług lub robót budowlanych lub określenie zapotrzebowania i wymagań) a w przypadku partnerstwa innowacyjnego -określenie zapotrzebowania na innowacyjny produkt, usługę lub roboty budowlane: Dostawa wraz z transportem sprzętu jednorazowego oraz wielorazowego użytku zgodnie z opisem przedmiotu zamówienia oraz w ilościach określonych w Załączniku nr 2 do SIWZ. 2) Wspólny Słownik Zamówień(CPV): 33140000-3, 3) Wartość części zamówienia(jeżeli zamawiający podaje informacje o wartości zamówienia): Wartość bez VAT: Waluta: 4) Czas trwania lub termin wykonania: okres w miesiącach: 12 okres w dniach: data rozpoczęcia: data zakończenia: 5) Kryteria oceny ofert: Kryterium - Cena - Znaczenie: 60,00 Termin realizacji dostaw - Znaczenie: 40,00 </w:t>
      </w:r>
    </w:p>
    <w:p w14:paraId="06CF7B47" w14:textId="0C09528F" w:rsidR="00F8425D" w:rsidRPr="00EA6B12" w:rsidRDefault="00EA6B12" w:rsidP="00EA6B12">
      <w:pPr>
        <w:jc w:val="both"/>
        <w:rPr>
          <w:sz w:val="24"/>
          <w:szCs w:val="24"/>
        </w:rPr>
      </w:pPr>
      <w:r w:rsidRPr="00EA6B12">
        <w:rPr>
          <w:sz w:val="24"/>
          <w:szCs w:val="24"/>
        </w:rPr>
        <w:t>6)INFORMACJE DODATKOWE:</w:t>
      </w:r>
    </w:p>
    <w:sectPr w:rsidR="00F8425D" w:rsidRPr="00EA6B1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A7CD2" w14:textId="77777777" w:rsidR="003915D4" w:rsidRDefault="003915D4">
      <w:r>
        <w:separator/>
      </w:r>
    </w:p>
  </w:endnote>
  <w:endnote w:type="continuationSeparator" w:id="0">
    <w:p w14:paraId="3AA8F402" w14:textId="77777777" w:rsidR="003915D4" w:rsidRDefault="0039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CB01" w14:textId="77777777" w:rsidR="006A6955" w:rsidRDefault="006A69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122D323" w14:textId="77777777" w:rsidR="006A6955" w:rsidRDefault="006A69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C179F" w14:textId="77777777" w:rsidR="006A6955" w:rsidRDefault="009603E6">
    <w:pPr>
      <w:pStyle w:val="Stopka"/>
      <w:tabs>
        <w:tab w:val="clear" w:pos="4536"/>
      </w:tabs>
      <w:jc w:val="center"/>
    </w:pPr>
    <w:r>
      <w:rPr>
        <w:noProof/>
      </w:rPr>
      <w:pict w14:anchorId="566EC47F">
        <v:line id="_x0000_s2049" style="position:absolute;left:0;text-align:left;z-index:251657728" from="-3.85pt,8.7pt" to="455.15pt,8.7pt"/>
      </w:pict>
    </w:r>
  </w:p>
  <w:p w14:paraId="7662F90D" w14:textId="77777777" w:rsidR="006A6955" w:rsidRDefault="006A6955">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D64EA2">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D64EA2">
      <w:rPr>
        <w:rStyle w:val="Numerstrony"/>
        <w:rFonts w:ascii="Arial" w:hAnsi="Arial"/>
        <w:noProof/>
        <w:sz w:val="18"/>
        <w:szCs w:val="18"/>
      </w:rPr>
      <w:t>1</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5858" w14:textId="77777777" w:rsidR="006A6955" w:rsidRDefault="006A6955">
    <w:pPr>
      <w:pStyle w:val="Stopka"/>
      <w:pBdr>
        <w:bottom w:val="single" w:sz="6" w:space="0" w:color="auto"/>
      </w:pBdr>
      <w:tabs>
        <w:tab w:val="clear" w:pos="4536"/>
        <w:tab w:val="left" w:pos="6237"/>
      </w:tabs>
    </w:pPr>
  </w:p>
  <w:p w14:paraId="3A1D0089" w14:textId="77777777" w:rsidR="006A6955" w:rsidRDefault="006A6955">
    <w:pPr>
      <w:pStyle w:val="Stopka"/>
      <w:tabs>
        <w:tab w:val="clear" w:pos="4536"/>
      </w:tabs>
      <w:jc w:val="center"/>
    </w:pPr>
  </w:p>
  <w:p w14:paraId="05AA5613" w14:textId="77777777" w:rsidR="006A6955" w:rsidRDefault="006A6955">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D64EA2">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4F6C" w14:textId="77777777" w:rsidR="003915D4" w:rsidRDefault="003915D4">
      <w:r>
        <w:separator/>
      </w:r>
    </w:p>
  </w:footnote>
  <w:footnote w:type="continuationSeparator" w:id="0">
    <w:p w14:paraId="2E7C6590" w14:textId="77777777" w:rsidR="003915D4" w:rsidRDefault="0039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CA06" w14:textId="77777777" w:rsidR="0005623C" w:rsidRDefault="000562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6D0A" w14:textId="77777777" w:rsidR="0005623C" w:rsidRDefault="00056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2B96" w14:textId="77777777" w:rsidR="0005623C" w:rsidRDefault="000562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3"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5"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8"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10"/>
  </w:num>
  <w:num w:numId="5">
    <w:abstractNumId w:val="3"/>
  </w:num>
  <w:num w:numId="6">
    <w:abstractNumId w:val="4"/>
  </w:num>
  <w:num w:numId="7">
    <w:abstractNumId w:val="9"/>
  </w:num>
  <w:num w:numId="8">
    <w:abstractNumId w:val="6"/>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2"/>
  </w:num>
  <w:num w:numId="13">
    <w:abstractNumId w:val="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15D4"/>
    <w:rsid w:val="0005623C"/>
    <w:rsid w:val="000B65B1"/>
    <w:rsid w:val="000B6C6C"/>
    <w:rsid w:val="00186D37"/>
    <w:rsid w:val="00226741"/>
    <w:rsid w:val="002271C8"/>
    <w:rsid w:val="003070D1"/>
    <w:rsid w:val="00346292"/>
    <w:rsid w:val="003915D4"/>
    <w:rsid w:val="00546D74"/>
    <w:rsid w:val="00582218"/>
    <w:rsid w:val="005E7BB1"/>
    <w:rsid w:val="006A6955"/>
    <w:rsid w:val="006F39A5"/>
    <w:rsid w:val="00717301"/>
    <w:rsid w:val="007210E0"/>
    <w:rsid w:val="00746F31"/>
    <w:rsid w:val="007B2821"/>
    <w:rsid w:val="009603E6"/>
    <w:rsid w:val="00A36A9B"/>
    <w:rsid w:val="00AC32AC"/>
    <w:rsid w:val="00AF74A5"/>
    <w:rsid w:val="00B111E4"/>
    <w:rsid w:val="00B52BA1"/>
    <w:rsid w:val="00C660C9"/>
    <w:rsid w:val="00D64EA2"/>
    <w:rsid w:val="00E71976"/>
    <w:rsid w:val="00EA249D"/>
    <w:rsid w:val="00EA6B12"/>
    <w:rsid w:val="00F0125C"/>
    <w:rsid w:val="00F52B07"/>
    <w:rsid w:val="00F84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910CBB"/>
  <w15:chartTrackingRefBased/>
  <w15:docId w15:val="{647DEB3A-FAF8-4BDB-B640-D90E7AC8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jc w:val="center"/>
      <w:outlineLvl w:val="1"/>
    </w:pPr>
    <w:rPr>
      <w:b/>
      <w:sz w:val="24"/>
    </w:rPr>
  </w:style>
  <w:style w:type="paragraph" w:styleId="Nagwek3">
    <w:name w:val="heading 3"/>
    <w:basedOn w:val="Normalny"/>
    <w:next w:val="Normalny"/>
    <w:qFormat/>
    <w:pPr>
      <w:keepNext/>
      <w:spacing w:line="360" w:lineRule="auto"/>
      <w:jc w:val="both"/>
      <w:outlineLvl w:val="2"/>
    </w:pPr>
    <w:rPr>
      <w:rFonts w:ascii="Arial" w:hAnsi="Arial"/>
      <w:b/>
      <w:sz w:val="22"/>
    </w:rPr>
  </w:style>
  <w:style w:type="paragraph" w:styleId="Nagwek4">
    <w:name w:val="heading 4"/>
    <w:basedOn w:val="Normalny"/>
    <w:next w:val="Normalny"/>
    <w:qFormat/>
    <w:pPr>
      <w:keepNext/>
      <w:jc w:val="center"/>
      <w:outlineLvl w:val="3"/>
    </w:pPr>
    <w:rPr>
      <w:rFonts w:ascii="Arial" w:hAnsi="Arial"/>
      <w:b/>
      <w:sz w:val="28"/>
    </w:rPr>
  </w:style>
  <w:style w:type="paragraph" w:styleId="Nagwek5">
    <w:name w:val="heading 5"/>
    <w:basedOn w:val="Normalny"/>
    <w:next w:val="Normalny"/>
    <w:qFormat/>
    <w:pPr>
      <w:keepNext/>
      <w:spacing w:after="240"/>
      <w:jc w:val="center"/>
      <w:outlineLvl w:val="4"/>
    </w:pPr>
    <w:rPr>
      <w:b/>
      <w:sz w:val="56"/>
    </w:rPr>
  </w:style>
  <w:style w:type="paragraph" w:styleId="Nagwek6">
    <w:name w:val="heading 6"/>
    <w:basedOn w:val="Normalny"/>
    <w:next w:val="Normalny"/>
    <w:qFormat/>
    <w:pPr>
      <w:spacing w:before="240" w:after="60"/>
      <w:outlineLvl w:val="5"/>
    </w:pPr>
    <w:rPr>
      <w:i/>
      <w:sz w:val="22"/>
      <w:szCs w:val="24"/>
    </w:rPr>
  </w:style>
  <w:style w:type="paragraph" w:styleId="Nagwek7">
    <w:name w:val="heading 7"/>
    <w:basedOn w:val="Normalny"/>
    <w:next w:val="Normalny"/>
    <w:qFormat/>
    <w:pPr>
      <w:keepNext/>
      <w:spacing w:line="360" w:lineRule="auto"/>
      <w:outlineLvl w:val="6"/>
    </w:pPr>
    <w:rPr>
      <w:b/>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firstLine="426"/>
      <w:jc w:val="both"/>
    </w:pPr>
    <w:rPr>
      <w:sz w:val="26"/>
    </w:rPr>
  </w:style>
  <w:style w:type="paragraph" w:styleId="Tekstpodstawowy">
    <w:name w:val="Body Text"/>
    <w:basedOn w:val="Normalny"/>
    <w:pPr>
      <w:numPr>
        <w:ilvl w:val="12"/>
      </w:numPr>
      <w:spacing w:line="360" w:lineRule="auto"/>
      <w:jc w:val="both"/>
    </w:pPr>
    <w:rPr>
      <w:sz w:val="24"/>
    </w:rPr>
  </w:style>
  <w:style w:type="paragraph" w:styleId="Tekstpodstawowy2">
    <w:name w:val="Body Text 2"/>
    <w:basedOn w:val="Normalny"/>
    <w:pPr>
      <w:spacing w:line="360" w:lineRule="auto"/>
      <w:jc w:val="both"/>
    </w:pPr>
    <w:rPr>
      <w:rFonts w:ascii="Arial" w:hAnsi="Arial"/>
      <w:sz w:val="22"/>
    </w:rPr>
  </w:style>
  <w:style w:type="paragraph" w:customStyle="1" w:styleId="ProPublico">
    <w:name w:val="ProPublico"/>
    <w:pPr>
      <w:spacing w:line="360" w:lineRule="auto"/>
    </w:pPr>
    <w:rPr>
      <w:rFonts w:ascii="Arial" w:hAnsi="Arial"/>
      <w:noProof/>
      <w:sz w:val="22"/>
    </w:rPr>
  </w:style>
  <w:style w:type="table" w:styleId="Tabela-Siatka">
    <w:name w:val="Table Grid"/>
    <w:basedOn w:val="Standardowy"/>
    <w:rsid w:val="00AF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2">
    <w:name w:val="FS2"/>
    <w:basedOn w:val="Normalny"/>
    <w:rsid w:val="00AF74A5"/>
    <w:rPr>
      <w:bCs/>
      <w:iCs/>
      <w:szCs w:val="24"/>
    </w:rPr>
  </w:style>
  <w:style w:type="character" w:styleId="Hipercze">
    <w:name w:val="Hyperlink"/>
    <w:basedOn w:val="Domylnaczcionkaakapitu"/>
    <w:rsid w:val="00EA6B12"/>
    <w:rPr>
      <w:color w:val="0563C1" w:themeColor="hyperlink"/>
      <w:u w:val="single"/>
    </w:rPr>
  </w:style>
  <w:style w:type="character" w:styleId="Nierozpoznanawzmianka">
    <w:name w:val="Unresolved Mention"/>
    <w:basedOn w:val="Domylnaczcionkaakapitu"/>
    <w:uiPriority w:val="99"/>
    <w:semiHidden/>
    <w:unhideWhenUsed/>
    <w:rsid w:val="00EA6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kolejowy.katowice.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ierzba.OS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3</Pages>
  <Words>1168</Words>
  <Characters>7048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Paulina Wierzba</dc:creator>
  <cp:keywords/>
  <cp:lastModifiedBy>Paulina Wierzba</cp:lastModifiedBy>
  <cp:revision>2</cp:revision>
  <cp:lastPrinted>2001-02-10T19:50:00Z</cp:lastPrinted>
  <dcterms:created xsi:type="dcterms:W3CDTF">2020-05-18T10:27:00Z</dcterms:created>
  <dcterms:modified xsi:type="dcterms:W3CDTF">2020-05-18T10:27:00Z</dcterms:modified>
</cp:coreProperties>
</file>