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0A573" w14:textId="77777777" w:rsidR="006D4AB3" w:rsidRDefault="005F189A">
      <w:pPr>
        <w:rPr>
          <w:b/>
          <w:bCs/>
          <w:sz w:val="24"/>
        </w:rPr>
      </w:pPr>
      <w:r w:rsidRPr="005F189A">
        <w:rPr>
          <w:b/>
          <w:bCs/>
          <w:sz w:val="24"/>
        </w:rPr>
        <w:t xml:space="preserve">Okręgowy Szpital Kolejowy w Katowicach - </w:t>
      </w:r>
      <w:proofErr w:type="spellStart"/>
      <w:r w:rsidRPr="005F189A">
        <w:rPr>
          <w:b/>
          <w:bCs/>
          <w:sz w:val="24"/>
        </w:rPr>
        <w:t>s.p.z.o.z</w:t>
      </w:r>
      <w:proofErr w:type="spellEnd"/>
      <w:r w:rsidRPr="005F189A">
        <w:rPr>
          <w:b/>
          <w:bCs/>
          <w:sz w:val="24"/>
        </w:rPr>
        <w:t>.</w:t>
      </w:r>
    </w:p>
    <w:p w14:paraId="1C77F7C8" w14:textId="77777777" w:rsidR="006D4AB3" w:rsidRDefault="005F189A">
      <w:pPr>
        <w:rPr>
          <w:b/>
          <w:bCs/>
          <w:sz w:val="24"/>
        </w:rPr>
      </w:pPr>
      <w:proofErr w:type="spellStart"/>
      <w:r w:rsidRPr="005F189A">
        <w:rPr>
          <w:b/>
          <w:bCs/>
          <w:sz w:val="24"/>
        </w:rPr>
        <w:t>Panewnicka</w:t>
      </w:r>
      <w:proofErr w:type="spellEnd"/>
      <w:r w:rsidR="006D4AB3">
        <w:rPr>
          <w:b/>
          <w:bCs/>
          <w:sz w:val="24"/>
        </w:rPr>
        <w:t xml:space="preserve"> </w:t>
      </w:r>
      <w:r w:rsidRPr="005F189A">
        <w:rPr>
          <w:b/>
          <w:bCs/>
          <w:sz w:val="24"/>
        </w:rPr>
        <w:t>65</w:t>
      </w:r>
    </w:p>
    <w:p w14:paraId="416986AD" w14:textId="77777777" w:rsidR="006D4AB3" w:rsidRDefault="005F189A">
      <w:pPr>
        <w:rPr>
          <w:b/>
          <w:bCs/>
          <w:sz w:val="24"/>
        </w:rPr>
      </w:pPr>
      <w:r w:rsidRPr="005F189A">
        <w:rPr>
          <w:b/>
          <w:bCs/>
          <w:sz w:val="24"/>
        </w:rPr>
        <w:t>40-760</w:t>
      </w:r>
      <w:r w:rsidR="006D4AB3">
        <w:rPr>
          <w:b/>
          <w:bCs/>
          <w:sz w:val="24"/>
        </w:rPr>
        <w:t xml:space="preserve"> </w:t>
      </w:r>
      <w:r w:rsidRPr="005F189A">
        <w:rPr>
          <w:b/>
          <w:bCs/>
          <w:sz w:val="24"/>
        </w:rPr>
        <w:t>Katowice</w:t>
      </w:r>
    </w:p>
    <w:p w14:paraId="08607E95" w14:textId="77777777" w:rsidR="006D4AB3" w:rsidRDefault="006D4AB3">
      <w:pPr>
        <w:pStyle w:val="Nagwek"/>
        <w:tabs>
          <w:tab w:val="clear" w:pos="4536"/>
          <w:tab w:val="clear" w:pos="9072"/>
        </w:tabs>
        <w:rPr>
          <w:b/>
          <w:bCs/>
          <w:sz w:val="24"/>
        </w:rPr>
      </w:pPr>
    </w:p>
    <w:p w14:paraId="78E4C489" w14:textId="77777777" w:rsidR="006D4AB3" w:rsidRDefault="006D4AB3">
      <w:pPr>
        <w:pStyle w:val="Nagwek"/>
        <w:tabs>
          <w:tab w:val="clear" w:pos="4536"/>
          <w:tab w:val="left" w:pos="3686"/>
          <w:tab w:val="left" w:pos="7371"/>
        </w:tabs>
        <w:rPr>
          <w:sz w:val="24"/>
        </w:rPr>
      </w:pPr>
    </w:p>
    <w:p w14:paraId="7B54B4A0" w14:textId="70DEDBA0" w:rsidR="006D4AB3" w:rsidRPr="00D05501" w:rsidRDefault="006D4AB3">
      <w:pPr>
        <w:pStyle w:val="Nagwek"/>
        <w:tabs>
          <w:tab w:val="clear" w:pos="4536"/>
        </w:tabs>
        <w:rPr>
          <w:sz w:val="24"/>
        </w:rPr>
      </w:pPr>
      <w:r>
        <w:rPr>
          <w:b/>
          <w:bCs/>
          <w:sz w:val="24"/>
        </w:rPr>
        <w:t xml:space="preserve">Pismo: </w:t>
      </w:r>
      <w:r w:rsidR="005F189A" w:rsidRPr="005F189A">
        <w:rPr>
          <w:b/>
          <w:bCs/>
          <w:sz w:val="24"/>
        </w:rPr>
        <w:t>AZP/09/P/2020</w:t>
      </w:r>
      <w:r>
        <w:rPr>
          <w:sz w:val="24"/>
        </w:rPr>
        <w:tab/>
        <w:t xml:space="preserve"> </w:t>
      </w:r>
      <w:r w:rsidR="005F189A" w:rsidRPr="00D05501">
        <w:rPr>
          <w:sz w:val="24"/>
        </w:rPr>
        <w:t>Katowice</w:t>
      </w:r>
      <w:r w:rsidRPr="00D05501">
        <w:rPr>
          <w:sz w:val="24"/>
        </w:rPr>
        <w:t xml:space="preserve"> dnia: </w:t>
      </w:r>
      <w:r w:rsidR="005F189A" w:rsidRPr="00D05501">
        <w:rPr>
          <w:sz w:val="24"/>
        </w:rPr>
        <w:t>2020-05-</w:t>
      </w:r>
      <w:r w:rsidR="00D05501" w:rsidRPr="00D05501">
        <w:rPr>
          <w:sz w:val="24"/>
        </w:rPr>
        <w:t>1</w:t>
      </w:r>
      <w:r w:rsidR="00AF323D">
        <w:rPr>
          <w:sz w:val="24"/>
        </w:rPr>
        <w:t>8</w:t>
      </w:r>
    </w:p>
    <w:p w14:paraId="7BA25DE0" w14:textId="77777777" w:rsidR="006D4AB3" w:rsidRDefault="006D4AB3">
      <w:pPr>
        <w:pStyle w:val="Nagwek"/>
        <w:tabs>
          <w:tab w:val="clear" w:pos="4536"/>
          <w:tab w:val="clear" w:pos="9072"/>
        </w:tabs>
        <w:rPr>
          <w:sz w:val="24"/>
        </w:rPr>
      </w:pPr>
    </w:p>
    <w:p w14:paraId="1EF84F0A" w14:textId="77777777" w:rsidR="006D4AB3" w:rsidRDefault="006D4AB3">
      <w:pPr>
        <w:pStyle w:val="Nagwek1"/>
        <w:jc w:val="center"/>
        <w:rPr>
          <w:rFonts w:ascii="Times New Roman" w:hAnsi="Times New Roman"/>
        </w:rPr>
      </w:pPr>
      <w:r>
        <w:rPr>
          <w:rFonts w:ascii="Times New Roman" w:hAnsi="Times New Roman"/>
        </w:rPr>
        <w:t>O D P O W I E D Ź</w:t>
      </w:r>
    </w:p>
    <w:p w14:paraId="36FD056E" w14:textId="77777777" w:rsidR="006D4AB3" w:rsidRDefault="006D4AB3">
      <w:pPr>
        <w:pStyle w:val="Nagwek1"/>
        <w:spacing w:before="0"/>
        <w:jc w:val="center"/>
        <w:rPr>
          <w:rFonts w:ascii="Times New Roman" w:hAnsi="Times New Roman"/>
        </w:rPr>
      </w:pPr>
      <w:r>
        <w:rPr>
          <w:rFonts w:ascii="Times New Roman" w:hAnsi="Times New Roman"/>
        </w:rPr>
        <w:t>na zapytania w sprawie SIWZ</w:t>
      </w:r>
      <w:r w:rsidR="00025A2E">
        <w:rPr>
          <w:rFonts w:ascii="Times New Roman" w:hAnsi="Times New Roman"/>
        </w:rPr>
        <w:t xml:space="preserve"> – 25 </w:t>
      </w:r>
    </w:p>
    <w:p w14:paraId="23C61BCA" w14:textId="77777777" w:rsidR="006D4AB3" w:rsidRDefault="006D4AB3" w:rsidP="00025A2E">
      <w:pPr>
        <w:spacing w:line="360" w:lineRule="auto"/>
        <w:ind w:left="284"/>
        <w:jc w:val="both"/>
        <w:rPr>
          <w:i/>
          <w:sz w:val="24"/>
        </w:rPr>
      </w:pPr>
      <w:r>
        <w:rPr>
          <w:i/>
          <w:sz w:val="24"/>
        </w:rPr>
        <w:t>Szanowni Państwo,</w:t>
      </w:r>
    </w:p>
    <w:p w14:paraId="0224CB29" w14:textId="77777777" w:rsidR="006D4AB3" w:rsidRDefault="006D4AB3" w:rsidP="00025A2E">
      <w:pPr>
        <w:pStyle w:val="Tekstpodstawowywcity3"/>
        <w:ind w:firstLine="0"/>
        <w:rPr>
          <w:sz w:val="24"/>
        </w:rPr>
      </w:pPr>
      <w:r>
        <w:rPr>
          <w:sz w:val="24"/>
        </w:rPr>
        <w:t xml:space="preserve">Uprzejmie informujemy, iż w dniu </w:t>
      </w:r>
      <w:r w:rsidR="005F189A" w:rsidRPr="005F189A">
        <w:rPr>
          <w:sz w:val="24"/>
        </w:rPr>
        <w:t>2020-05-05</w:t>
      </w:r>
      <w:r>
        <w:rPr>
          <w:sz w:val="24"/>
        </w:rPr>
        <w:t xml:space="preserve"> do Zamawiającego wpłynęła prośba o</w:t>
      </w:r>
      <w:r w:rsidR="00025A2E">
        <w:rPr>
          <w:sz w:val="24"/>
        </w:rPr>
        <w:t> </w:t>
      </w:r>
      <w:r>
        <w:rPr>
          <w:sz w:val="24"/>
        </w:rPr>
        <w:t xml:space="preserve">wyjaśnienie zapisu </w:t>
      </w:r>
      <w:r w:rsidR="00025A2E">
        <w:rPr>
          <w:sz w:val="24"/>
        </w:rPr>
        <w:t>S</w:t>
      </w:r>
      <w:r>
        <w:rPr>
          <w:sz w:val="24"/>
        </w:rPr>
        <w:t xml:space="preserve">pecyfikacji </w:t>
      </w:r>
      <w:r w:rsidR="00025A2E">
        <w:rPr>
          <w:sz w:val="24"/>
        </w:rPr>
        <w:t>I</w:t>
      </w:r>
      <w:r>
        <w:rPr>
          <w:sz w:val="24"/>
        </w:rPr>
        <w:t xml:space="preserve">stotnych </w:t>
      </w:r>
      <w:r w:rsidR="00025A2E">
        <w:rPr>
          <w:sz w:val="24"/>
        </w:rPr>
        <w:t>W</w:t>
      </w:r>
      <w:r>
        <w:rPr>
          <w:sz w:val="24"/>
        </w:rPr>
        <w:t xml:space="preserve">arunków </w:t>
      </w:r>
      <w:r w:rsidR="00025A2E">
        <w:rPr>
          <w:sz w:val="24"/>
        </w:rPr>
        <w:t>Z</w:t>
      </w:r>
      <w:r>
        <w:rPr>
          <w:sz w:val="24"/>
        </w:rPr>
        <w:t xml:space="preserve">amówienia, w postępowaniu prowadzonym na podstawie przepisów ustawy z dnia 29 stycznia 2004 roku Prawo Zamówień Publicznych </w:t>
      </w:r>
      <w:r w:rsidR="005F189A" w:rsidRPr="005F189A">
        <w:rPr>
          <w:sz w:val="24"/>
        </w:rPr>
        <w:t>(</w:t>
      </w:r>
      <w:proofErr w:type="spellStart"/>
      <w:r w:rsidR="005F189A" w:rsidRPr="005F189A">
        <w:rPr>
          <w:sz w:val="24"/>
        </w:rPr>
        <w:t>t.j</w:t>
      </w:r>
      <w:proofErr w:type="spellEnd"/>
      <w:r w:rsidR="005F189A" w:rsidRPr="005F189A">
        <w:rPr>
          <w:sz w:val="24"/>
        </w:rPr>
        <w:t>. Dz.U. z 2019 r. poz. 1843</w:t>
      </w:r>
      <w:r w:rsidR="00D05501">
        <w:rPr>
          <w:sz w:val="24"/>
        </w:rPr>
        <w:t xml:space="preserve"> z </w:t>
      </w:r>
      <w:proofErr w:type="spellStart"/>
      <w:r w:rsidR="00D05501">
        <w:rPr>
          <w:sz w:val="24"/>
        </w:rPr>
        <w:t>późn</w:t>
      </w:r>
      <w:proofErr w:type="spellEnd"/>
      <w:r w:rsidR="00D05501">
        <w:rPr>
          <w:sz w:val="24"/>
        </w:rPr>
        <w:t>. zm.</w:t>
      </w:r>
      <w:r w:rsidR="005F189A" w:rsidRPr="005F189A">
        <w:rPr>
          <w:sz w:val="24"/>
        </w:rPr>
        <w:t>)</w:t>
      </w:r>
      <w:r>
        <w:t xml:space="preserve"> </w:t>
      </w:r>
      <w:r>
        <w:rPr>
          <w:sz w:val="24"/>
        </w:rPr>
        <w:t xml:space="preserve">w trybie </w:t>
      </w:r>
      <w:r w:rsidR="005F189A" w:rsidRPr="005F189A">
        <w:rPr>
          <w:b/>
          <w:sz w:val="24"/>
        </w:rPr>
        <w:t>przetarg</w:t>
      </w:r>
      <w:r w:rsidR="00025A2E">
        <w:rPr>
          <w:b/>
          <w:sz w:val="24"/>
        </w:rPr>
        <w:t>u</w:t>
      </w:r>
      <w:r w:rsidR="005F189A" w:rsidRPr="005F189A">
        <w:rPr>
          <w:b/>
          <w:sz w:val="24"/>
        </w:rPr>
        <w:t xml:space="preserve"> nieograniczon</w:t>
      </w:r>
      <w:r w:rsidR="00025A2E">
        <w:rPr>
          <w:b/>
          <w:sz w:val="24"/>
        </w:rPr>
        <w:t>ego</w:t>
      </w:r>
      <w:r>
        <w:rPr>
          <w:sz w:val="24"/>
        </w:rPr>
        <w:t>, na:</w:t>
      </w:r>
    </w:p>
    <w:p w14:paraId="58928EE7" w14:textId="77777777" w:rsidR="00025A2E" w:rsidRDefault="00025A2E" w:rsidP="00025A2E">
      <w:pPr>
        <w:pStyle w:val="Tekstpodstawowywcity3"/>
        <w:ind w:firstLine="0"/>
        <w:rPr>
          <w:sz w:val="24"/>
        </w:rPr>
      </w:pPr>
    </w:p>
    <w:p w14:paraId="098117CE" w14:textId="77777777" w:rsidR="006D4AB3" w:rsidRDefault="005F189A" w:rsidP="00025A2E">
      <w:pPr>
        <w:pStyle w:val="Tekstpodstawowywcity3"/>
        <w:ind w:firstLine="0"/>
        <w:jc w:val="center"/>
        <w:rPr>
          <w:sz w:val="24"/>
        </w:rPr>
      </w:pPr>
      <w:r w:rsidRPr="005F189A">
        <w:rPr>
          <w:b/>
          <w:sz w:val="24"/>
        </w:rPr>
        <w:t>Dostaw</w:t>
      </w:r>
      <w:r w:rsidR="00025A2E">
        <w:rPr>
          <w:b/>
          <w:sz w:val="24"/>
        </w:rPr>
        <w:t>ę</w:t>
      </w:r>
      <w:r w:rsidRPr="005F189A">
        <w:rPr>
          <w:b/>
          <w:sz w:val="24"/>
        </w:rPr>
        <w:t xml:space="preserve"> sprzętu jednorazowego oraz wielorazowego użytku</w:t>
      </w:r>
      <w:r w:rsidR="006D4AB3">
        <w:rPr>
          <w:sz w:val="24"/>
        </w:rPr>
        <w:t>,</w:t>
      </w:r>
    </w:p>
    <w:p w14:paraId="387AE2D3" w14:textId="77777777" w:rsidR="00025A2E" w:rsidRDefault="00025A2E" w:rsidP="00025A2E">
      <w:pPr>
        <w:pStyle w:val="Tekstpodstawowywcity3"/>
        <w:ind w:firstLine="0"/>
        <w:jc w:val="left"/>
        <w:rPr>
          <w:sz w:val="24"/>
        </w:rPr>
      </w:pPr>
    </w:p>
    <w:p w14:paraId="5D5C79D7" w14:textId="77777777" w:rsidR="006D4AB3" w:rsidRDefault="006D4AB3" w:rsidP="00025A2E">
      <w:pPr>
        <w:pStyle w:val="Tekstpodstawowywcity3"/>
        <w:ind w:firstLine="0"/>
        <w:rPr>
          <w:sz w:val="24"/>
        </w:rPr>
      </w:pPr>
      <w:r>
        <w:rPr>
          <w:sz w:val="24"/>
        </w:rPr>
        <w:t>Treść wspomnianej prośby jest następująca:</w:t>
      </w:r>
    </w:p>
    <w:p w14:paraId="052E81C7" w14:textId="1F7A7843" w:rsidR="005F189A" w:rsidRPr="00692F8B" w:rsidRDefault="005F189A" w:rsidP="00692F8B">
      <w:pPr>
        <w:pStyle w:val="Tekstpodstawowywcity3"/>
        <w:numPr>
          <w:ilvl w:val="0"/>
          <w:numId w:val="9"/>
        </w:numPr>
        <w:ind w:left="284" w:hanging="284"/>
        <w:rPr>
          <w:sz w:val="24"/>
        </w:rPr>
      </w:pPr>
      <w:r w:rsidRPr="005F189A">
        <w:rPr>
          <w:sz w:val="24"/>
        </w:rPr>
        <w:t>Pakiet 42</w:t>
      </w:r>
      <w:r w:rsidR="00692F8B">
        <w:rPr>
          <w:sz w:val="24"/>
        </w:rPr>
        <w:t xml:space="preserve"> </w:t>
      </w:r>
      <w:r w:rsidRPr="00692F8B">
        <w:rPr>
          <w:sz w:val="24"/>
        </w:rPr>
        <w:t>poz. 2</w:t>
      </w:r>
    </w:p>
    <w:p w14:paraId="64357559" w14:textId="77777777" w:rsidR="005F189A" w:rsidRDefault="005F189A" w:rsidP="00025A2E">
      <w:pPr>
        <w:pStyle w:val="Tekstpodstawowywcity3"/>
        <w:ind w:firstLine="0"/>
        <w:rPr>
          <w:sz w:val="24"/>
        </w:rPr>
      </w:pPr>
      <w:r w:rsidRPr="005F189A">
        <w:rPr>
          <w:sz w:val="24"/>
        </w:rPr>
        <w:t>Prosimy Zamawiającego o dopuszczenie filtr mechaniczno-elektrostatyczny, harmonijkowy antybakteryjno-wirusowy z wydzieloną warstwą wymiennika ciepła i wilgoci wykonaną z celulozy o skuteczności filtracji 99.999%, pozostałe parametry zgodne z SIWZ.</w:t>
      </w:r>
    </w:p>
    <w:p w14:paraId="71E3D12A" w14:textId="77777777" w:rsidR="00025A2E" w:rsidRPr="00105D06" w:rsidRDefault="00025A2E" w:rsidP="00025A2E">
      <w:pPr>
        <w:pStyle w:val="Tekstpodstawowywcity3"/>
        <w:ind w:firstLine="0"/>
        <w:rPr>
          <w:sz w:val="24"/>
        </w:rPr>
      </w:pPr>
      <w:r w:rsidRPr="00025A2E">
        <w:rPr>
          <w:b/>
          <w:bCs/>
          <w:sz w:val="24"/>
        </w:rPr>
        <w:t>Odp.:</w:t>
      </w:r>
      <w:r w:rsidR="00105D06">
        <w:rPr>
          <w:b/>
          <w:bCs/>
          <w:sz w:val="24"/>
        </w:rPr>
        <w:t xml:space="preserve"> </w:t>
      </w:r>
      <w:r w:rsidR="0076446E">
        <w:rPr>
          <w:sz w:val="24"/>
        </w:rPr>
        <w:t>Zamawiający nie zmienia pierwotnych zapisów SIWZ.</w:t>
      </w:r>
    </w:p>
    <w:p w14:paraId="4BDC1F6F" w14:textId="77777777" w:rsidR="00D05501" w:rsidRPr="00025A2E" w:rsidRDefault="00D05501" w:rsidP="00025A2E">
      <w:pPr>
        <w:pStyle w:val="Tekstpodstawowywcity3"/>
        <w:ind w:firstLine="0"/>
        <w:rPr>
          <w:b/>
          <w:bCs/>
          <w:sz w:val="24"/>
        </w:rPr>
      </w:pPr>
    </w:p>
    <w:p w14:paraId="56AEC3CF" w14:textId="4BAC3349" w:rsidR="005F189A" w:rsidRPr="005F189A" w:rsidRDefault="00692F8B" w:rsidP="00692F8B">
      <w:pPr>
        <w:pStyle w:val="Tekstpodstawowywcity3"/>
        <w:numPr>
          <w:ilvl w:val="0"/>
          <w:numId w:val="9"/>
        </w:numPr>
        <w:ind w:left="284" w:hanging="284"/>
        <w:rPr>
          <w:sz w:val="24"/>
        </w:rPr>
      </w:pPr>
      <w:r>
        <w:rPr>
          <w:sz w:val="24"/>
        </w:rPr>
        <w:t xml:space="preserve">Pakiet 42 </w:t>
      </w:r>
      <w:r w:rsidR="005F189A" w:rsidRPr="005F189A">
        <w:rPr>
          <w:sz w:val="24"/>
        </w:rPr>
        <w:t>poz. 3</w:t>
      </w:r>
    </w:p>
    <w:p w14:paraId="099AB7EA" w14:textId="77777777" w:rsidR="005F189A" w:rsidRPr="005F189A" w:rsidRDefault="005F189A" w:rsidP="00025A2E">
      <w:pPr>
        <w:pStyle w:val="Tekstpodstawowywcity3"/>
        <w:ind w:firstLine="0"/>
        <w:rPr>
          <w:sz w:val="24"/>
        </w:rPr>
      </w:pPr>
      <w:r w:rsidRPr="005F189A">
        <w:rPr>
          <w:sz w:val="24"/>
        </w:rPr>
        <w:t xml:space="preserve">Prosimy Zamawiającego o dopuszczenie filtr elektrostatyczny z wymiennikiem ciepła i wilgoci, o skuteczności p/bakteryjnej: 99,99% i p/wirusowej: 99,99%. Przestrzeń martwa 11 ml, opory przepływu: 1,0 cm H2O przy 11 L/min. Filtr z funkcją wymiennika ciepła i wilgoci o nawilżeniu 27 mg H2O przy </w:t>
      </w:r>
      <w:proofErr w:type="spellStart"/>
      <w:r w:rsidRPr="005F189A">
        <w:rPr>
          <w:sz w:val="24"/>
        </w:rPr>
        <w:t>Vt</w:t>
      </w:r>
      <w:proofErr w:type="spellEnd"/>
      <w:r w:rsidRPr="005F189A">
        <w:rPr>
          <w:sz w:val="24"/>
        </w:rPr>
        <w:t xml:space="preserve">=25 ml. Przeznaczony dla dzieci o objętości oddechowej </w:t>
      </w:r>
      <w:proofErr w:type="spellStart"/>
      <w:r w:rsidRPr="005F189A">
        <w:rPr>
          <w:sz w:val="24"/>
        </w:rPr>
        <w:t>Vt</w:t>
      </w:r>
      <w:proofErr w:type="spellEnd"/>
      <w:r w:rsidRPr="005F189A">
        <w:rPr>
          <w:sz w:val="24"/>
        </w:rPr>
        <w:t xml:space="preserve"> 25-250ml, waga 12g, czysty mikro., z portem </w:t>
      </w:r>
      <w:proofErr w:type="spellStart"/>
      <w:r w:rsidRPr="005F189A">
        <w:rPr>
          <w:sz w:val="24"/>
        </w:rPr>
        <w:t>kapno</w:t>
      </w:r>
      <w:proofErr w:type="spellEnd"/>
      <w:r w:rsidRPr="005F189A">
        <w:rPr>
          <w:sz w:val="24"/>
        </w:rPr>
        <w:t>, ze złączem prostym.</w:t>
      </w:r>
    </w:p>
    <w:p w14:paraId="0F8E4C13" w14:textId="77777777" w:rsidR="0076446E" w:rsidRPr="005F189A" w:rsidRDefault="00025A2E" w:rsidP="0076446E">
      <w:pPr>
        <w:pStyle w:val="Tekstpodstawowywcity3"/>
        <w:ind w:firstLine="0"/>
        <w:rPr>
          <w:sz w:val="24"/>
        </w:rPr>
      </w:pPr>
      <w:r w:rsidRPr="00025A2E">
        <w:rPr>
          <w:b/>
          <w:bCs/>
          <w:sz w:val="24"/>
        </w:rPr>
        <w:t>Odp.:</w:t>
      </w:r>
      <w:r w:rsidR="0076446E">
        <w:rPr>
          <w:b/>
          <w:bCs/>
          <w:sz w:val="24"/>
        </w:rPr>
        <w:t xml:space="preserve"> </w:t>
      </w:r>
      <w:r w:rsidR="0076446E">
        <w:rPr>
          <w:sz w:val="24"/>
        </w:rPr>
        <w:t xml:space="preserve">Zamawiający dopuszcza w Pakiecie nr 42 poz. 3 </w:t>
      </w:r>
      <w:r w:rsidR="0076446E" w:rsidRPr="005F189A">
        <w:rPr>
          <w:sz w:val="24"/>
        </w:rPr>
        <w:t xml:space="preserve">filtr elektrostatyczny z wymiennikiem ciepła i wilgoci, o skuteczności p/bakteryjnej: 99,99% i p/wirusowej: 99,99%. Przestrzeń martwa 11 ml, opory przepływu: 1,0 cm H2O przy 11 L/min. Filtr z funkcją wymiennika ciepła i wilgoci o nawilżeniu 27 mg H2O przy </w:t>
      </w:r>
      <w:proofErr w:type="spellStart"/>
      <w:r w:rsidR="0076446E" w:rsidRPr="005F189A">
        <w:rPr>
          <w:sz w:val="24"/>
        </w:rPr>
        <w:t>Vt</w:t>
      </w:r>
      <w:proofErr w:type="spellEnd"/>
      <w:r w:rsidR="0076446E" w:rsidRPr="005F189A">
        <w:rPr>
          <w:sz w:val="24"/>
        </w:rPr>
        <w:t xml:space="preserve">=25 ml. Przeznaczony dla dzieci o objętości oddechowej </w:t>
      </w:r>
      <w:proofErr w:type="spellStart"/>
      <w:r w:rsidR="0076446E" w:rsidRPr="005F189A">
        <w:rPr>
          <w:sz w:val="24"/>
        </w:rPr>
        <w:t>Vt</w:t>
      </w:r>
      <w:proofErr w:type="spellEnd"/>
      <w:r w:rsidR="0076446E" w:rsidRPr="005F189A">
        <w:rPr>
          <w:sz w:val="24"/>
        </w:rPr>
        <w:t xml:space="preserve"> 25-250ml, waga 12g, czysty mikro., z portem </w:t>
      </w:r>
      <w:proofErr w:type="spellStart"/>
      <w:r w:rsidR="0076446E" w:rsidRPr="005F189A">
        <w:rPr>
          <w:sz w:val="24"/>
        </w:rPr>
        <w:t>kapno</w:t>
      </w:r>
      <w:proofErr w:type="spellEnd"/>
      <w:r w:rsidR="0076446E" w:rsidRPr="005F189A">
        <w:rPr>
          <w:sz w:val="24"/>
        </w:rPr>
        <w:t>, ze złączem prostym.</w:t>
      </w:r>
    </w:p>
    <w:p w14:paraId="610933FE" w14:textId="77777777" w:rsidR="00D05501" w:rsidRPr="00025A2E" w:rsidRDefault="00D05501" w:rsidP="00025A2E">
      <w:pPr>
        <w:pStyle w:val="Tekstpodstawowywcity3"/>
        <w:ind w:firstLine="0"/>
        <w:rPr>
          <w:b/>
          <w:bCs/>
          <w:sz w:val="24"/>
        </w:rPr>
      </w:pPr>
    </w:p>
    <w:p w14:paraId="391C6EDE" w14:textId="4DF9796F" w:rsidR="005F189A" w:rsidRPr="005F189A" w:rsidRDefault="005F189A" w:rsidP="00692F8B">
      <w:pPr>
        <w:pStyle w:val="Tekstpodstawowywcity3"/>
        <w:numPr>
          <w:ilvl w:val="0"/>
          <w:numId w:val="9"/>
        </w:numPr>
        <w:ind w:left="284" w:hanging="284"/>
        <w:rPr>
          <w:sz w:val="24"/>
        </w:rPr>
      </w:pPr>
      <w:r w:rsidRPr="005F189A">
        <w:rPr>
          <w:sz w:val="24"/>
        </w:rPr>
        <w:t>Pakiet 54</w:t>
      </w:r>
    </w:p>
    <w:p w14:paraId="12D5FB17" w14:textId="77777777" w:rsidR="005F189A" w:rsidRPr="005F189A" w:rsidRDefault="005F189A" w:rsidP="00025A2E">
      <w:pPr>
        <w:pStyle w:val="Tekstpodstawowywcity3"/>
        <w:ind w:firstLine="0"/>
        <w:rPr>
          <w:sz w:val="24"/>
        </w:rPr>
      </w:pPr>
      <w:r w:rsidRPr="005F189A">
        <w:rPr>
          <w:sz w:val="24"/>
        </w:rPr>
        <w:t xml:space="preserve">Prosimy Zamawiającego o dopuszczenie wymiennik ciepła i wilgoci do rurek </w:t>
      </w:r>
      <w:proofErr w:type="spellStart"/>
      <w:r w:rsidRPr="005F189A">
        <w:rPr>
          <w:sz w:val="24"/>
        </w:rPr>
        <w:t>tracheostomijnych</w:t>
      </w:r>
      <w:proofErr w:type="spellEnd"/>
      <w:r w:rsidRPr="005F189A">
        <w:rPr>
          <w:sz w:val="24"/>
        </w:rPr>
        <w:t>, z wkładem wykonanym z gąbki, okrągły, posiadający uniwersalny port tlenowy oraz wyposażony w port do odsysania zabezpieczony zatyczką na uwięzi w formie klapki. Skuteczność nawilżania min. 26 mg H2O/L, utrata wilgotności 13,2 mg H2O przy Vt500. Przestrzeń martwa 19 ml, opór przepływu 0,7 cm H2O przy przepływie 60l/min. Czysty mikrobiologicznie, waga 8 g.</w:t>
      </w:r>
    </w:p>
    <w:p w14:paraId="360E5CED" w14:textId="77777777" w:rsidR="005F189A" w:rsidRDefault="00025A2E" w:rsidP="00025A2E">
      <w:pPr>
        <w:pStyle w:val="Tekstpodstawowywcity3"/>
        <w:ind w:firstLine="0"/>
        <w:rPr>
          <w:b/>
          <w:bCs/>
          <w:sz w:val="24"/>
        </w:rPr>
      </w:pPr>
      <w:r w:rsidRPr="00025A2E">
        <w:rPr>
          <w:b/>
          <w:bCs/>
          <w:sz w:val="24"/>
        </w:rPr>
        <w:t>Odp.:</w:t>
      </w:r>
      <w:r w:rsidR="0076446E">
        <w:rPr>
          <w:b/>
          <w:bCs/>
          <w:sz w:val="24"/>
        </w:rPr>
        <w:t xml:space="preserve"> </w:t>
      </w:r>
      <w:r w:rsidR="0076446E" w:rsidRPr="0076446E">
        <w:rPr>
          <w:sz w:val="24"/>
        </w:rPr>
        <w:t xml:space="preserve">Zamawiający dopuszcza w Pakiecie nr 54 poz. 1 wymiennik ciepła i wilgoci do rurek </w:t>
      </w:r>
      <w:proofErr w:type="spellStart"/>
      <w:r w:rsidR="0076446E" w:rsidRPr="0076446E">
        <w:rPr>
          <w:sz w:val="24"/>
        </w:rPr>
        <w:t>tracheostomijnych</w:t>
      </w:r>
      <w:proofErr w:type="spellEnd"/>
      <w:r w:rsidR="0076446E" w:rsidRPr="0076446E">
        <w:rPr>
          <w:sz w:val="24"/>
        </w:rPr>
        <w:t xml:space="preserve"> o powyższych parametrach.</w:t>
      </w:r>
    </w:p>
    <w:p w14:paraId="600FB315" w14:textId="77777777" w:rsidR="00D05501" w:rsidRPr="00025A2E" w:rsidRDefault="00D05501" w:rsidP="00025A2E">
      <w:pPr>
        <w:pStyle w:val="Tekstpodstawowywcity3"/>
        <w:ind w:firstLine="0"/>
        <w:rPr>
          <w:b/>
          <w:bCs/>
          <w:sz w:val="24"/>
        </w:rPr>
      </w:pPr>
    </w:p>
    <w:p w14:paraId="5556154E" w14:textId="77777777" w:rsidR="005F189A" w:rsidRPr="005F189A" w:rsidRDefault="005F189A" w:rsidP="00692F8B">
      <w:pPr>
        <w:pStyle w:val="Tekstpodstawowywcity3"/>
        <w:numPr>
          <w:ilvl w:val="0"/>
          <w:numId w:val="9"/>
        </w:numPr>
        <w:ind w:left="284" w:hanging="295"/>
        <w:rPr>
          <w:sz w:val="24"/>
        </w:rPr>
      </w:pPr>
      <w:r w:rsidRPr="005F189A">
        <w:rPr>
          <w:sz w:val="24"/>
        </w:rPr>
        <w:t>Pakiet 58</w:t>
      </w:r>
    </w:p>
    <w:p w14:paraId="627C21A8" w14:textId="77777777" w:rsidR="005F189A" w:rsidRPr="005F189A" w:rsidRDefault="005F189A" w:rsidP="00025A2E">
      <w:pPr>
        <w:pStyle w:val="Tekstpodstawowywcity3"/>
        <w:ind w:firstLine="0"/>
        <w:rPr>
          <w:sz w:val="24"/>
        </w:rPr>
      </w:pPr>
      <w:r w:rsidRPr="005F189A">
        <w:rPr>
          <w:sz w:val="24"/>
        </w:rPr>
        <w:t>Prosimy Zamawiającego o dopuszczenie obwód oddechowy współosiowy, tzw. rura w rurze zapewniającą wymianę termiczną, średnica 30mm długości ok. 160cm, pozostałe parametry zgodnie z SIWZ.</w:t>
      </w:r>
    </w:p>
    <w:p w14:paraId="4F241F71" w14:textId="77777777" w:rsidR="005F189A" w:rsidRPr="0076446E" w:rsidRDefault="00025A2E" w:rsidP="00025A2E">
      <w:pPr>
        <w:pStyle w:val="Tekstpodstawowywcity3"/>
        <w:ind w:firstLine="0"/>
        <w:rPr>
          <w:sz w:val="24"/>
        </w:rPr>
      </w:pPr>
      <w:r w:rsidRPr="00025A2E">
        <w:rPr>
          <w:b/>
          <w:bCs/>
          <w:sz w:val="24"/>
        </w:rPr>
        <w:t>Odp.:</w:t>
      </w:r>
      <w:r w:rsidR="0076446E">
        <w:rPr>
          <w:b/>
          <w:bCs/>
          <w:sz w:val="24"/>
        </w:rPr>
        <w:t xml:space="preserve"> </w:t>
      </w:r>
      <w:r w:rsidR="0076446E">
        <w:rPr>
          <w:sz w:val="24"/>
        </w:rPr>
        <w:t>Zamawiający dopuszcza w Pakiecie nr 58 poz. 1 obwód oddechowy współosiowy, tzw. rura w rurze zapewniającą wymianę termiczną, średnica 30mm długości ok. 160cm, pozostałe parametry zgodne z SIWZ.</w:t>
      </w:r>
    </w:p>
    <w:p w14:paraId="37D72418" w14:textId="77777777" w:rsidR="00D05501" w:rsidRPr="00025A2E" w:rsidRDefault="00D05501" w:rsidP="00025A2E">
      <w:pPr>
        <w:pStyle w:val="Tekstpodstawowywcity3"/>
        <w:ind w:firstLine="0"/>
        <w:rPr>
          <w:b/>
          <w:bCs/>
          <w:sz w:val="24"/>
        </w:rPr>
      </w:pPr>
    </w:p>
    <w:p w14:paraId="6767D192" w14:textId="2F58E7F1" w:rsidR="005F189A" w:rsidRPr="00692F8B" w:rsidRDefault="005F189A" w:rsidP="00692F8B">
      <w:pPr>
        <w:pStyle w:val="Tekstpodstawowywcity3"/>
        <w:numPr>
          <w:ilvl w:val="0"/>
          <w:numId w:val="9"/>
        </w:numPr>
        <w:ind w:left="284" w:hanging="284"/>
        <w:rPr>
          <w:sz w:val="24"/>
        </w:rPr>
      </w:pPr>
      <w:r w:rsidRPr="005F189A">
        <w:rPr>
          <w:sz w:val="24"/>
        </w:rPr>
        <w:t>Pakiet 59</w:t>
      </w:r>
      <w:r w:rsidR="00692F8B">
        <w:rPr>
          <w:sz w:val="24"/>
        </w:rPr>
        <w:t xml:space="preserve"> </w:t>
      </w:r>
      <w:r w:rsidRPr="00692F8B">
        <w:rPr>
          <w:sz w:val="24"/>
        </w:rPr>
        <w:t>poz. 2</w:t>
      </w:r>
    </w:p>
    <w:p w14:paraId="14DFC88D" w14:textId="77777777" w:rsidR="005F189A" w:rsidRPr="005F189A" w:rsidRDefault="005F189A" w:rsidP="00025A2E">
      <w:pPr>
        <w:pStyle w:val="Tekstpodstawowywcity3"/>
        <w:ind w:firstLine="0"/>
        <w:rPr>
          <w:sz w:val="24"/>
        </w:rPr>
      </w:pPr>
      <w:r w:rsidRPr="005F189A">
        <w:rPr>
          <w:sz w:val="24"/>
        </w:rPr>
        <w:t xml:space="preserve">Prosimy Zamawiającego o dopuszczenie układ oddechowy do aparatu do znieczuleń dla dorosłych z PP, 2 rury o dł. po rozciągnięciu 200 cm, złącza respiratora 22F-22F, </w:t>
      </w:r>
      <w:proofErr w:type="spellStart"/>
      <w:r w:rsidRPr="005F189A">
        <w:rPr>
          <w:sz w:val="24"/>
        </w:rPr>
        <w:t>równoległoramienny</w:t>
      </w:r>
      <w:proofErr w:type="spellEnd"/>
      <w:r w:rsidRPr="005F189A">
        <w:rPr>
          <w:sz w:val="24"/>
        </w:rPr>
        <w:t xml:space="preserve"> trójnik "Y" bez portów, ze złączem kąt. 90° i portem kapnograf., ramię </w:t>
      </w:r>
      <w:proofErr w:type="spellStart"/>
      <w:r w:rsidRPr="005F189A">
        <w:rPr>
          <w:sz w:val="24"/>
        </w:rPr>
        <w:t>dodatk</w:t>
      </w:r>
      <w:proofErr w:type="spellEnd"/>
      <w:r w:rsidRPr="005F189A">
        <w:rPr>
          <w:sz w:val="24"/>
        </w:rPr>
        <w:t xml:space="preserve">.  dł. po rozciągnięciu 150 cm ze złączami 22M-22F, 2L worek </w:t>
      </w:r>
      <w:proofErr w:type="spellStart"/>
      <w:r w:rsidRPr="005F189A">
        <w:rPr>
          <w:sz w:val="24"/>
        </w:rPr>
        <w:t>bezlateksowy</w:t>
      </w:r>
      <w:proofErr w:type="spellEnd"/>
      <w:r w:rsidRPr="005F189A">
        <w:rPr>
          <w:sz w:val="24"/>
        </w:rPr>
        <w:t xml:space="preserve"> ze złączem 22M/19F, niejałowe.</w:t>
      </w:r>
    </w:p>
    <w:p w14:paraId="681D7C06" w14:textId="77777777" w:rsidR="005F189A" w:rsidRPr="0076446E" w:rsidRDefault="00025A2E" w:rsidP="00025A2E">
      <w:pPr>
        <w:pStyle w:val="Tekstpodstawowywcity3"/>
        <w:ind w:firstLine="0"/>
        <w:rPr>
          <w:sz w:val="24"/>
        </w:rPr>
      </w:pPr>
      <w:r w:rsidRPr="00025A2E">
        <w:rPr>
          <w:b/>
          <w:bCs/>
          <w:sz w:val="24"/>
        </w:rPr>
        <w:t>Odp.:</w:t>
      </w:r>
      <w:r w:rsidR="00F43F90">
        <w:rPr>
          <w:b/>
          <w:bCs/>
          <w:sz w:val="24"/>
        </w:rPr>
        <w:t xml:space="preserve"> </w:t>
      </w:r>
      <w:r w:rsidR="0076446E">
        <w:rPr>
          <w:sz w:val="24"/>
        </w:rPr>
        <w:t>Zamawiający dopuszcza w Pakiecie nr 59 poz. 2 układ oddechowy do aparatu do znieczuleń dla dorosłych z PP o powyższych parametrach.</w:t>
      </w:r>
    </w:p>
    <w:p w14:paraId="1F5EE8A9" w14:textId="77777777" w:rsidR="00692F8B" w:rsidRPr="00025A2E" w:rsidRDefault="00692F8B" w:rsidP="00025A2E">
      <w:pPr>
        <w:pStyle w:val="Tekstpodstawowywcity3"/>
        <w:ind w:firstLine="0"/>
        <w:rPr>
          <w:b/>
          <w:bCs/>
          <w:sz w:val="24"/>
        </w:rPr>
      </w:pPr>
    </w:p>
    <w:p w14:paraId="7606B145" w14:textId="1F060BD5" w:rsidR="005F189A" w:rsidRPr="005F189A" w:rsidRDefault="005F189A" w:rsidP="00692F8B">
      <w:pPr>
        <w:pStyle w:val="Tekstpodstawowywcity3"/>
        <w:numPr>
          <w:ilvl w:val="0"/>
          <w:numId w:val="9"/>
        </w:numPr>
        <w:ind w:left="284" w:hanging="284"/>
        <w:rPr>
          <w:sz w:val="24"/>
        </w:rPr>
      </w:pPr>
      <w:r w:rsidRPr="005F189A">
        <w:rPr>
          <w:sz w:val="24"/>
        </w:rPr>
        <w:t>Pakiet 60</w:t>
      </w:r>
      <w:r w:rsidR="00692F8B">
        <w:rPr>
          <w:sz w:val="24"/>
        </w:rPr>
        <w:t xml:space="preserve"> </w:t>
      </w:r>
      <w:r w:rsidRPr="005F189A">
        <w:rPr>
          <w:sz w:val="24"/>
        </w:rPr>
        <w:t>poz. 1</w:t>
      </w:r>
    </w:p>
    <w:p w14:paraId="79CB8F83" w14:textId="77777777" w:rsidR="005F189A" w:rsidRDefault="005F189A" w:rsidP="00025A2E">
      <w:pPr>
        <w:pStyle w:val="Tekstpodstawowywcity3"/>
        <w:ind w:firstLine="0"/>
        <w:rPr>
          <w:sz w:val="24"/>
        </w:rPr>
      </w:pPr>
      <w:r w:rsidRPr="005F189A">
        <w:rPr>
          <w:sz w:val="24"/>
        </w:rPr>
        <w:t xml:space="preserve">Prosimy Zamawiającego o dopuszczenie obwód oddechowy, o dł. 200 cm czysty mikrobiologicznie do respiratora. Łącznik typu Y, rozłączalny. </w:t>
      </w:r>
    </w:p>
    <w:p w14:paraId="114D97A5" w14:textId="77777777" w:rsidR="00025A2E" w:rsidRPr="00F43F90" w:rsidRDefault="00025A2E" w:rsidP="00025A2E">
      <w:pPr>
        <w:pStyle w:val="Tekstpodstawowywcity3"/>
        <w:ind w:firstLine="0"/>
        <w:rPr>
          <w:sz w:val="24"/>
        </w:rPr>
      </w:pPr>
      <w:r w:rsidRPr="00025A2E">
        <w:rPr>
          <w:b/>
          <w:bCs/>
          <w:sz w:val="24"/>
        </w:rPr>
        <w:t>Odp.:</w:t>
      </w:r>
      <w:r w:rsidR="00F43F90">
        <w:rPr>
          <w:b/>
          <w:bCs/>
          <w:sz w:val="24"/>
        </w:rPr>
        <w:t xml:space="preserve"> </w:t>
      </w:r>
      <w:r w:rsidR="00F43F90">
        <w:rPr>
          <w:sz w:val="24"/>
        </w:rPr>
        <w:t>Zamawiający dopuszcza w Pakiecie nr 60 poz. 1 obwód oddechowy, o dł. 200cm czysty mikrobiologicznie do respiratora. Łącznik typu Y, rozłączalny.</w:t>
      </w:r>
    </w:p>
    <w:p w14:paraId="68BF3C94" w14:textId="77777777" w:rsidR="00D05501" w:rsidRPr="00025A2E" w:rsidRDefault="00D05501" w:rsidP="00025A2E">
      <w:pPr>
        <w:pStyle w:val="Tekstpodstawowywcity3"/>
        <w:ind w:firstLine="0"/>
        <w:rPr>
          <w:b/>
          <w:bCs/>
          <w:sz w:val="24"/>
        </w:rPr>
      </w:pPr>
    </w:p>
    <w:p w14:paraId="0B83D6FB" w14:textId="14F4F32B" w:rsidR="005F189A" w:rsidRPr="005F189A" w:rsidRDefault="00692F8B" w:rsidP="00692F8B">
      <w:pPr>
        <w:pStyle w:val="Tekstpodstawowywcity3"/>
        <w:numPr>
          <w:ilvl w:val="0"/>
          <w:numId w:val="9"/>
        </w:numPr>
        <w:ind w:left="284" w:hanging="284"/>
        <w:rPr>
          <w:sz w:val="24"/>
        </w:rPr>
      </w:pPr>
      <w:r>
        <w:rPr>
          <w:sz w:val="24"/>
        </w:rPr>
        <w:lastRenderedPageBreak/>
        <w:t xml:space="preserve">Pakiet 60 </w:t>
      </w:r>
      <w:r w:rsidR="005F189A" w:rsidRPr="005F189A">
        <w:rPr>
          <w:sz w:val="24"/>
        </w:rPr>
        <w:t>poz. 3</w:t>
      </w:r>
    </w:p>
    <w:p w14:paraId="5BDB0D29" w14:textId="77777777" w:rsidR="005F189A" w:rsidRPr="005F189A" w:rsidRDefault="005F189A" w:rsidP="00025A2E">
      <w:pPr>
        <w:pStyle w:val="Tekstpodstawowywcity3"/>
        <w:ind w:firstLine="0"/>
        <w:rPr>
          <w:sz w:val="24"/>
        </w:rPr>
      </w:pPr>
      <w:r w:rsidRPr="005F189A">
        <w:rPr>
          <w:sz w:val="24"/>
        </w:rPr>
        <w:t xml:space="preserve">Prosimy Zamawiającego o dopuszczenie czystej  mikrobiologicznie zatyczki do obwodu oddechowego, pakowana pojedynczo. Kompatybilna z poz. 1 i 2. </w:t>
      </w:r>
    </w:p>
    <w:p w14:paraId="7D94BDA6" w14:textId="77777777" w:rsidR="005F189A" w:rsidRPr="007F6EE0" w:rsidRDefault="00025A2E" w:rsidP="00025A2E">
      <w:pPr>
        <w:pStyle w:val="Tekstpodstawowywcity3"/>
        <w:ind w:firstLine="0"/>
        <w:rPr>
          <w:sz w:val="24"/>
        </w:rPr>
      </w:pPr>
      <w:r w:rsidRPr="00025A2E">
        <w:rPr>
          <w:b/>
          <w:bCs/>
          <w:sz w:val="24"/>
        </w:rPr>
        <w:t>Odp.:</w:t>
      </w:r>
      <w:r w:rsidR="007F6EE0">
        <w:rPr>
          <w:b/>
          <w:bCs/>
          <w:sz w:val="24"/>
        </w:rPr>
        <w:t xml:space="preserve"> </w:t>
      </w:r>
      <w:r w:rsidR="007F6EE0">
        <w:rPr>
          <w:sz w:val="24"/>
        </w:rPr>
        <w:t>Zamawiający dopuszcza w Pakiecie nr 60 poz. 3 czyste mikrobiologicznie zatyczki do obwodu oddechowego, pakowana pojedynczo</w:t>
      </w:r>
      <w:r w:rsidR="00F43F90">
        <w:rPr>
          <w:sz w:val="24"/>
        </w:rPr>
        <w:t>. Kompatybilna z poz. 1 i 2.</w:t>
      </w:r>
    </w:p>
    <w:p w14:paraId="4E3C8EC0" w14:textId="77777777" w:rsidR="00D05501" w:rsidRPr="00025A2E" w:rsidRDefault="00D05501" w:rsidP="00025A2E">
      <w:pPr>
        <w:pStyle w:val="Tekstpodstawowywcity3"/>
        <w:ind w:firstLine="0"/>
        <w:rPr>
          <w:b/>
          <w:bCs/>
          <w:sz w:val="24"/>
        </w:rPr>
      </w:pPr>
    </w:p>
    <w:p w14:paraId="043D48ED" w14:textId="77777777" w:rsidR="005F189A" w:rsidRPr="005F189A" w:rsidRDefault="005F189A" w:rsidP="00692F8B">
      <w:pPr>
        <w:pStyle w:val="Tekstpodstawowywcity3"/>
        <w:numPr>
          <w:ilvl w:val="0"/>
          <w:numId w:val="9"/>
        </w:numPr>
        <w:ind w:left="284" w:hanging="284"/>
        <w:rPr>
          <w:sz w:val="24"/>
        </w:rPr>
      </w:pPr>
      <w:r w:rsidRPr="005F189A">
        <w:rPr>
          <w:sz w:val="24"/>
        </w:rPr>
        <w:t>Pakiet 69</w:t>
      </w:r>
    </w:p>
    <w:p w14:paraId="3E235229" w14:textId="77777777" w:rsidR="005F189A" w:rsidRPr="005F189A" w:rsidRDefault="005F189A" w:rsidP="00025A2E">
      <w:pPr>
        <w:pStyle w:val="Tekstpodstawowywcity3"/>
        <w:ind w:firstLine="0"/>
        <w:rPr>
          <w:sz w:val="24"/>
        </w:rPr>
      </w:pPr>
      <w:r w:rsidRPr="005F189A">
        <w:rPr>
          <w:sz w:val="24"/>
        </w:rPr>
        <w:t>Prosimy Zamawiającego o dopuszczenie sterylny żel nawilżający dedykowany do dróg oddechowych, rozpuszczalny w wodzie, bezbarwny, bezwonny, beztłuszczowy, w saszetce 5 g żelu.</w:t>
      </w:r>
    </w:p>
    <w:p w14:paraId="6C13D339" w14:textId="77777777" w:rsidR="005F189A" w:rsidRDefault="00025A2E" w:rsidP="00025A2E">
      <w:pPr>
        <w:pStyle w:val="Tekstpodstawowywcity3"/>
        <w:ind w:firstLine="0"/>
        <w:rPr>
          <w:b/>
          <w:bCs/>
          <w:sz w:val="24"/>
        </w:rPr>
      </w:pPr>
      <w:r w:rsidRPr="00025A2E">
        <w:rPr>
          <w:b/>
          <w:bCs/>
          <w:sz w:val="24"/>
        </w:rPr>
        <w:t>Odp.:</w:t>
      </w:r>
      <w:r w:rsidR="007F6EE0">
        <w:rPr>
          <w:b/>
          <w:bCs/>
          <w:sz w:val="24"/>
        </w:rPr>
        <w:t xml:space="preserve"> </w:t>
      </w:r>
      <w:r w:rsidR="007F6EE0" w:rsidRPr="007F6EE0">
        <w:rPr>
          <w:sz w:val="24"/>
        </w:rPr>
        <w:t>Zamawiający nie zmienia pierwotnych zapisów SIWZ.</w:t>
      </w:r>
    </w:p>
    <w:p w14:paraId="4F9B13DD" w14:textId="77777777" w:rsidR="00D05501" w:rsidRPr="00025A2E" w:rsidRDefault="00D05501" w:rsidP="00025A2E">
      <w:pPr>
        <w:pStyle w:val="Tekstpodstawowywcity3"/>
        <w:ind w:firstLine="0"/>
        <w:rPr>
          <w:b/>
          <w:bCs/>
          <w:sz w:val="24"/>
        </w:rPr>
      </w:pPr>
    </w:p>
    <w:p w14:paraId="0B55DD54" w14:textId="77777777" w:rsidR="005F189A" w:rsidRPr="005F189A" w:rsidRDefault="005F189A" w:rsidP="00692F8B">
      <w:pPr>
        <w:pStyle w:val="Tekstpodstawowywcity3"/>
        <w:numPr>
          <w:ilvl w:val="0"/>
          <w:numId w:val="9"/>
        </w:numPr>
        <w:ind w:left="284" w:hanging="284"/>
        <w:rPr>
          <w:sz w:val="24"/>
        </w:rPr>
      </w:pPr>
      <w:r w:rsidRPr="005F189A">
        <w:rPr>
          <w:sz w:val="24"/>
        </w:rPr>
        <w:t>Pakiet 87</w:t>
      </w:r>
    </w:p>
    <w:p w14:paraId="7818A366" w14:textId="77777777" w:rsidR="005F189A" w:rsidRDefault="005F189A" w:rsidP="00025A2E">
      <w:pPr>
        <w:pStyle w:val="Tekstpodstawowywcity3"/>
        <w:ind w:firstLine="0"/>
        <w:rPr>
          <w:sz w:val="24"/>
        </w:rPr>
      </w:pPr>
      <w:r w:rsidRPr="005F189A">
        <w:rPr>
          <w:sz w:val="24"/>
        </w:rPr>
        <w:t xml:space="preserve">Prosimy Zamawiającego o dopuszczenie zamknięty system do odsysania z dróg oddechowych do rurek intubacyjnych i </w:t>
      </w:r>
      <w:proofErr w:type="spellStart"/>
      <w:r w:rsidRPr="005F189A">
        <w:rPr>
          <w:sz w:val="24"/>
        </w:rPr>
        <w:t>tracheostomijnych</w:t>
      </w:r>
      <w:proofErr w:type="spellEnd"/>
      <w:r w:rsidRPr="005F189A">
        <w:rPr>
          <w:sz w:val="24"/>
        </w:rPr>
        <w:t xml:space="preserve"> posiadający obrotową zamykającą się zastawkę. Cewnik do odsysania o stałej sztywności na całej długości cewnika. </w:t>
      </w:r>
    </w:p>
    <w:p w14:paraId="64416F9F" w14:textId="77777777" w:rsidR="00025A2E" w:rsidRDefault="00025A2E" w:rsidP="00025A2E">
      <w:pPr>
        <w:pStyle w:val="Tekstpodstawowywcity3"/>
        <w:ind w:firstLine="0"/>
        <w:rPr>
          <w:b/>
          <w:bCs/>
          <w:sz w:val="24"/>
        </w:rPr>
      </w:pPr>
      <w:r w:rsidRPr="00025A2E">
        <w:rPr>
          <w:b/>
          <w:bCs/>
          <w:sz w:val="24"/>
        </w:rPr>
        <w:t>Odp.:</w:t>
      </w:r>
      <w:r w:rsidR="006005B4">
        <w:rPr>
          <w:b/>
          <w:bCs/>
          <w:sz w:val="24"/>
        </w:rPr>
        <w:t xml:space="preserve"> </w:t>
      </w:r>
      <w:r w:rsidR="006005B4" w:rsidRPr="007F6EE0">
        <w:rPr>
          <w:sz w:val="24"/>
        </w:rPr>
        <w:t xml:space="preserve">Zamawiający dopuszcza w Pakiecie nr 87 poz. 1 </w:t>
      </w:r>
      <w:r w:rsidR="007F6EE0" w:rsidRPr="007F6EE0">
        <w:rPr>
          <w:sz w:val="24"/>
        </w:rPr>
        <w:t xml:space="preserve">zamknięty system do odsysania z dróg oddechowych do rurek intubacyjnych i </w:t>
      </w:r>
      <w:proofErr w:type="spellStart"/>
      <w:r w:rsidR="007F6EE0" w:rsidRPr="007F6EE0">
        <w:rPr>
          <w:sz w:val="24"/>
        </w:rPr>
        <w:t>tracheostomijnych</w:t>
      </w:r>
      <w:proofErr w:type="spellEnd"/>
      <w:r w:rsidR="007F6EE0" w:rsidRPr="007F6EE0">
        <w:rPr>
          <w:sz w:val="24"/>
        </w:rPr>
        <w:t xml:space="preserve"> posiadający obrotową zamykającą się zastawkę. Cewnik do odsysania o stałej sztywności na całej długości cewnika.</w:t>
      </w:r>
    </w:p>
    <w:p w14:paraId="3D64126F" w14:textId="77777777" w:rsidR="00D05501" w:rsidRPr="00025A2E" w:rsidRDefault="00D05501" w:rsidP="00025A2E">
      <w:pPr>
        <w:pStyle w:val="Tekstpodstawowywcity3"/>
        <w:ind w:firstLine="0"/>
        <w:rPr>
          <w:b/>
          <w:bCs/>
          <w:sz w:val="24"/>
        </w:rPr>
      </w:pPr>
    </w:p>
    <w:p w14:paraId="582729C4" w14:textId="72F7CD4C" w:rsidR="005F189A" w:rsidRPr="005F189A" w:rsidRDefault="005F189A" w:rsidP="00692F8B">
      <w:pPr>
        <w:pStyle w:val="Tekstpodstawowywcity3"/>
        <w:numPr>
          <w:ilvl w:val="0"/>
          <w:numId w:val="9"/>
        </w:numPr>
        <w:ind w:left="426" w:hanging="426"/>
        <w:rPr>
          <w:sz w:val="24"/>
        </w:rPr>
      </w:pPr>
      <w:r w:rsidRPr="005F189A">
        <w:rPr>
          <w:sz w:val="24"/>
        </w:rPr>
        <w:t>Pakiet 97</w:t>
      </w:r>
      <w:r w:rsidR="00692F8B">
        <w:rPr>
          <w:sz w:val="24"/>
        </w:rPr>
        <w:t xml:space="preserve"> </w:t>
      </w:r>
      <w:r w:rsidRPr="005F189A">
        <w:rPr>
          <w:sz w:val="24"/>
        </w:rPr>
        <w:t>poz. 1</w:t>
      </w:r>
    </w:p>
    <w:p w14:paraId="717A1EDD" w14:textId="77777777" w:rsidR="005F189A" w:rsidRPr="005F189A" w:rsidRDefault="005F189A" w:rsidP="00025A2E">
      <w:pPr>
        <w:pStyle w:val="Tekstpodstawowywcity3"/>
        <w:ind w:firstLine="0"/>
        <w:rPr>
          <w:sz w:val="24"/>
        </w:rPr>
      </w:pPr>
      <w:r w:rsidRPr="005F189A">
        <w:rPr>
          <w:sz w:val="24"/>
        </w:rPr>
        <w:t xml:space="preserve">Prosimy Zamawiającego o dopuszczenie równoważnego do oczekiwanego zestawu składającego się ze szczoteczki (z wbudowanym złączem do linii odsysającej, bez konieczności stosowania dodatkowej końcówki typu </w:t>
      </w:r>
      <w:proofErr w:type="spellStart"/>
      <w:r w:rsidRPr="005F189A">
        <w:rPr>
          <w:sz w:val="24"/>
        </w:rPr>
        <w:t>yankuaer</w:t>
      </w:r>
      <w:proofErr w:type="spellEnd"/>
      <w:r w:rsidRPr="005F189A">
        <w:rPr>
          <w:sz w:val="24"/>
        </w:rPr>
        <w:t xml:space="preserve">,  wykonanej w całości z jednego odlewu, co eliminuje ryzyko wypadania włosia), saszetki z 0,12% </w:t>
      </w:r>
      <w:proofErr w:type="spellStart"/>
      <w:r w:rsidRPr="005F189A">
        <w:rPr>
          <w:sz w:val="24"/>
        </w:rPr>
        <w:t>chlorheksydyną</w:t>
      </w:r>
      <w:proofErr w:type="spellEnd"/>
      <w:r w:rsidRPr="005F189A">
        <w:rPr>
          <w:sz w:val="24"/>
        </w:rPr>
        <w:t xml:space="preserve"> 12ml, saszetki z żelem do mycia zębów, szpatułki z gąbką, kieliszka.</w:t>
      </w:r>
    </w:p>
    <w:p w14:paraId="74FEFC3E" w14:textId="77777777" w:rsidR="005F189A" w:rsidRDefault="00025A2E" w:rsidP="00025A2E">
      <w:pPr>
        <w:pStyle w:val="Tekstpodstawowywcity3"/>
        <w:ind w:firstLine="0"/>
        <w:rPr>
          <w:b/>
          <w:bCs/>
          <w:sz w:val="24"/>
        </w:rPr>
      </w:pPr>
      <w:r w:rsidRPr="00025A2E">
        <w:rPr>
          <w:b/>
          <w:bCs/>
          <w:sz w:val="24"/>
        </w:rPr>
        <w:t>Odp.:</w:t>
      </w:r>
      <w:r w:rsidR="006005B4">
        <w:rPr>
          <w:b/>
          <w:bCs/>
          <w:sz w:val="24"/>
        </w:rPr>
        <w:t xml:space="preserve"> </w:t>
      </w:r>
      <w:r w:rsidR="006005B4" w:rsidRPr="006005B4">
        <w:rPr>
          <w:sz w:val="24"/>
        </w:rPr>
        <w:t>Zamawiający dopuszcza w Pakiecie nr 97 poz. 1 zestaw o powyższych parametrach.</w:t>
      </w:r>
    </w:p>
    <w:p w14:paraId="751FCF61" w14:textId="77777777" w:rsidR="00D05501" w:rsidRPr="00025A2E" w:rsidRDefault="00D05501" w:rsidP="00025A2E">
      <w:pPr>
        <w:pStyle w:val="Tekstpodstawowywcity3"/>
        <w:ind w:firstLine="0"/>
        <w:rPr>
          <w:b/>
          <w:bCs/>
          <w:sz w:val="24"/>
        </w:rPr>
      </w:pPr>
    </w:p>
    <w:p w14:paraId="6063BBFD" w14:textId="3473A93E" w:rsidR="005F189A" w:rsidRPr="005F189A" w:rsidRDefault="00692F8B" w:rsidP="00692F8B">
      <w:pPr>
        <w:pStyle w:val="Tekstpodstawowywcity3"/>
        <w:numPr>
          <w:ilvl w:val="0"/>
          <w:numId w:val="9"/>
        </w:numPr>
        <w:ind w:left="426" w:hanging="426"/>
        <w:rPr>
          <w:sz w:val="24"/>
        </w:rPr>
      </w:pPr>
      <w:r>
        <w:rPr>
          <w:sz w:val="24"/>
        </w:rPr>
        <w:t xml:space="preserve">Pakiet 97 </w:t>
      </w:r>
      <w:r w:rsidR="005F189A" w:rsidRPr="005F189A">
        <w:rPr>
          <w:sz w:val="24"/>
        </w:rPr>
        <w:t>poz. 2</w:t>
      </w:r>
    </w:p>
    <w:p w14:paraId="6D2FCD92" w14:textId="77777777" w:rsidR="005F189A" w:rsidRPr="005F189A" w:rsidRDefault="005F189A" w:rsidP="00025A2E">
      <w:pPr>
        <w:pStyle w:val="Tekstpodstawowywcity3"/>
        <w:ind w:firstLine="0"/>
        <w:rPr>
          <w:sz w:val="24"/>
        </w:rPr>
      </w:pPr>
      <w:r w:rsidRPr="005F189A">
        <w:rPr>
          <w:sz w:val="24"/>
        </w:rPr>
        <w:t xml:space="preserve">Prosimy Zamawiającego o dopuszczenie równoważnego do oczekiwanego zestawu składającego się ze szczoteczki (z wbudowanym złączem do linii odsysającej, bez konieczności stosowania dodatkowej końcówki typu </w:t>
      </w:r>
      <w:proofErr w:type="spellStart"/>
      <w:r w:rsidRPr="005F189A">
        <w:rPr>
          <w:sz w:val="24"/>
        </w:rPr>
        <w:t>yankuaer</w:t>
      </w:r>
      <w:proofErr w:type="spellEnd"/>
      <w:r w:rsidRPr="005F189A">
        <w:rPr>
          <w:sz w:val="24"/>
        </w:rPr>
        <w:t xml:space="preserve">,  wykonanej w całości z jednego odlewu, co eliminuje ryzyko wypadania włosia), saszetki z 0,12% </w:t>
      </w:r>
      <w:proofErr w:type="spellStart"/>
      <w:r w:rsidRPr="005F189A">
        <w:rPr>
          <w:sz w:val="24"/>
        </w:rPr>
        <w:t>chlorheksydyną</w:t>
      </w:r>
      <w:proofErr w:type="spellEnd"/>
      <w:r w:rsidRPr="005F189A">
        <w:rPr>
          <w:sz w:val="24"/>
        </w:rPr>
        <w:t xml:space="preserve"> 12ml, szpatułki z gąbką, kieliszka.</w:t>
      </w:r>
    </w:p>
    <w:p w14:paraId="5DEE531F" w14:textId="77777777" w:rsidR="005F189A" w:rsidRDefault="00025A2E" w:rsidP="00025A2E">
      <w:pPr>
        <w:pStyle w:val="Tekstpodstawowywcity3"/>
        <w:ind w:firstLine="0"/>
        <w:rPr>
          <w:b/>
          <w:bCs/>
          <w:sz w:val="24"/>
        </w:rPr>
      </w:pPr>
      <w:r w:rsidRPr="00025A2E">
        <w:rPr>
          <w:b/>
          <w:bCs/>
          <w:sz w:val="24"/>
        </w:rPr>
        <w:lastRenderedPageBreak/>
        <w:t>Odp.:</w:t>
      </w:r>
      <w:r w:rsidR="006005B4">
        <w:rPr>
          <w:b/>
          <w:bCs/>
          <w:sz w:val="24"/>
        </w:rPr>
        <w:t xml:space="preserve"> </w:t>
      </w:r>
      <w:r w:rsidR="006005B4" w:rsidRPr="006005B4">
        <w:rPr>
          <w:sz w:val="24"/>
        </w:rPr>
        <w:t>Zamawiający dopuszcza w Pakiecie nr 97 poz. 2 zestaw o powyższych parametrach.</w:t>
      </w:r>
    </w:p>
    <w:p w14:paraId="1AF7BA7C" w14:textId="77777777" w:rsidR="00D05501" w:rsidRPr="00025A2E" w:rsidRDefault="00D05501" w:rsidP="00025A2E">
      <w:pPr>
        <w:pStyle w:val="Tekstpodstawowywcity3"/>
        <w:ind w:firstLine="0"/>
        <w:rPr>
          <w:b/>
          <w:bCs/>
          <w:sz w:val="24"/>
        </w:rPr>
      </w:pPr>
    </w:p>
    <w:p w14:paraId="2CB9E1F1" w14:textId="77777777" w:rsidR="005F189A" w:rsidRPr="005F189A" w:rsidRDefault="005F189A" w:rsidP="00692F8B">
      <w:pPr>
        <w:pStyle w:val="Tekstpodstawowywcity3"/>
        <w:numPr>
          <w:ilvl w:val="0"/>
          <w:numId w:val="9"/>
        </w:numPr>
        <w:ind w:left="426" w:hanging="426"/>
        <w:rPr>
          <w:sz w:val="24"/>
        </w:rPr>
      </w:pPr>
      <w:r w:rsidRPr="005F189A">
        <w:rPr>
          <w:sz w:val="24"/>
        </w:rPr>
        <w:t>Pakiet 94</w:t>
      </w:r>
    </w:p>
    <w:p w14:paraId="721DAB8C" w14:textId="77777777" w:rsidR="005F189A" w:rsidRPr="005F189A" w:rsidRDefault="005F189A" w:rsidP="00025A2E">
      <w:pPr>
        <w:pStyle w:val="Tekstpodstawowywcity3"/>
        <w:ind w:firstLine="0"/>
        <w:rPr>
          <w:sz w:val="24"/>
        </w:rPr>
      </w:pPr>
      <w:r w:rsidRPr="005F189A">
        <w:rPr>
          <w:sz w:val="24"/>
        </w:rPr>
        <w:t>Prosimy zamawiającego o dopus</w:t>
      </w:r>
      <w:r w:rsidR="006005B4">
        <w:rPr>
          <w:sz w:val="24"/>
        </w:rPr>
        <w:t>z</w:t>
      </w:r>
      <w:r w:rsidRPr="005F189A">
        <w:rPr>
          <w:sz w:val="24"/>
        </w:rPr>
        <w:t xml:space="preserve">czenie wysokiej klasy przetworniki renomowanej firmy amerykańskiej ICU (dawny Abbott, </w:t>
      </w:r>
      <w:proofErr w:type="spellStart"/>
      <w:r w:rsidRPr="005F189A">
        <w:rPr>
          <w:sz w:val="24"/>
        </w:rPr>
        <w:t>Hospira</w:t>
      </w:r>
      <w:proofErr w:type="spellEnd"/>
      <w:r w:rsidRPr="005F189A">
        <w:rPr>
          <w:sz w:val="24"/>
        </w:rPr>
        <w:t xml:space="preserve">) -  Zestaw z przetwornikiem pojedynczym do inwazyjnego pomiaru ciśnienia. Wyposażony w linię pomiarową 150 cm, przetwornik ze zintegrowanym systemem płuczącym 3ml/h z możliwością podwójnego przepłukiwania. System wypełniania linii pomiarowej wyposażony w prostą igłę zapobiegającą zapowietrzaniu się systemu pomiarowego (zakrzywiona igła nie ma żadnego wpływu na zapowietrzanie się systemu), zestaw bez koreczka tłumiącego, za zawierający komplet kontrastowo żółtych koreczków, zapobiegających przypadkowej kontaminacji. Zapis ciśnienia z dokładnością odwzorowania na poziomie &lt;5% błędu pomiarowego dla całej linii pomiarowej. Zestaw kompatybilny z monitorem poprzez kabel typu </w:t>
      </w:r>
      <w:proofErr w:type="spellStart"/>
      <w:r w:rsidRPr="005F189A">
        <w:rPr>
          <w:sz w:val="24"/>
        </w:rPr>
        <w:t>bezpinowego</w:t>
      </w:r>
      <w:proofErr w:type="spellEnd"/>
      <w:r w:rsidRPr="005F189A">
        <w:rPr>
          <w:sz w:val="24"/>
        </w:rPr>
        <w:t xml:space="preserve"> z dodatkowym ochronnym kołnierzem - dostarczany na </w:t>
      </w:r>
      <w:proofErr w:type="spellStart"/>
      <w:r w:rsidRPr="005F189A">
        <w:rPr>
          <w:sz w:val="24"/>
        </w:rPr>
        <w:t>na</w:t>
      </w:r>
      <w:proofErr w:type="spellEnd"/>
      <w:r w:rsidRPr="005F189A">
        <w:rPr>
          <w:sz w:val="24"/>
        </w:rPr>
        <w:t xml:space="preserve"> czas umowy - prosimy o podanie ilości i rodzaju monitorów , z którymi maja współpracować przetworniki.</w:t>
      </w:r>
    </w:p>
    <w:p w14:paraId="774B0142" w14:textId="77777777" w:rsidR="005F189A" w:rsidRDefault="00025A2E" w:rsidP="00025A2E">
      <w:pPr>
        <w:pStyle w:val="Tekstpodstawowywcity3"/>
        <w:ind w:firstLine="0"/>
        <w:rPr>
          <w:b/>
          <w:bCs/>
          <w:sz w:val="24"/>
        </w:rPr>
      </w:pPr>
      <w:r w:rsidRPr="00025A2E">
        <w:rPr>
          <w:b/>
          <w:bCs/>
          <w:sz w:val="24"/>
        </w:rPr>
        <w:t>Odp.:</w:t>
      </w:r>
      <w:r w:rsidR="006005B4">
        <w:rPr>
          <w:b/>
          <w:bCs/>
          <w:sz w:val="24"/>
        </w:rPr>
        <w:t xml:space="preserve"> </w:t>
      </w:r>
      <w:r w:rsidR="006005B4" w:rsidRPr="006005B4">
        <w:rPr>
          <w:sz w:val="24"/>
        </w:rPr>
        <w:t>Zamawiający dopuszcza w Pakiecie nr 94 poz. 1 zestawy o powyższych parametrach. Zamawiający informuje, iż posiada 5 monitorów EMTEL, modułowych</w:t>
      </w:r>
      <w:r w:rsidR="00132513">
        <w:rPr>
          <w:sz w:val="24"/>
        </w:rPr>
        <w:t>,</w:t>
      </w:r>
      <w:r w:rsidR="006005B4" w:rsidRPr="006005B4">
        <w:rPr>
          <w:sz w:val="24"/>
        </w:rPr>
        <w:t xml:space="preserve"> FX2000MD.</w:t>
      </w:r>
    </w:p>
    <w:p w14:paraId="137C344B" w14:textId="77777777" w:rsidR="00D05501" w:rsidRPr="00025A2E" w:rsidRDefault="00D05501" w:rsidP="00025A2E">
      <w:pPr>
        <w:pStyle w:val="Tekstpodstawowywcity3"/>
        <w:ind w:firstLine="0"/>
        <w:rPr>
          <w:b/>
          <w:bCs/>
          <w:sz w:val="24"/>
        </w:rPr>
      </w:pPr>
    </w:p>
    <w:p w14:paraId="1EEEE9B4" w14:textId="77777777" w:rsidR="005F189A" w:rsidRPr="005F189A" w:rsidRDefault="005F189A" w:rsidP="00025A2E">
      <w:pPr>
        <w:pStyle w:val="Tekstpodstawowywcity3"/>
        <w:ind w:firstLine="0"/>
        <w:rPr>
          <w:sz w:val="24"/>
        </w:rPr>
      </w:pPr>
      <w:bookmarkStart w:id="0" w:name="_Hlk39829187"/>
      <w:r w:rsidRPr="005F189A">
        <w:rPr>
          <w:sz w:val="24"/>
        </w:rPr>
        <w:t>Dotyczy SIWZ oraz wzoru umowy</w:t>
      </w:r>
    </w:p>
    <w:p w14:paraId="4E886AAB" w14:textId="77777777" w:rsidR="005F189A" w:rsidRPr="005F189A" w:rsidRDefault="005F189A" w:rsidP="00692F8B">
      <w:pPr>
        <w:pStyle w:val="Tekstpodstawowywcity3"/>
        <w:numPr>
          <w:ilvl w:val="0"/>
          <w:numId w:val="9"/>
        </w:numPr>
        <w:ind w:left="0" w:firstLine="0"/>
        <w:rPr>
          <w:sz w:val="24"/>
        </w:rPr>
      </w:pPr>
      <w:r w:rsidRPr="005F189A">
        <w:rPr>
          <w:sz w:val="24"/>
        </w:rPr>
        <w:t>W związku z występowaniem w okresie realizacji niniejszej umowy okoliczności nadzwyczajnych związanych ze skutkami epidemii wirusa SARS-Cov-2 zwracamy się z wnioskiem wprowadzenie, na podstawie art. 473 §2 KC zastrzeżenia,  że do czasu ustania ww. okoliczności łączna odpowiedzialność odszkodowawcza Wykonawcy wynikająca z niewykonania lub nienależytego wykonania umowy, niezależnie od podstaw prawnych dochodzonego roszczenia (w tym z tytułu kar umownych), będzie ograniczona wyłącznie do szkody wyrządzonej umyślnie zgodnie z art. 473 §2 KC.</w:t>
      </w:r>
    </w:p>
    <w:p w14:paraId="6270F883" w14:textId="77777777" w:rsidR="005F189A" w:rsidRPr="005F189A" w:rsidRDefault="005F189A" w:rsidP="00025A2E">
      <w:pPr>
        <w:pStyle w:val="Tekstpodstawowywcity3"/>
        <w:ind w:firstLine="0"/>
        <w:rPr>
          <w:sz w:val="24"/>
        </w:rPr>
      </w:pPr>
      <w:r w:rsidRPr="005F189A">
        <w:rPr>
          <w:sz w:val="24"/>
        </w:rPr>
        <w:t xml:space="preserve">W świetle aktualnych uwarunkowań związanych w sytuacją epidemiologiczną na świecie praktycznie żaden dystrybutor sprzętu medycznego nie może zagwarantować dostawy towarów stanowiących przedmiot zamówienia. Producenci realizują Zamówienia wg określonych priorytetów, wynikających z tendencji i </w:t>
      </w:r>
      <w:proofErr w:type="spellStart"/>
      <w:r w:rsidRPr="005F189A">
        <w:rPr>
          <w:sz w:val="24"/>
        </w:rPr>
        <w:t>zapotrzebowań</w:t>
      </w:r>
      <w:proofErr w:type="spellEnd"/>
      <w:r w:rsidRPr="005F189A">
        <w:rPr>
          <w:sz w:val="24"/>
        </w:rPr>
        <w:t xml:space="preserve"> ogólnoświatowych. Ponadto, nawet w przypadku wytworzenia puli jakiegoś asortymentu  przeznaczonego na Państwa rzecz może być problem z jego dostarczeniem (importem, procedurami i transportem wewnętrznym). W związku z powyższym zaciąganie zobowiązań w aktualnych warunkach, obarczonych dużym ryzykiem odpowiedzialności  kontraktowej, może być niemożliwe, nawet przy dołożeniu </w:t>
      </w:r>
      <w:r w:rsidRPr="005F189A">
        <w:rPr>
          <w:sz w:val="24"/>
        </w:rPr>
        <w:lastRenderedPageBreak/>
        <w:t>maksimum staranności przy ich realizacji. Dlatego wnosimy o dodanie zapisu o następującej treści:</w:t>
      </w:r>
    </w:p>
    <w:p w14:paraId="22FAA3FD" w14:textId="77777777" w:rsidR="005F189A" w:rsidRPr="005F189A" w:rsidRDefault="005F189A" w:rsidP="00025A2E">
      <w:pPr>
        <w:pStyle w:val="Tekstpodstawowywcity3"/>
        <w:ind w:firstLine="0"/>
        <w:rPr>
          <w:sz w:val="24"/>
        </w:rPr>
      </w:pPr>
      <w:r w:rsidRPr="005F189A">
        <w:rPr>
          <w:sz w:val="24"/>
        </w:rPr>
        <w:t>"W związku z występowaniem w okresie realizacji niniejszej umowy okoliczności nadzwyczajnych związanych ze skutkami epidemii wirusa SARS-Cov-2, do czasu ich ustania łączna odpowiedzialność odszkodowawcza Wykonawcy wynikająca z niewykonania lub nienależytego wykonania umowy, niezależnie od podstaw prawnych dochodzonego roszczenia (w tym z tytułu kar umownych), ograniczona jest wyłącznie do szkody wyrządzonej umyślnie zgodnie z art. 473 §2 KC."</w:t>
      </w:r>
    </w:p>
    <w:p w14:paraId="0471F80E" w14:textId="77777777" w:rsidR="005F189A" w:rsidRDefault="00025A2E" w:rsidP="00025A2E">
      <w:pPr>
        <w:pStyle w:val="Tekstpodstawowywcity3"/>
        <w:ind w:firstLine="0"/>
        <w:rPr>
          <w:b/>
          <w:bCs/>
          <w:sz w:val="24"/>
        </w:rPr>
      </w:pPr>
      <w:r w:rsidRPr="00025A2E">
        <w:rPr>
          <w:b/>
          <w:bCs/>
          <w:sz w:val="24"/>
        </w:rPr>
        <w:t>Odp.:</w:t>
      </w:r>
      <w:r w:rsidR="00132513">
        <w:rPr>
          <w:b/>
          <w:bCs/>
          <w:sz w:val="24"/>
        </w:rPr>
        <w:t xml:space="preserve"> </w:t>
      </w:r>
      <w:r w:rsidR="00132513" w:rsidRPr="00132513">
        <w:rPr>
          <w:sz w:val="24"/>
        </w:rPr>
        <w:t>Zamawiający nie zmienia pierwotnych zapisów SIWZ.</w:t>
      </w:r>
    </w:p>
    <w:p w14:paraId="2345EE14" w14:textId="77777777" w:rsidR="00D05501" w:rsidRPr="00025A2E" w:rsidRDefault="00D05501" w:rsidP="00025A2E">
      <w:pPr>
        <w:pStyle w:val="Tekstpodstawowywcity3"/>
        <w:ind w:firstLine="0"/>
        <w:rPr>
          <w:b/>
          <w:bCs/>
          <w:sz w:val="24"/>
        </w:rPr>
      </w:pPr>
    </w:p>
    <w:p w14:paraId="4CCB498F" w14:textId="77777777" w:rsidR="005F189A" w:rsidRPr="005F189A" w:rsidRDefault="005F189A" w:rsidP="00692F8B">
      <w:pPr>
        <w:pStyle w:val="Tekstpodstawowywcity3"/>
        <w:numPr>
          <w:ilvl w:val="0"/>
          <w:numId w:val="9"/>
        </w:numPr>
        <w:ind w:left="0" w:firstLine="0"/>
        <w:rPr>
          <w:sz w:val="24"/>
        </w:rPr>
      </w:pPr>
      <w:r w:rsidRPr="005F189A">
        <w:rPr>
          <w:sz w:val="24"/>
        </w:rPr>
        <w:t>Zwracamy się z prośbą o zmianę §6 ust. 1, 2 oraz 4 wzoru umowy na: "Wykonawca nie może przenieść na osobę trzecią jakichkolwiek swoich wierzytelności wynikających z niniejszej umowy (zakaz cesji), chyba że na powyższe wyrazi zgodę Szpital Uniwersytecki w formie pisemnej pod rygorem nieważności. Nieuiszczenie przez Zamawiającego zapłaty w terminie 14 dni od dnia otrzymania wezwania Wykonawcy do zapłaty będzie traktowane, jak wyrażenie przez Zamawiającego zgody na cesję wierzytelności."</w:t>
      </w:r>
    </w:p>
    <w:p w14:paraId="2DD1DA0D" w14:textId="77777777" w:rsidR="005F189A" w:rsidRDefault="00025A2E" w:rsidP="00025A2E">
      <w:pPr>
        <w:pStyle w:val="Tekstpodstawowywcity3"/>
        <w:ind w:firstLine="0"/>
        <w:rPr>
          <w:b/>
          <w:bCs/>
          <w:sz w:val="24"/>
        </w:rPr>
      </w:pPr>
      <w:r w:rsidRPr="00025A2E">
        <w:rPr>
          <w:b/>
          <w:bCs/>
          <w:sz w:val="24"/>
        </w:rPr>
        <w:t>Odp.:</w:t>
      </w:r>
      <w:r w:rsidR="00BC5E7D">
        <w:rPr>
          <w:b/>
          <w:bCs/>
          <w:sz w:val="24"/>
        </w:rPr>
        <w:t xml:space="preserve"> </w:t>
      </w:r>
      <w:r w:rsidR="00132513" w:rsidRPr="00132513">
        <w:rPr>
          <w:sz w:val="24"/>
        </w:rPr>
        <w:t>Zamawiający nie zmienia pierwotnych zapisów SIWZ.</w:t>
      </w:r>
    </w:p>
    <w:p w14:paraId="66A6FC29" w14:textId="77777777" w:rsidR="00D05501" w:rsidRPr="00025A2E" w:rsidRDefault="00D05501" w:rsidP="00025A2E">
      <w:pPr>
        <w:pStyle w:val="Tekstpodstawowywcity3"/>
        <w:ind w:firstLine="0"/>
        <w:rPr>
          <w:b/>
          <w:bCs/>
          <w:sz w:val="24"/>
        </w:rPr>
      </w:pPr>
    </w:p>
    <w:p w14:paraId="2F24B020" w14:textId="77777777" w:rsidR="006D4AB3" w:rsidRDefault="005F189A" w:rsidP="00692F8B">
      <w:pPr>
        <w:pStyle w:val="Tekstpodstawowywcity3"/>
        <w:numPr>
          <w:ilvl w:val="0"/>
          <w:numId w:val="9"/>
        </w:numPr>
        <w:ind w:left="0" w:firstLine="0"/>
        <w:rPr>
          <w:sz w:val="24"/>
        </w:rPr>
      </w:pPr>
      <w:r w:rsidRPr="005F189A">
        <w:rPr>
          <w:sz w:val="24"/>
        </w:rPr>
        <w:t>Zwracamy się z prośbą o dopisanie do §2 ust. 4 zastrzeżenia o treści: "Zamawiający oświadcza, że zamówi min. 80% wartości umowy."</w:t>
      </w:r>
    </w:p>
    <w:p w14:paraId="2D857F70" w14:textId="77777777" w:rsidR="00025A2E" w:rsidRDefault="00025A2E" w:rsidP="00025A2E">
      <w:pPr>
        <w:pStyle w:val="Tekstpodstawowywcity3"/>
        <w:ind w:firstLine="0"/>
        <w:rPr>
          <w:b/>
          <w:bCs/>
          <w:sz w:val="24"/>
        </w:rPr>
      </w:pPr>
      <w:r w:rsidRPr="00025A2E">
        <w:rPr>
          <w:b/>
          <w:bCs/>
          <w:sz w:val="24"/>
        </w:rPr>
        <w:t>Odp.:</w:t>
      </w:r>
      <w:r w:rsidR="00105D06">
        <w:rPr>
          <w:b/>
          <w:bCs/>
          <w:sz w:val="24"/>
        </w:rPr>
        <w:t xml:space="preserve"> </w:t>
      </w:r>
      <w:r w:rsidR="00105D06" w:rsidRPr="00105D06">
        <w:rPr>
          <w:sz w:val="24"/>
        </w:rPr>
        <w:t>Zamawiający nie zmienia pierwotnych zapisów SIWZ.</w:t>
      </w:r>
    </w:p>
    <w:bookmarkEnd w:id="0"/>
    <w:p w14:paraId="11FF0364" w14:textId="77777777" w:rsidR="00025A2E" w:rsidRDefault="00025A2E" w:rsidP="00025A2E">
      <w:pPr>
        <w:pStyle w:val="Tekstpodstawowy"/>
        <w:spacing w:line="360" w:lineRule="auto"/>
        <w:ind w:left="3117" w:firstLine="423"/>
        <w:jc w:val="right"/>
        <w:rPr>
          <w:i/>
          <w:iCs/>
          <w:sz w:val="24"/>
        </w:rPr>
      </w:pPr>
    </w:p>
    <w:p w14:paraId="7F31BF3C" w14:textId="77777777" w:rsidR="00025A2E" w:rsidRDefault="00025A2E" w:rsidP="00025A2E">
      <w:pPr>
        <w:pStyle w:val="Tekstpodstawowy"/>
        <w:spacing w:line="360" w:lineRule="auto"/>
        <w:ind w:left="3117" w:firstLine="423"/>
        <w:jc w:val="right"/>
        <w:rPr>
          <w:i/>
          <w:iCs/>
          <w:sz w:val="24"/>
        </w:rPr>
      </w:pPr>
    </w:p>
    <w:p w14:paraId="32824B92" w14:textId="77777777" w:rsidR="006D4AB3" w:rsidRPr="00025A2E" w:rsidRDefault="006D4AB3" w:rsidP="00D4563E">
      <w:pPr>
        <w:pStyle w:val="Tekstpodstawowy"/>
        <w:ind w:left="3117" w:firstLine="423"/>
        <w:jc w:val="right"/>
        <w:rPr>
          <w:i/>
          <w:iCs/>
          <w:sz w:val="24"/>
        </w:rPr>
      </w:pPr>
      <w:r w:rsidRPr="00025A2E">
        <w:rPr>
          <w:i/>
          <w:iCs/>
          <w:sz w:val="24"/>
        </w:rPr>
        <w:t>Zamawiający</w:t>
      </w:r>
    </w:p>
    <w:p w14:paraId="4B99F3BC" w14:textId="77777777" w:rsidR="006D4AB3" w:rsidRPr="00025A2E" w:rsidRDefault="006D4AB3" w:rsidP="00D4563E">
      <w:pPr>
        <w:pStyle w:val="Tekstpodstawowy"/>
        <w:ind w:left="3117" w:firstLine="423"/>
        <w:jc w:val="right"/>
        <w:rPr>
          <w:i/>
          <w:iCs/>
          <w:sz w:val="24"/>
        </w:rPr>
      </w:pPr>
    </w:p>
    <w:p w14:paraId="6C284903" w14:textId="77777777" w:rsidR="006D4AB3" w:rsidRPr="00025A2E" w:rsidRDefault="00025A2E" w:rsidP="00D4563E">
      <w:pPr>
        <w:pStyle w:val="Tekstpodstawowy"/>
        <w:jc w:val="right"/>
        <w:rPr>
          <w:i/>
          <w:iCs/>
          <w:sz w:val="24"/>
        </w:rPr>
      </w:pPr>
      <w:r w:rsidRPr="00025A2E">
        <w:rPr>
          <w:i/>
          <w:iCs/>
          <w:sz w:val="24"/>
        </w:rPr>
        <w:t>p.o. Dyrektor</w:t>
      </w:r>
    </w:p>
    <w:p w14:paraId="6085F07F" w14:textId="77777777" w:rsidR="00025A2E" w:rsidRPr="00025A2E" w:rsidRDefault="00025A2E" w:rsidP="00D4563E">
      <w:pPr>
        <w:pStyle w:val="Tekstpodstawowy"/>
        <w:jc w:val="right"/>
        <w:rPr>
          <w:i/>
          <w:iCs/>
          <w:sz w:val="24"/>
        </w:rPr>
      </w:pPr>
      <w:r w:rsidRPr="00025A2E">
        <w:rPr>
          <w:i/>
          <w:iCs/>
          <w:sz w:val="24"/>
        </w:rPr>
        <w:t>lek. med. Janusz Orman</w:t>
      </w:r>
    </w:p>
    <w:sectPr w:rsidR="00025A2E" w:rsidRPr="00025A2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78D68" w14:textId="77777777" w:rsidR="00E35864" w:rsidRDefault="00E35864">
      <w:r>
        <w:separator/>
      </w:r>
    </w:p>
  </w:endnote>
  <w:endnote w:type="continuationSeparator" w:id="0">
    <w:p w14:paraId="71221B88" w14:textId="77777777" w:rsidR="00E35864" w:rsidRDefault="00E3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9C585"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A2B59C1"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6468" w14:textId="7FA29455" w:rsidR="006D4AB3" w:rsidRDefault="00E25396">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14:anchorId="06D97859" wp14:editId="06C2F0F5">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9D88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"/>
          </w:pict>
        </mc:Fallback>
      </mc:AlternateContent>
    </w:r>
  </w:p>
  <w:p w14:paraId="4D07BB01" w14:textId="77777777"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 xml:space="preserve">em </w:t>
    </w:r>
    <w:proofErr w:type="spellStart"/>
    <w:r w:rsidR="006B7198">
      <w:rPr>
        <w:rFonts w:ascii="Arial" w:hAnsi="Arial" w:cs="Arial"/>
        <w:sz w:val="18"/>
        <w:szCs w:val="18"/>
      </w:rPr>
      <w:t>ProPublico</w:t>
    </w:r>
    <w:proofErr w:type="spellEnd"/>
    <w:r w:rsidR="006B7198">
      <w:rPr>
        <w:rFonts w:ascii="Arial" w:hAnsi="Arial" w:cs="Arial"/>
        <w:sz w:val="18"/>
        <w:szCs w:val="18"/>
      </w:rPr>
      <w:t xml:space="preserve"> © </w:t>
    </w:r>
    <w:proofErr w:type="spellStart"/>
    <w:r w:rsidR="006B7198">
      <w:rPr>
        <w:rFonts w:ascii="Arial" w:hAnsi="Arial" w:cs="Arial"/>
        <w:sz w:val="18"/>
        <w:szCs w:val="18"/>
      </w:rPr>
      <w:t>Datacomp</w:t>
    </w:r>
    <w:proofErr w:type="spellEnd"/>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F3D12" w14:textId="77777777" w:rsidR="006D4AB3" w:rsidRDefault="006D4AB3">
    <w:pPr>
      <w:pStyle w:val="Stopka"/>
      <w:pBdr>
        <w:bottom w:val="single" w:sz="6" w:space="0" w:color="auto"/>
      </w:pBdr>
      <w:tabs>
        <w:tab w:val="clear" w:pos="4536"/>
        <w:tab w:val="left" w:pos="6237"/>
      </w:tabs>
    </w:pPr>
  </w:p>
  <w:p w14:paraId="3056C4F7"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0BCF0104" w14:textId="77777777" w:rsidR="006D4AB3" w:rsidRDefault="006D4AB3">
    <w:pPr>
      <w:pStyle w:val="Stopka"/>
      <w:tabs>
        <w:tab w:val="clear" w:pos="4536"/>
        <w:tab w:val="left" w:pos="6237"/>
      </w:tabs>
    </w:pPr>
  </w:p>
  <w:p w14:paraId="1F669C4B"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6FA5A" w14:textId="77777777" w:rsidR="00E35864" w:rsidRDefault="00E35864">
      <w:r>
        <w:separator/>
      </w:r>
    </w:p>
  </w:footnote>
  <w:footnote w:type="continuationSeparator" w:id="0">
    <w:p w14:paraId="59FE209C" w14:textId="77777777" w:rsidR="00E35864" w:rsidRDefault="00E35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BF04D" w14:textId="77777777" w:rsidR="005F189A" w:rsidRDefault="005F18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F445" w14:textId="77777777" w:rsidR="005F189A" w:rsidRDefault="005F189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8F64A" w14:textId="77777777" w:rsidR="005F189A" w:rsidRDefault="005F18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B6523"/>
    <w:multiLevelType w:val="hybridMultilevel"/>
    <w:tmpl w:val="6C626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231C2930"/>
    <w:multiLevelType w:val="hybridMultilevel"/>
    <w:tmpl w:val="EA28C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5"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5"/>
  </w:num>
  <w:num w:numId="2">
    <w:abstractNumId w:val="8"/>
  </w:num>
  <w:num w:numId="3">
    <w:abstractNumId w:val="4"/>
  </w:num>
  <w:num w:numId="4">
    <w:abstractNumId w:val="7"/>
  </w:num>
  <w:num w:numId="5">
    <w:abstractNumId w:val="1"/>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9F"/>
    <w:rsid w:val="00025A2E"/>
    <w:rsid w:val="00031374"/>
    <w:rsid w:val="000A1097"/>
    <w:rsid w:val="00105D06"/>
    <w:rsid w:val="00132513"/>
    <w:rsid w:val="00180C6E"/>
    <w:rsid w:val="003C479F"/>
    <w:rsid w:val="004A75F2"/>
    <w:rsid w:val="005144A9"/>
    <w:rsid w:val="005B1B08"/>
    <w:rsid w:val="005F189A"/>
    <w:rsid w:val="006005B4"/>
    <w:rsid w:val="00662BDB"/>
    <w:rsid w:val="00692F8B"/>
    <w:rsid w:val="006B7198"/>
    <w:rsid w:val="006D4AB3"/>
    <w:rsid w:val="006F3B81"/>
    <w:rsid w:val="0076446E"/>
    <w:rsid w:val="007F6EE0"/>
    <w:rsid w:val="00897AB0"/>
    <w:rsid w:val="008B5FA4"/>
    <w:rsid w:val="00A905AC"/>
    <w:rsid w:val="00AF323D"/>
    <w:rsid w:val="00BA6584"/>
    <w:rsid w:val="00BC5E7D"/>
    <w:rsid w:val="00C370F2"/>
    <w:rsid w:val="00C44EEC"/>
    <w:rsid w:val="00C615C9"/>
    <w:rsid w:val="00D05501"/>
    <w:rsid w:val="00D4563E"/>
    <w:rsid w:val="00DF32E8"/>
    <w:rsid w:val="00E25396"/>
    <w:rsid w:val="00E2789F"/>
    <w:rsid w:val="00E35864"/>
    <w:rsid w:val="00EA14B3"/>
    <w:rsid w:val="00EA416E"/>
    <w:rsid w:val="00F43F90"/>
    <w:rsid w:val="00FC5957"/>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427D5E"/>
  <w15:chartTrackingRefBased/>
  <w15:docId w15:val="{3F815100-5857-4CAE-9E8F-66F752FC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ierzba.OS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5</Pages>
  <Words>1307</Words>
  <Characters>8175</Characters>
  <Application>Microsoft Office Word</Application>
  <DocSecurity>0</DocSecurity>
  <Lines>68</Lines>
  <Paragraphs>18</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Paulina Wierzba</dc:creator>
  <cp:keywords/>
  <cp:lastModifiedBy>Paulina Wierzba</cp:lastModifiedBy>
  <cp:revision>2</cp:revision>
  <cp:lastPrinted>2001-02-10T14:28:00Z</cp:lastPrinted>
  <dcterms:created xsi:type="dcterms:W3CDTF">2020-05-18T09:23:00Z</dcterms:created>
  <dcterms:modified xsi:type="dcterms:W3CDTF">2020-05-18T09:23:00Z</dcterms:modified>
</cp:coreProperties>
</file>