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C0EE" w14:textId="77777777" w:rsidR="006D4AB3" w:rsidRDefault="001354FA">
      <w:pPr>
        <w:rPr>
          <w:b/>
          <w:bCs/>
          <w:sz w:val="24"/>
        </w:rPr>
      </w:pPr>
      <w:r w:rsidRPr="001354FA">
        <w:rPr>
          <w:b/>
          <w:bCs/>
          <w:sz w:val="24"/>
        </w:rPr>
        <w:t xml:space="preserve">Okręgowy Szpital Kolejowy w Katowicach - </w:t>
      </w:r>
      <w:proofErr w:type="spellStart"/>
      <w:r w:rsidRPr="001354FA">
        <w:rPr>
          <w:b/>
          <w:bCs/>
          <w:sz w:val="24"/>
        </w:rPr>
        <w:t>s.p.z.o.z</w:t>
      </w:r>
      <w:proofErr w:type="spellEnd"/>
      <w:r w:rsidRPr="001354FA">
        <w:rPr>
          <w:b/>
          <w:bCs/>
          <w:sz w:val="24"/>
        </w:rPr>
        <w:t>.</w:t>
      </w:r>
    </w:p>
    <w:p w14:paraId="11DC249C" w14:textId="77777777" w:rsidR="006D4AB3" w:rsidRDefault="001354FA">
      <w:pPr>
        <w:rPr>
          <w:b/>
          <w:bCs/>
          <w:sz w:val="24"/>
        </w:rPr>
      </w:pPr>
      <w:proofErr w:type="spellStart"/>
      <w:r w:rsidRPr="001354FA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1354FA">
        <w:rPr>
          <w:b/>
          <w:bCs/>
          <w:sz w:val="24"/>
        </w:rPr>
        <w:t>65</w:t>
      </w:r>
    </w:p>
    <w:p w14:paraId="45752659" w14:textId="77777777" w:rsidR="006D4AB3" w:rsidRDefault="001354FA">
      <w:pPr>
        <w:rPr>
          <w:b/>
          <w:bCs/>
          <w:sz w:val="24"/>
        </w:rPr>
      </w:pPr>
      <w:r w:rsidRPr="001354FA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1354FA">
        <w:rPr>
          <w:b/>
          <w:bCs/>
          <w:sz w:val="24"/>
        </w:rPr>
        <w:t>Katowice</w:t>
      </w:r>
    </w:p>
    <w:p w14:paraId="3A4D0E95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39353356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8FF2F7A" w14:textId="4AFCA5BC"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354FA" w:rsidRPr="001354FA">
        <w:rPr>
          <w:b/>
          <w:bCs/>
          <w:sz w:val="24"/>
        </w:rPr>
        <w:t>AZP/09/P/2020</w:t>
      </w:r>
      <w:r>
        <w:rPr>
          <w:sz w:val="24"/>
        </w:rPr>
        <w:tab/>
        <w:t xml:space="preserve"> </w:t>
      </w:r>
      <w:r w:rsidR="001354FA" w:rsidRPr="00231801">
        <w:rPr>
          <w:sz w:val="24"/>
        </w:rPr>
        <w:t>Katowice</w:t>
      </w:r>
      <w:r w:rsidRPr="00231801">
        <w:rPr>
          <w:sz w:val="24"/>
        </w:rPr>
        <w:t xml:space="preserve"> dnia: </w:t>
      </w:r>
      <w:r w:rsidR="001354FA" w:rsidRPr="00231801">
        <w:rPr>
          <w:sz w:val="24"/>
        </w:rPr>
        <w:t>2020-05-</w:t>
      </w:r>
      <w:r w:rsidR="00231801" w:rsidRPr="00231801">
        <w:rPr>
          <w:sz w:val="24"/>
        </w:rPr>
        <w:t>1</w:t>
      </w:r>
      <w:r w:rsidR="00422066">
        <w:rPr>
          <w:sz w:val="24"/>
        </w:rPr>
        <w:t>8</w:t>
      </w:r>
    </w:p>
    <w:p w14:paraId="00CD2EDF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A8BC26E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3EAED040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C53EB">
        <w:rPr>
          <w:rFonts w:ascii="Times New Roman" w:hAnsi="Times New Roman"/>
        </w:rPr>
        <w:t xml:space="preserve"> – 17 </w:t>
      </w:r>
    </w:p>
    <w:p w14:paraId="537807D5" w14:textId="77777777" w:rsidR="005C53EB" w:rsidRPr="005C53EB" w:rsidRDefault="005C53EB" w:rsidP="005C53EB"/>
    <w:p w14:paraId="3ED15563" w14:textId="77777777" w:rsidR="006D4AB3" w:rsidRDefault="006D4AB3" w:rsidP="005C53EB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7FC59D17" w14:textId="77777777" w:rsidR="006D4AB3" w:rsidRDefault="006D4AB3" w:rsidP="005C53EB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1354FA" w:rsidRPr="001354FA">
        <w:rPr>
          <w:sz w:val="24"/>
        </w:rPr>
        <w:t>2020-05-04</w:t>
      </w:r>
      <w:r>
        <w:rPr>
          <w:sz w:val="24"/>
        </w:rPr>
        <w:t xml:space="preserve"> do Zamawiającego wpłynęła prośba o</w:t>
      </w:r>
      <w:r w:rsidR="005C53EB">
        <w:rPr>
          <w:sz w:val="24"/>
        </w:rPr>
        <w:t> </w:t>
      </w:r>
      <w:r>
        <w:rPr>
          <w:sz w:val="24"/>
        </w:rPr>
        <w:t xml:space="preserve">wyjaśnienie zapisu </w:t>
      </w:r>
      <w:r w:rsidR="005C53EB">
        <w:rPr>
          <w:sz w:val="24"/>
        </w:rPr>
        <w:t>S</w:t>
      </w:r>
      <w:r>
        <w:rPr>
          <w:sz w:val="24"/>
        </w:rPr>
        <w:t xml:space="preserve">pecyfikacji </w:t>
      </w:r>
      <w:r w:rsidR="005C53EB">
        <w:rPr>
          <w:sz w:val="24"/>
        </w:rPr>
        <w:t>I</w:t>
      </w:r>
      <w:r>
        <w:rPr>
          <w:sz w:val="24"/>
        </w:rPr>
        <w:t xml:space="preserve">stotnych </w:t>
      </w:r>
      <w:r w:rsidR="005C53EB">
        <w:rPr>
          <w:sz w:val="24"/>
        </w:rPr>
        <w:t>W</w:t>
      </w:r>
      <w:r>
        <w:rPr>
          <w:sz w:val="24"/>
        </w:rPr>
        <w:t xml:space="preserve">arunków </w:t>
      </w:r>
      <w:r w:rsidR="005C53EB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1354FA" w:rsidRPr="001354FA">
        <w:rPr>
          <w:sz w:val="24"/>
        </w:rPr>
        <w:t>(</w:t>
      </w:r>
      <w:proofErr w:type="spellStart"/>
      <w:r w:rsidR="001354FA" w:rsidRPr="001354FA">
        <w:rPr>
          <w:sz w:val="24"/>
        </w:rPr>
        <w:t>t.j</w:t>
      </w:r>
      <w:proofErr w:type="spellEnd"/>
      <w:r w:rsidR="001354FA" w:rsidRPr="001354FA">
        <w:rPr>
          <w:sz w:val="24"/>
        </w:rPr>
        <w:t>. Dz.U. z 2019 r. poz. 1843</w:t>
      </w:r>
      <w:r w:rsidR="00231801">
        <w:rPr>
          <w:sz w:val="24"/>
        </w:rPr>
        <w:t xml:space="preserve"> z </w:t>
      </w:r>
      <w:proofErr w:type="spellStart"/>
      <w:r w:rsidR="00231801">
        <w:rPr>
          <w:sz w:val="24"/>
        </w:rPr>
        <w:t>późn</w:t>
      </w:r>
      <w:proofErr w:type="spellEnd"/>
      <w:r w:rsidR="00231801">
        <w:rPr>
          <w:sz w:val="24"/>
        </w:rPr>
        <w:t>. zm.</w:t>
      </w:r>
      <w:r w:rsidR="001354FA" w:rsidRPr="001354FA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1354FA" w:rsidRPr="001354FA">
        <w:rPr>
          <w:b/>
          <w:sz w:val="24"/>
        </w:rPr>
        <w:t>przetarg</w:t>
      </w:r>
      <w:r w:rsidR="005C53EB">
        <w:rPr>
          <w:b/>
          <w:sz w:val="24"/>
        </w:rPr>
        <w:t>u</w:t>
      </w:r>
      <w:r w:rsidR="001354FA" w:rsidRPr="001354FA">
        <w:rPr>
          <w:b/>
          <w:sz w:val="24"/>
        </w:rPr>
        <w:t xml:space="preserve"> nieograniczon</w:t>
      </w:r>
      <w:r w:rsidR="005C53EB">
        <w:rPr>
          <w:b/>
          <w:sz w:val="24"/>
        </w:rPr>
        <w:t>ego</w:t>
      </w:r>
      <w:r>
        <w:rPr>
          <w:sz w:val="24"/>
        </w:rPr>
        <w:t>, na:</w:t>
      </w:r>
    </w:p>
    <w:p w14:paraId="5B286B4C" w14:textId="77777777" w:rsidR="005C53EB" w:rsidRDefault="005C53EB" w:rsidP="005C53EB">
      <w:pPr>
        <w:pStyle w:val="Tekstpodstawowywcity3"/>
        <w:ind w:firstLine="0"/>
        <w:rPr>
          <w:sz w:val="24"/>
        </w:rPr>
      </w:pPr>
    </w:p>
    <w:p w14:paraId="38A92AD6" w14:textId="77777777" w:rsidR="006D4AB3" w:rsidRDefault="001354FA" w:rsidP="005C53EB">
      <w:pPr>
        <w:pStyle w:val="Tekstpodstawowywcity3"/>
        <w:ind w:firstLine="0"/>
        <w:jc w:val="center"/>
        <w:rPr>
          <w:sz w:val="24"/>
        </w:rPr>
      </w:pPr>
      <w:r w:rsidRPr="001354FA">
        <w:rPr>
          <w:b/>
          <w:sz w:val="24"/>
        </w:rPr>
        <w:t>Dostaw</w:t>
      </w:r>
      <w:r w:rsidR="005C53EB">
        <w:rPr>
          <w:b/>
          <w:sz w:val="24"/>
        </w:rPr>
        <w:t>ę</w:t>
      </w:r>
      <w:r w:rsidRPr="001354FA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14:paraId="4CDD209E" w14:textId="77777777" w:rsidR="005C53EB" w:rsidRDefault="005C53EB" w:rsidP="005C53EB">
      <w:pPr>
        <w:pStyle w:val="Tekstpodstawowywcity3"/>
        <w:ind w:firstLine="0"/>
        <w:jc w:val="left"/>
        <w:rPr>
          <w:sz w:val="24"/>
        </w:rPr>
      </w:pPr>
    </w:p>
    <w:p w14:paraId="5A39352C" w14:textId="77777777" w:rsidR="006D4AB3" w:rsidRDefault="006D4AB3" w:rsidP="005C53EB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14:paraId="5FB9C8C7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1354FA">
        <w:rPr>
          <w:sz w:val="24"/>
        </w:rPr>
        <w:t>Pakiet nr 38 pozycja 1</w:t>
      </w:r>
    </w:p>
    <w:p w14:paraId="7558546E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myjki o rozmiarze ok. 17cm x 24,5cm?</w:t>
      </w:r>
    </w:p>
    <w:p w14:paraId="58ABED81" w14:textId="77777777" w:rsidR="001354FA" w:rsidRPr="00BC32C9" w:rsidRDefault="005C53EB" w:rsidP="005C53EB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371E9E">
        <w:rPr>
          <w:b/>
          <w:bCs/>
          <w:sz w:val="24"/>
        </w:rPr>
        <w:t xml:space="preserve"> </w:t>
      </w:r>
      <w:r w:rsidR="00BC32C9" w:rsidRPr="00BC32C9">
        <w:rPr>
          <w:sz w:val="24"/>
        </w:rPr>
        <w:t>Zamawiający dopuszcza w Pakiecie nr 38 poz. 1 myjki w rozmiarze 17 cm x 24,5 cm.</w:t>
      </w:r>
    </w:p>
    <w:p w14:paraId="56C35D48" w14:textId="77777777" w:rsidR="00231801" w:rsidRPr="005C53EB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1FDE70D2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1354FA">
        <w:rPr>
          <w:sz w:val="24"/>
        </w:rPr>
        <w:t>Pakiet nr 38 pozycja 1</w:t>
      </w:r>
    </w:p>
    <w:p w14:paraId="339ADDB7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grubość myjek ok. 3mm?</w:t>
      </w:r>
    </w:p>
    <w:p w14:paraId="57387C83" w14:textId="77777777" w:rsidR="001354FA" w:rsidRPr="00BC32C9" w:rsidRDefault="005C53EB" w:rsidP="005C53EB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BC32C9">
        <w:rPr>
          <w:b/>
          <w:bCs/>
          <w:sz w:val="24"/>
        </w:rPr>
        <w:t xml:space="preserve"> </w:t>
      </w:r>
      <w:r w:rsidR="00BC32C9">
        <w:rPr>
          <w:sz w:val="24"/>
        </w:rPr>
        <w:t>Zamawiający nie zmienia pierwotnych za</w:t>
      </w:r>
      <w:r w:rsidR="000B4ACC">
        <w:rPr>
          <w:sz w:val="24"/>
        </w:rPr>
        <w:t>pisów SIWZ.</w:t>
      </w:r>
    </w:p>
    <w:p w14:paraId="2D0D8EEC" w14:textId="77777777" w:rsidR="00231801" w:rsidRPr="005C53EB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7C30CBB2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1354FA">
        <w:rPr>
          <w:sz w:val="24"/>
        </w:rPr>
        <w:t>Pakiet nr 42 pozycja 2</w:t>
      </w:r>
    </w:p>
    <w:p w14:paraId="7703754E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filtr mechaniczny bez wymiennika ciepła i wilgoci, o skuteczności filtracji 99,999%, opór 1,0 przy 30 l/min?</w:t>
      </w:r>
    </w:p>
    <w:p w14:paraId="5AB82519" w14:textId="77777777" w:rsidR="001354FA" w:rsidRPr="000B4ACC" w:rsidRDefault="005C53EB" w:rsidP="005C53EB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0B4ACC">
        <w:rPr>
          <w:b/>
          <w:bCs/>
          <w:sz w:val="24"/>
        </w:rPr>
        <w:t xml:space="preserve"> </w:t>
      </w:r>
      <w:r w:rsidR="000B4ACC">
        <w:rPr>
          <w:sz w:val="24"/>
        </w:rPr>
        <w:t>Zamawiający nie zmienia pierwotnych zapisów SIWZ.</w:t>
      </w:r>
    </w:p>
    <w:p w14:paraId="65742259" w14:textId="77777777" w:rsidR="00231801" w:rsidRPr="005C53EB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33568A3F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1354FA">
        <w:rPr>
          <w:sz w:val="24"/>
        </w:rPr>
        <w:t>Pakiet nr 42 pozycja 2</w:t>
      </w:r>
    </w:p>
    <w:p w14:paraId="1A026B88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lastRenderedPageBreak/>
        <w:t xml:space="preserve">Czy Zamawiający dopuści filtr elektrostatyczno-mechaniczny, z celulozowym wymiennikiem ciepła i wilgoci, o skuteczności filtracji 99,999%, wydajność nawilżania 32 mg/l H2O, opór 1,0 przy 30 l/min? </w:t>
      </w:r>
    </w:p>
    <w:p w14:paraId="69E3EF4F" w14:textId="77777777" w:rsidR="001354FA" w:rsidRPr="000B4ACC" w:rsidRDefault="005C53EB" w:rsidP="005C53EB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0B4ACC">
        <w:rPr>
          <w:b/>
          <w:bCs/>
          <w:sz w:val="24"/>
        </w:rPr>
        <w:t xml:space="preserve"> </w:t>
      </w:r>
      <w:r w:rsidR="000B4ACC">
        <w:rPr>
          <w:sz w:val="24"/>
        </w:rPr>
        <w:t>Zamawiający nie zmienia pierwotnych zapisów SIWZ.</w:t>
      </w:r>
    </w:p>
    <w:p w14:paraId="68609EA9" w14:textId="77777777" w:rsidR="00231801" w:rsidRPr="005C53EB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5DB3A7FD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1354FA">
        <w:rPr>
          <w:sz w:val="24"/>
        </w:rPr>
        <w:t>Pakiet nr 42 pozycja 3</w:t>
      </w:r>
    </w:p>
    <w:p w14:paraId="504072A5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 xml:space="preserve">Czy Zamawiający dopuści filtr elektrostatyczno-mechaniczny, z wymiennikiem ciepła i wilgoci, o skuteczności filtracji przeciwbakteryjnej i przeciwwirusowej 99,999%, opór przepływu 1,2 przy 30 l/min, skuteczność nawilżania 24,0 mg H2O przy </w:t>
      </w:r>
      <w:proofErr w:type="spellStart"/>
      <w:r w:rsidRPr="001354FA">
        <w:rPr>
          <w:sz w:val="24"/>
        </w:rPr>
        <w:t>Vt</w:t>
      </w:r>
      <w:proofErr w:type="spellEnd"/>
      <w:r w:rsidRPr="001354FA">
        <w:rPr>
          <w:sz w:val="24"/>
        </w:rPr>
        <w:t xml:space="preserve"> 500ml, objętość oddechowa 150-300 ml, waga 13g? </w:t>
      </w:r>
    </w:p>
    <w:p w14:paraId="537B06B2" w14:textId="77777777" w:rsidR="001354FA" w:rsidRPr="000B4ACC" w:rsidRDefault="005C53EB" w:rsidP="005C53EB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0B4ACC">
        <w:rPr>
          <w:b/>
          <w:bCs/>
          <w:sz w:val="24"/>
        </w:rPr>
        <w:t xml:space="preserve"> </w:t>
      </w:r>
      <w:r w:rsidR="000B4ACC">
        <w:rPr>
          <w:sz w:val="24"/>
        </w:rPr>
        <w:t>Zamawiający nie zmienia pierwotnych zapisów SIWZ.</w:t>
      </w:r>
    </w:p>
    <w:p w14:paraId="31BCC3F1" w14:textId="77777777" w:rsidR="00231801" w:rsidRPr="005C53EB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31B5AFE5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1354FA">
        <w:rPr>
          <w:sz w:val="24"/>
        </w:rPr>
        <w:t>Pakiet nr 43 pozycja 1</w:t>
      </w:r>
    </w:p>
    <w:p w14:paraId="2229B8A3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maski wyposażone w poduszkę zapewniającą precyzyjne dopasowanie z twarzą pacjenta?</w:t>
      </w:r>
    </w:p>
    <w:p w14:paraId="359D13E4" w14:textId="77777777" w:rsidR="001354FA" w:rsidRPr="000B4ACC" w:rsidRDefault="005C53EB" w:rsidP="005C53EB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0B4ACC">
        <w:rPr>
          <w:b/>
          <w:bCs/>
          <w:sz w:val="24"/>
        </w:rPr>
        <w:t xml:space="preserve"> </w:t>
      </w:r>
      <w:r w:rsidR="000B4ACC">
        <w:rPr>
          <w:sz w:val="24"/>
        </w:rPr>
        <w:t>Zamawiający dopuszcza w Pakiecie nr 43 poz. 1 maski wyposażone w poduszkę zapewniającą dopasowanie z twarzą pacjenta.</w:t>
      </w:r>
    </w:p>
    <w:p w14:paraId="6610E106" w14:textId="77777777" w:rsidR="00231801" w:rsidRPr="005C53EB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3095A329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1354FA">
        <w:rPr>
          <w:sz w:val="24"/>
        </w:rPr>
        <w:t>Pakiet nr 45 pozycja 1</w:t>
      </w:r>
    </w:p>
    <w:p w14:paraId="77A118A9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objętość resuscytatora 280ml, rezerwuar 1600ml, objętość wyrzutowa &gt; 10ml?</w:t>
      </w:r>
    </w:p>
    <w:p w14:paraId="7A3BF125" w14:textId="77777777" w:rsidR="001354FA" w:rsidRPr="00371E9E" w:rsidRDefault="005C53EB" w:rsidP="005C53EB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371E9E">
        <w:rPr>
          <w:b/>
          <w:bCs/>
          <w:sz w:val="24"/>
        </w:rPr>
        <w:t xml:space="preserve"> </w:t>
      </w:r>
      <w:r w:rsidR="00371E9E">
        <w:rPr>
          <w:sz w:val="24"/>
        </w:rPr>
        <w:t>Zamawiający nie zmienia pierwotnych zapisów SIWZ.</w:t>
      </w:r>
    </w:p>
    <w:p w14:paraId="689F0C0E" w14:textId="77777777" w:rsidR="00231801" w:rsidRPr="005C53EB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389E596A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1354FA">
        <w:rPr>
          <w:sz w:val="24"/>
        </w:rPr>
        <w:t>Pakiet nr 45 pozycja 2</w:t>
      </w:r>
    </w:p>
    <w:p w14:paraId="2DD919AA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objętość resuscytatora 600ml, rezerwuar 1600ml, objętość wyrzutowa &gt; 150ml?</w:t>
      </w:r>
    </w:p>
    <w:p w14:paraId="7CBA66A5" w14:textId="77777777" w:rsidR="001354FA" w:rsidRPr="00371E9E" w:rsidRDefault="005C53EB" w:rsidP="005C53EB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371E9E">
        <w:rPr>
          <w:b/>
          <w:bCs/>
          <w:sz w:val="24"/>
        </w:rPr>
        <w:t xml:space="preserve"> </w:t>
      </w:r>
      <w:r w:rsidR="00371E9E">
        <w:rPr>
          <w:sz w:val="24"/>
        </w:rPr>
        <w:t xml:space="preserve">Zamawiający dopuszcza w Pakiecie nr 45 poz. 2 </w:t>
      </w:r>
      <w:r w:rsidR="00371E9E" w:rsidRPr="001354FA">
        <w:rPr>
          <w:sz w:val="24"/>
        </w:rPr>
        <w:t>objętość resuscytatora 600ml, rezerwuar 1600ml, objętość wyrzutowa &gt; 150ml</w:t>
      </w:r>
      <w:r w:rsidR="00371E9E">
        <w:rPr>
          <w:sz w:val="24"/>
        </w:rPr>
        <w:t>.</w:t>
      </w:r>
    </w:p>
    <w:p w14:paraId="1600CA9F" w14:textId="77777777" w:rsidR="00231801" w:rsidRPr="005C53EB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3769E0D9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1354FA">
        <w:rPr>
          <w:sz w:val="24"/>
        </w:rPr>
        <w:t>Pakiet nr 45 pozycja 3</w:t>
      </w:r>
    </w:p>
    <w:p w14:paraId="73E3A950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objętość resuscytatora 1650ml, rezerwuar 2000ml, objętość wyrzutowa &gt; 600ml, zawór bezpieczeństwa 40 cm H2O?</w:t>
      </w:r>
    </w:p>
    <w:p w14:paraId="7FE36303" w14:textId="77777777" w:rsidR="001354FA" w:rsidRPr="00981C49" w:rsidRDefault="005C53EB" w:rsidP="005C53EB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371E9E">
        <w:rPr>
          <w:b/>
          <w:bCs/>
          <w:sz w:val="24"/>
        </w:rPr>
        <w:t xml:space="preserve"> </w:t>
      </w:r>
      <w:r w:rsidR="00981C49" w:rsidRPr="00981C49">
        <w:rPr>
          <w:sz w:val="24"/>
        </w:rPr>
        <w:t>Zamawiający nie zmienia pierwotnych zapisów SIWZ.</w:t>
      </w:r>
    </w:p>
    <w:p w14:paraId="515A5B28" w14:textId="77777777" w:rsidR="00231801" w:rsidRPr="005C53EB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1267EB1F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lastRenderedPageBreak/>
        <w:t xml:space="preserve">Pakiet nr 45, pozycja 1, 2, 3 </w:t>
      </w:r>
    </w:p>
    <w:p w14:paraId="37B3B2B8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sterylizację wszystkich elementów za wyjątkiem rezerwuaru? Pozostałe parametry zgodne z SIWZ.</w:t>
      </w:r>
    </w:p>
    <w:p w14:paraId="03DC0800" w14:textId="77777777" w:rsidR="001354FA" w:rsidRPr="00B83BBC" w:rsidRDefault="005C53EB" w:rsidP="005C53EB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B83BBC">
        <w:rPr>
          <w:b/>
          <w:bCs/>
          <w:sz w:val="24"/>
        </w:rPr>
        <w:t xml:space="preserve"> </w:t>
      </w:r>
      <w:r w:rsidR="00B83BBC" w:rsidRPr="00B83BBC">
        <w:rPr>
          <w:sz w:val="24"/>
        </w:rPr>
        <w:t>Zamawiający nie zmienia pierwotnych zapisów SIWZ.</w:t>
      </w:r>
    </w:p>
    <w:p w14:paraId="2B2BA298" w14:textId="77777777" w:rsidR="00231801" w:rsidRPr="005C53EB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44097CB5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45, pozycja 1, 2, 3, 4</w:t>
      </w:r>
    </w:p>
    <w:p w14:paraId="3B01FD47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z zastosowaniem dodatkowej złączki? Pozostałe parametry zgodne z SIWZ.</w:t>
      </w:r>
    </w:p>
    <w:p w14:paraId="565E583F" w14:textId="77777777" w:rsidR="00B83BBC" w:rsidRDefault="005C53EB" w:rsidP="00B83BBC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B83BBC">
        <w:rPr>
          <w:b/>
          <w:bCs/>
          <w:sz w:val="24"/>
        </w:rPr>
        <w:t xml:space="preserve"> </w:t>
      </w:r>
      <w:r w:rsidR="00B83BBC" w:rsidRPr="00B83BBC">
        <w:rPr>
          <w:sz w:val="24"/>
        </w:rPr>
        <w:t>Zamawiający nie zmienia pierwotnych zapisów SIWZ.</w:t>
      </w:r>
    </w:p>
    <w:p w14:paraId="7C6C3F5A" w14:textId="77777777" w:rsidR="00B83BBC" w:rsidRPr="00B83BBC" w:rsidRDefault="00B83BBC" w:rsidP="00B83BBC">
      <w:pPr>
        <w:pStyle w:val="Tekstpodstawowywcity3"/>
        <w:ind w:firstLine="0"/>
        <w:rPr>
          <w:sz w:val="24"/>
        </w:rPr>
      </w:pPr>
    </w:p>
    <w:p w14:paraId="5FC7510F" w14:textId="77777777" w:rsidR="001354FA" w:rsidRPr="001354FA" w:rsidRDefault="001354FA" w:rsidP="005C53EB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45 pozycja 2, 3, 4</w:t>
      </w:r>
    </w:p>
    <w:p w14:paraId="7C7DA5E8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odstąpi od wymogu, aby worek był wyposażony w "w pasek zabezpieczający przed możliwością wyślizgnięcia się z dłoni"?</w:t>
      </w:r>
    </w:p>
    <w:p w14:paraId="7B529FFA" w14:textId="77777777" w:rsidR="00B83BBC" w:rsidRDefault="005C53EB" w:rsidP="00B83BBC">
      <w:pPr>
        <w:pStyle w:val="Tekstpodstawowywcity3"/>
        <w:ind w:firstLine="0"/>
        <w:rPr>
          <w:sz w:val="24"/>
        </w:rPr>
      </w:pPr>
      <w:r w:rsidRPr="005C53EB">
        <w:rPr>
          <w:b/>
          <w:bCs/>
          <w:sz w:val="24"/>
        </w:rPr>
        <w:t>Odp.:</w:t>
      </w:r>
      <w:r w:rsidR="00B83BBC">
        <w:rPr>
          <w:b/>
          <w:bCs/>
          <w:sz w:val="24"/>
        </w:rPr>
        <w:t xml:space="preserve"> </w:t>
      </w:r>
      <w:r w:rsidR="00B83BBC" w:rsidRPr="00B83BBC">
        <w:rPr>
          <w:sz w:val="24"/>
        </w:rPr>
        <w:t>Zamawiający nie zmienia pierwotnych zapisów SIWZ.</w:t>
      </w:r>
    </w:p>
    <w:p w14:paraId="2BD02CD6" w14:textId="77777777" w:rsidR="00B83BBC" w:rsidRPr="00B83BBC" w:rsidRDefault="00B83BBC" w:rsidP="00B83BBC">
      <w:pPr>
        <w:pStyle w:val="Tekstpodstawowywcity3"/>
        <w:ind w:firstLine="0"/>
        <w:rPr>
          <w:sz w:val="24"/>
        </w:rPr>
      </w:pPr>
    </w:p>
    <w:p w14:paraId="6C54E0AF" w14:textId="77777777" w:rsidR="001354FA" w:rsidRPr="001354FA" w:rsidRDefault="001354FA" w:rsidP="007107C0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51 pozycja 1</w:t>
      </w:r>
    </w:p>
    <w:p w14:paraId="0F3C9CB4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opakowanie typu papier-folia?</w:t>
      </w:r>
    </w:p>
    <w:p w14:paraId="23545413" w14:textId="77777777" w:rsidR="001354FA" w:rsidRDefault="00754D4D" w:rsidP="005C53EB">
      <w:pPr>
        <w:pStyle w:val="Tekstpodstawowywcity3"/>
        <w:ind w:firstLine="0"/>
        <w:rPr>
          <w:b/>
          <w:bCs/>
          <w:sz w:val="24"/>
        </w:rPr>
      </w:pPr>
      <w:r w:rsidRPr="00754D4D">
        <w:rPr>
          <w:b/>
          <w:bCs/>
          <w:sz w:val="24"/>
        </w:rPr>
        <w:t>Odp.:</w:t>
      </w:r>
      <w:r w:rsidR="00371E9E">
        <w:rPr>
          <w:b/>
          <w:bCs/>
          <w:sz w:val="24"/>
        </w:rPr>
        <w:t xml:space="preserve"> </w:t>
      </w:r>
      <w:r w:rsidR="00371E9E" w:rsidRPr="00371E9E">
        <w:rPr>
          <w:sz w:val="24"/>
        </w:rPr>
        <w:t>Zamawiający nie zmienia pierwotnych zapisów SIWZ.</w:t>
      </w:r>
    </w:p>
    <w:p w14:paraId="752A1698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6AB1C02C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54 pozycja 1</w:t>
      </w:r>
    </w:p>
    <w:p w14:paraId="40265B09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 xml:space="preserve">Czy Zamawiający dopuści wymiennik ciepła i wilgoci o skuteczności nawilżania 24 mg H2O przy </w:t>
      </w:r>
      <w:proofErr w:type="spellStart"/>
      <w:r w:rsidRPr="001354FA">
        <w:rPr>
          <w:sz w:val="24"/>
        </w:rPr>
        <w:t>Vt</w:t>
      </w:r>
      <w:proofErr w:type="spellEnd"/>
      <w:r w:rsidRPr="001354FA">
        <w:rPr>
          <w:sz w:val="24"/>
        </w:rPr>
        <w:t xml:space="preserve"> 500ml, oporze przepływu 0,5 przy 30 l/min oraz wadze 9g?</w:t>
      </w:r>
    </w:p>
    <w:p w14:paraId="1A7F3633" w14:textId="77777777" w:rsidR="00B83BBC" w:rsidRPr="00B83BBC" w:rsidRDefault="00754D4D" w:rsidP="00B83BBC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B83BBC">
        <w:rPr>
          <w:b/>
          <w:bCs/>
          <w:sz w:val="24"/>
        </w:rPr>
        <w:t xml:space="preserve"> </w:t>
      </w:r>
      <w:r w:rsidR="00B83BBC" w:rsidRPr="00B83BBC">
        <w:rPr>
          <w:sz w:val="24"/>
        </w:rPr>
        <w:t>Zamawiający nie zmienia pierwotnych zapisów SIWZ.</w:t>
      </w:r>
    </w:p>
    <w:p w14:paraId="1D4EF269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78B65C3D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60 pozycja 3</w:t>
      </w:r>
    </w:p>
    <w:p w14:paraId="06FD95E9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wyłączy pozycję 3 z Pakietu nr 60 i utworzy z niej oddzielne Zadanie?</w:t>
      </w:r>
    </w:p>
    <w:p w14:paraId="496CC7F6" w14:textId="77777777" w:rsidR="00B83BBC" w:rsidRPr="00B83BBC" w:rsidRDefault="00754D4D" w:rsidP="00B83BBC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B83BBC">
        <w:rPr>
          <w:b/>
          <w:bCs/>
          <w:sz w:val="24"/>
        </w:rPr>
        <w:t xml:space="preserve"> </w:t>
      </w:r>
      <w:r w:rsidR="00B83BBC" w:rsidRPr="00B83BBC">
        <w:rPr>
          <w:sz w:val="24"/>
        </w:rPr>
        <w:t>Zamawiający nie zmienia pierwotnych zapisów SIWZ.</w:t>
      </w:r>
    </w:p>
    <w:p w14:paraId="6D400AAC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4CE64E50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61 pozycja 1</w:t>
      </w:r>
    </w:p>
    <w:p w14:paraId="3A572735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martwą przestrzeń rozciągliwą w zakresie ok. 60-150mm?</w:t>
      </w:r>
    </w:p>
    <w:p w14:paraId="3C87F56B" w14:textId="77777777" w:rsidR="00B83BBC" w:rsidRPr="00B83BBC" w:rsidRDefault="00754D4D" w:rsidP="00B83BBC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B83BBC">
        <w:rPr>
          <w:b/>
          <w:bCs/>
          <w:sz w:val="24"/>
        </w:rPr>
        <w:t xml:space="preserve"> </w:t>
      </w:r>
      <w:r w:rsidR="00B83BBC" w:rsidRPr="00B83BBC">
        <w:rPr>
          <w:sz w:val="24"/>
        </w:rPr>
        <w:t>Zamawiający nie zmienia pierwotnych zapisów SIWZ.</w:t>
      </w:r>
    </w:p>
    <w:p w14:paraId="46DEE98E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70B2C4B3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63 pozycja 1</w:t>
      </w:r>
    </w:p>
    <w:p w14:paraId="1530F83F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lastRenderedPageBreak/>
        <w:t>Czy Zamawiający dopuści obwód oddechowy o długości 160cm oraz dodatkowej rury o długości 80cm?</w:t>
      </w:r>
    </w:p>
    <w:p w14:paraId="12B04E0C" w14:textId="77777777" w:rsidR="001354FA" w:rsidRPr="00371E9E" w:rsidRDefault="00754D4D" w:rsidP="005C53EB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371E9E">
        <w:rPr>
          <w:b/>
          <w:bCs/>
          <w:sz w:val="24"/>
        </w:rPr>
        <w:t xml:space="preserve"> </w:t>
      </w:r>
      <w:r w:rsidR="00371E9E">
        <w:rPr>
          <w:sz w:val="24"/>
        </w:rPr>
        <w:t>Zamawiający nie zmienia pierwotnych zapisów SIWZ.</w:t>
      </w:r>
    </w:p>
    <w:p w14:paraId="10AEEEF0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22113918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88 pozycja 1</w:t>
      </w:r>
    </w:p>
    <w:p w14:paraId="09C80146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myjkę o następującej specyfikacji:</w:t>
      </w:r>
    </w:p>
    <w:p w14:paraId="58E58CB5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o Myjka nasączona środkiem myjącym</w:t>
      </w:r>
    </w:p>
    <w:p w14:paraId="7953D105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o Kształt rękawicy ze zwężeniem w dolnej części</w:t>
      </w:r>
    </w:p>
    <w:p w14:paraId="1F86A1C8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o Aktywacja środka poprzez zwilżenie wodą</w:t>
      </w:r>
    </w:p>
    <w:p w14:paraId="0AF93DF7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o Wykonana w całości z poliestru</w:t>
      </w:r>
    </w:p>
    <w:p w14:paraId="16CAEB13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o Rozmiary 17cm x 24,5 cm</w:t>
      </w:r>
    </w:p>
    <w:p w14:paraId="01A8F02D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o Gramatura 100 g/m2 (część przednia pokryta mydłem), 70 g/m2 (część tylna bez mydła)</w:t>
      </w:r>
    </w:p>
    <w:p w14:paraId="4912B1A2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o Wyrób jednorazowy</w:t>
      </w:r>
    </w:p>
    <w:p w14:paraId="6D357209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o Nie zawiera lateksu</w:t>
      </w:r>
    </w:p>
    <w:p w14:paraId="3664B4F0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o Opakowanie 20 sztuk z przeliczeniem ilości?</w:t>
      </w:r>
    </w:p>
    <w:p w14:paraId="507E23CB" w14:textId="77777777" w:rsidR="00B83BBC" w:rsidRPr="00B83BBC" w:rsidRDefault="00754D4D" w:rsidP="00B83BBC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B83BBC">
        <w:rPr>
          <w:b/>
          <w:bCs/>
          <w:sz w:val="24"/>
        </w:rPr>
        <w:t xml:space="preserve"> </w:t>
      </w:r>
      <w:r w:rsidR="00B83BBC" w:rsidRPr="00B83BBC">
        <w:rPr>
          <w:sz w:val="24"/>
        </w:rPr>
        <w:t>Zamawiający nie zmienia pierwotnych zapisów SIWZ.</w:t>
      </w:r>
    </w:p>
    <w:p w14:paraId="122FFCF6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56083784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88 pozycja 1</w:t>
      </w:r>
    </w:p>
    <w:p w14:paraId="1446AE1B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odstąpi od wymogu "</w:t>
      </w:r>
      <w:proofErr w:type="spellStart"/>
      <w:r w:rsidRPr="001354FA">
        <w:rPr>
          <w:sz w:val="24"/>
        </w:rPr>
        <w:t>Czystośc</w:t>
      </w:r>
      <w:proofErr w:type="spellEnd"/>
      <w:r w:rsidRPr="001354FA">
        <w:rPr>
          <w:sz w:val="24"/>
        </w:rPr>
        <w:t xml:space="preserve"> mikrobiologiczna potwierdzona badaniami na brak zawartości </w:t>
      </w:r>
      <w:proofErr w:type="spellStart"/>
      <w:r w:rsidRPr="001354FA">
        <w:rPr>
          <w:sz w:val="24"/>
        </w:rPr>
        <w:t>Pseudomonas</w:t>
      </w:r>
      <w:proofErr w:type="spellEnd"/>
      <w:r w:rsidRPr="001354FA">
        <w:rPr>
          <w:sz w:val="24"/>
        </w:rPr>
        <w:t xml:space="preserve"> </w:t>
      </w:r>
      <w:proofErr w:type="spellStart"/>
      <w:r w:rsidRPr="001354FA">
        <w:rPr>
          <w:sz w:val="24"/>
        </w:rPr>
        <w:t>aeruginosa</w:t>
      </w:r>
      <w:proofErr w:type="spellEnd"/>
      <w:r w:rsidRPr="001354FA">
        <w:rPr>
          <w:sz w:val="24"/>
        </w:rPr>
        <w:t xml:space="preserve">, Candida </w:t>
      </w:r>
      <w:proofErr w:type="spellStart"/>
      <w:r w:rsidRPr="001354FA">
        <w:rPr>
          <w:sz w:val="24"/>
        </w:rPr>
        <w:t>albicans</w:t>
      </w:r>
      <w:proofErr w:type="spellEnd"/>
      <w:r w:rsidRPr="001354FA">
        <w:rPr>
          <w:sz w:val="24"/>
        </w:rPr>
        <w:t xml:space="preserve">, </w:t>
      </w:r>
      <w:proofErr w:type="spellStart"/>
      <w:r w:rsidRPr="001354FA">
        <w:rPr>
          <w:sz w:val="24"/>
        </w:rPr>
        <w:t>Staphylococcus</w:t>
      </w:r>
      <w:proofErr w:type="spellEnd"/>
      <w:r w:rsidRPr="001354FA">
        <w:rPr>
          <w:sz w:val="24"/>
        </w:rPr>
        <w:t xml:space="preserve"> </w:t>
      </w:r>
      <w:proofErr w:type="spellStart"/>
      <w:r w:rsidRPr="001354FA">
        <w:rPr>
          <w:sz w:val="24"/>
        </w:rPr>
        <w:t>aurerus</w:t>
      </w:r>
      <w:proofErr w:type="spellEnd"/>
      <w:r w:rsidRPr="001354FA">
        <w:rPr>
          <w:sz w:val="24"/>
        </w:rPr>
        <w:t xml:space="preserve"> oraz Escherichia coli"?</w:t>
      </w:r>
    </w:p>
    <w:p w14:paraId="7691EB8A" w14:textId="77777777" w:rsidR="00B83BBC" w:rsidRPr="00B83BBC" w:rsidRDefault="00754D4D" w:rsidP="00B83BBC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B83BBC">
        <w:rPr>
          <w:b/>
          <w:bCs/>
          <w:sz w:val="24"/>
        </w:rPr>
        <w:t xml:space="preserve"> </w:t>
      </w:r>
      <w:r w:rsidR="00B83BBC" w:rsidRPr="00B83BBC">
        <w:rPr>
          <w:sz w:val="24"/>
        </w:rPr>
        <w:t>Zamawiający nie zmienia pierwotnych zapisów SIWZ.</w:t>
      </w:r>
    </w:p>
    <w:p w14:paraId="57061401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1F3A4268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88 pozycja 2</w:t>
      </w:r>
    </w:p>
    <w:p w14:paraId="191253AB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wyłączy pozycję 2 z Pakietu nr 88 i utworzy z niej oddzielne Zadanie?</w:t>
      </w:r>
    </w:p>
    <w:p w14:paraId="6F209053" w14:textId="77777777" w:rsidR="001354FA" w:rsidRDefault="00754D4D" w:rsidP="005C53EB">
      <w:pPr>
        <w:pStyle w:val="Tekstpodstawowywcity3"/>
        <w:ind w:firstLine="0"/>
        <w:rPr>
          <w:b/>
          <w:bCs/>
          <w:sz w:val="24"/>
        </w:rPr>
      </w:pPr>
      <w:r w:rsidRPr="00754D4D">
        <w:rPr>
          <w:b/>
          <w:bCs/>
          <w:sz w:val="24"/>
        </w:rPr>
        <w:t>Odp.:</w:t>
      </w:r>
      <w:r w:rsidR="004A0377">
        <w:rPr>
          <w:b/>
          <w:bCs/>
          <w:sz w:val="24"/>
        </w:rPr>
        <w:t xml:space="preserve"> </w:t>
      </w:r>
      <w:r w:rsidR="004A0377" w:rsidRPr="004A0377">
        <w:rPr>
          <w:sz w:val="24"/>
        </w:rPr>
        <w:t xml:space="preserve">Zamawiający informuje, iż dokonuje modyfikacji </w:t>
      </w:r>
      <w:r w:rsidR="004A0377" w:rsidRPr="004A0377">
        <w:rPr>
          <w:i/>
          <w:iCs/>
          <w:sz w:val="24"/>
        </w:rPr>
        <w:t>Formularza cenowego</w:t>
      </w:r>
      <w:r w:rsidR="004A0377" w:rsidRPr="004A0377">
        <w:rPr>
          <w:sz w:val="24"/>
        </w:rPr>
        <w:t xml:space="preserve"> w Pakiecie nr 88 poprzez wydzielenie do osobnego pakietu poz. nr 2.</w:t>
      </w:r>
    </w:p>
    <w:p w14:paraId="4F4DABC0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71C2B84B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88 pozycja 3</w:t>
      </w:r>
    </w:p>
    <w:p w14:paraId="56250364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 xml:space="preserve">Czy Zamawiający dopuści gąbkę nasączoną 20ml roztworem </w:t>
      </w:r>
      <w:proofErr w:type="spellStart"/>
      <w:r w:rsidRPr="001354FA">
        <w:rPr>
          <w:sz w:val="24"/>
        </w:rPr>
        <w:t>chlorheksydyny</w:t>
      </w:r>
      <w:proofErr w:type="spellEnd"/>
      <w:r w:rsidRPr="001354FA">
        <w:rPr>
          <w:sz w:val="24"/>
        </w:rPr>
        <w:t>, o rozmiarze 10x10x2,5cm?</w:t>
      </w:r>
    </w:p>
    <w:p w14:paraId="64FFEDC4" w14:textId="77777777" w:rsidR="001354FA" w:rsidRPr="00B83BBC" w:rsidRDefault="00754D4D" w:rsidP="005C53EB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B83BBC">
        <w:rPr>
          <w:b/>
          <w:bCs/>
          <w:sz w:val="24"/>
        </w:rPr>
        <w:t xml:space="preserve"> </w:t>
      </w:r>
      <w:r w:rsidR="00B83BBC">
        <w:rPr>
          <w:sz w:val="24"/>
        </w:rPr>
        <w:t xml:space="preserve">Zamawiający dopuszcza w Pakiecie nr 88 poz. 3 gąbkę nasączoną 20ml roztworem </w:t>
      </w:r>
      <w:proofErr w:type="spellStart"/>
      <w:r w:rsidR="00B83BBC">
        <w:rPr>
          <w:sz w:val="24"/>
        </w:rPr>
        <w:t>chlorheksydyny</w:t>
      </w:r>
      <w:proofErr w:type="spellEnd"/>
      <w:r w:rsidR="00B83BBC">
        <w:rPr>
          <w:sz w:val="24"/>
        </w:rPr>
        <w:t>, o rozmiarze 10x10x2,5cm.</w:t>
      </w:r>
    </w:p>
    <w:p w14:paraId="49515B42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5126D1C3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lastRenderedPageBreak/>
        <w:t>Pakiet nr 97 pozycja 1</w:t>
      </w:r>
    </w:p>
    <w:p w14:paraId="5949F710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 xml:space="preserve">Czy Zamawiający dopuści Zestaw do toalety jamy ustnej zawierający w 1 opakowaniu zapakowane razem następujące elementy: 1 szczoteczka do zębów z odsysaniem z manualną zastawką do regulacji siły odsysania, z 2 otworami ssącymi oraz gładką gąbką na górnej powierzchni, 10 ml płynu do płukania jamy ustnej z 0,12% roztworem </w:t>
      </w:r>
      <w:proofErr w:type="spellStart"/>
      <w:r w:rsidRPr="001354FA">
        <w:rPr>
          <w:sz w:val="24"/>
        </w:rPr>
        <w:t>chlorheksydyny</w:t>
      </w:r>
      <w:proofErr w:type="spellEnd"/>
      <w:r w:rsidRPr="001354FA">
        <w:rPr>
          <w:sz w:val="24"/>
        </w:rPr>
        <w:t xml:space="preserve"> w wyciskanej saszetce, 1 gąbka-aplikator z poprzecznym pofałdowaniem, 1 saszetkę z 3 ml żelu nawilżającego jamę ustną, zawierającego w składzie m. in. aloes, który ma właściwości łagodzące. Każde pojedyncze opakowanie pełni jednocześnie funkcję pojemnika na płyn i pozwala na przygotowanie roztworu roboczego po otwarciu opakowania. Zestaw jako element komponentów do całodobowej toalety jamy ustnej, który pomaga zmniejszyć ryzyko VAP. Zarejestrowany jako wyrób medyczny klasy I?</w:t>
      </w:r>
    </w:p>
    <w:p w14:paraId="0597F6C2" w14:textId="77777777" w:rsidR="001354FA" w:rsidRPr="00E9316A" w:rsidRDefault="00754D4D" w:rsidP="005C53EB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E9316A">
        <w:rPr>
          <w:b/>
          <w:bCs/>
          <w:sz w:val="24"/>
        </w:rPr>
        <w:t xml:space="preserve"> </w:t>
      </w:r>
      <w:r w:rsidR="00E9316A">
        <w:rPr>
          <w:sz w:val="24"/>
        </w:rPr>
        <w:t>Zamawiający dopuszcza w Pakiecie nr 97 poz.1  zestaw do toalety jamy ustnej o powyższym składzie.</w:t>
      </w:r>
    </w:p>
    <w:p w14:paraId="31E23111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4D8122AE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97 pozycja 1</w:t>
      </w:r>
    </w:p>
    <w:p w14:paraId="6E1C4E51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Zestaw do toalety jamy ustnej zawierający w 1 opakowaniu zapakowane razem następujące elementy: 1 szczoteczka do zębów z odsysaniem z manualną zastawką do regulacji siły odsysania pod kątem 45o, z 2 otworami ssącymi oraz gładką gąbką na górnej powierzchni, 10 ml płynu do płukania jamy ustnej z 1,5% roztworem nadtlenku wodoru w wyciskanej saszetce, 1 gąbka-aplikator z poprzecznym pofałdowaniem, 1 saszetkę z 3 ml żelu nawilżającego jamę ustną, zawierającego w składzie m. in. aloes, który ma właściwości łagodzące. Każde pojedyncze opakowanie pełni jednocześnie funkcję pojemnika na płyn i pozwala na przygotowanie roztworu roboczego po otwarciu opakowania. Zestaw jako element komponentów do całodobowej toalety jamy ustnej, który pomaga zmniejszyć ryzyko VAP. Zarejestrowany jako wyrób medyczny klasy I?</w:t>
      </w:r>
    </w:p>
    <w:p w14:paraId="4EF562D9" w14:textId="77777777" w:rsidR="001354FA" w:rsidRPr="00E9316A" w:rsidRDefault="00754D4D" w:rsidP="005C53EB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E9316A">
        <w:rPr>
          <w:b/>
          <w:bCs/>
          <w:sz w:val="24"/>
        </w:rPr>
        <w:t xml:space="preserve"> </w:t>
      </w:r>
      <w:r w:rsidR="00E9316A">
        <w:rPr>
          <w:sz w:val="24"/>
        </w:rPr>
        <w:t>Zamawiający dopuszcza w Pakiecie nr 97 poz. 1 zestaw do toalety jamy ustnej o powyższym składzie.</w:t>
      </w:r>
    </w:p>
    <w:p w14:paraId="36DE0E8D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7FE10A64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97 pozycja 2</w:t>
      </w:r>
    </w:p>
    <w:p w14:paraId="77588FFE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 xml:space="preserve">Czy Zamawiający dopuści Zestaw do toalety jamy ustnej zawierający w 1 opakowaniu zapakowane razem następujące elementy: 2 gąbki z poprzecznym pofałdowaniem pokryte dwuwęglanem sodu z odsysaniem, z dwoma otworami ssącymi, z zagiętą końcówką oraz z manualną zastawką do regulacji siły odsysania pod kątem 45o, 10 ml płynu do płukania jamy ustnej z 0,12% roztworem </w:t>
      </w:r>
      <w:proofErr w:type="spellStart"/>
      <w:r w:rsidRPr="001354FA">
        <w:rPr>
          <w:sz w:val="24"/>
        </w:rPr>
        <w:t>chlorheksydyny</w:t>
      </w:r>
      <w:proofErr w:type="spellEnd"/>
      <w:r w:rsidRPr="001354FA">
        <w:rPr>
          <w:sz w:val="24"/>
        </w:rPr>
        <w:t xml:space="preserve"> w wyciskanej saszetce, 1 saszetkę z 3 ml żelu </w:t>
      </w:r>
      <w:r w:rsidRPr="001354FA">
        <w:rPr>
          <w:sz w:val="24"/>
        </w:rPr>
        <w:lastRenderedPageBreak/>
        <w:t>nawilżającego jamę ustną, zawierającego w składzie m. in. aloes, który ma właściwości łagodzące. Każde pojedyncze opakowanie pełni jednocześnie funkcję pojemnika na płyn i pozwala na przygotowanie roztworu roboczego po otwarciu opakowania. Zestaw jako element komponentów do całodobowej toalety jamy ustnej, który pomaga zmniejszyć ryzyko VAP. Zarejestrowany jako wyrób medyczny klasy I?</w:t>
      </w:r>
    </w:p>
    <w:p w14:paraId="1B98F23F" w14:textId="77777777" w:rsidR="001354FA" w:rsidRDefault="00754D4D" w:rsidP="005C53EB">
      <w:pPr>
        <w:pStyle w:val="Tekstpodstawowywcity3"/>
        <w:ind w:firstLine="0"/>
        <w:rPr>
          <w:b/>
          <w:bCs/>
          <w:sz w:val="24"/>
        </w:rPr>
      </w:pPr>
      <w:r w:rsidRPr="00754D4D">
        <w:rPr>
          <w:b/>
          <w:bCs/>
          <w:sz w:val="24"/>
        </w:rPr>
        <w:t>Odp.:</w:t>
      </w:r>
      <w:r w:rsidR="00E9316A">
        <w:rPr>
          <w:b/>
          <w:bCs/>
          <w:sz w:val="24"/>
        </w:rPr>
        <w:t xml:space="preserve"> </w:t>
      </w:r>
      <w:r w:rsidR="00E9316A" w:rsidRPr="00E9316A">
        <w:rPr>
          <w:sz w:val="24"/>
        </w:rPr>
        <w:t>Zamawiający dopuszcza w Pakiecie nr 97 poz. 2 zestaw do toalety jamy ustnej o powyższym składzie.</w:t>
      </w:r>
    </w:p>
    <w:p w14:paraId="55920ED0" w14:textId="77777777" w:rsidR="00E9316A" w:rsidRPr="00754D4D" w:rsidRDefault="00E9316A" w:rsidP="005C53EB">
      <w:pPr>
        <w:pStyle w:val="Tekstpodstawowywcity3"/>
        <w:ind w:firstLine="0"/>
        <w:rPr>
          <w:b/>
          <w:bCs/>
          <w:sz w:val="24"/>
        </w:rPr>
      </w:pPr>
    </w:p>
    <w:p w14:paraId="5F4F16AE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97 pozycja 2</w:t>
      </w:r>
    </w:p>
    <w:p w14:paraId="7825F83C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Zestaw do toalety jamy ustnej zawierający w 1 opakowaniu zapakowane razem następujące elementy: 2 gąbki z poprzecznym pofałdowaniem pokryte dwuwęglanem sodu z odsysaniem, z dwoma otworami ssącymi, z zagiętą końcówką oraz z manualną zastawką do regulacji siły odsysania pod kątem 45o, 10 ml płynu do płukania jamy ustnej z 1,5% roztworem nadtlenku wodoru w wyciskanej saszetce, 1 saszetkę z 3 ml żelu nawilżającego jamę ustną, zawierającego w składzie m. in. aloes, który ma właściwości łagodzące. Każde pojedyncze opakowanie pełni jednocześnie funkcję pojemnika na płyn i pozwala na przygotowanie roztworu roboczego po otwarciu opakowania. Zestaw jako element komponentów do całodobowej toalety jamy ustnej, który pomaga zmniejszyć ryzyko VAP. Zarejestrowany jako wyrób medyczny klasy I?</w:t>
      </w:r>
    </w:p>
    <w:p w14:paraId="63B10CA2" w14:textId="77777777" w:rsidR="001354FA" w:rsidRDefault="00754D4D" w:rsidP="005C53EB">
      <w:pPr>
        <w:pStyle w:val="Tekstpodstawowywcity3"/>
        <w:ind w:firstLine="0"/>
        <w:rPr>
          <w:b/>
          <w:bCs/>
          <w:sz w:val="24"/>
        </w:rPr>
      </w:pPr>
      <w:r w:rsidRPr="00754D4D">
        <w:rPr>
          <w:b/>
          <w:bCs/>
          <w:sz w:val="24"/>
        </w:rPr>
        <w:t>Odp.:</w:t>
      </w:r>
      <w:r w:rsidR="00E9316A">
        <w:rPr>
          <w:b/>
          <w:bCs/>
          <w:sz w:val="24"/>
        </w:rPr>
        <w:t xml:space="preserve"> </w:t>
      </w:r>
      <w:r w:rsidR="00E9316A" w:rsidRPr="00E9316A">
        <w:rPr>
          <w:sz w:val="24"/>
        </w:rPr>
        <w:t>Zamawiający dopuszcza w Pakiecie nr 97 poz. 2 zestaw do toalety jamy ustnej o powyższym składzie.</w:t>
      </w:r>
    </w:p>
    <w:p w14:paraId="1A3E7FFD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6AC0DE48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97 pozycja 1-2</w:t>
      </w:r>
    </w:p>
    <w:p w14:paraId="041C540A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odstąpi od wymogu "skuteczność w redukcji VAP potwierdzona badaniami klinicznymi"?</w:t>
      </w:r>
    </w:p>
    <w:p w14:paraId="4DD0BBFA" w14:textId="77777777" w:rsidR="001354FA" w:rsidRPr="00E9316A" w:rsidRDefault="00754D4D" w:rsidP="005C53EB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E9316A">
        <w:rPr>
          <w:b/>
          <w:bCs/>
          <w:sz w:val="24"/>
        </w:rPr>
        <w:t xml:space="preserve"> </w:t>
      </w:r>
      <w:r w:rsidR="00E9316A" w:rsidRPr="00E9316A">
        <w:rPr>
          <w:sz w:val="24"/>
        </w:rPr>
        <w:t>Zamawiający nie zmienia pierwotnych zapisów SIWZ.</w:t>
      </w:r>
    </w:p>
    <w:p w14:paraId="5BC85670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2FA8E0C1" w14:textId="77777777" w:rsidR="001354FA" w:rsidRPr="001354FA" w:rsidRDefault="001354FA" w:rsidP="00754D4D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104 pozycja 1-2</w:t>
      </w:r>
    </w:p>
    <w:p w14:paraId="7CC30C53" w14:textId="77777777" w:rsidR="001354FA" w:rsidRPr="001354FA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opaskę mocującą z zintegrowanym plastikowym uchwytem do mocowania?</w:t>
      </w:r>
    </w:p>
    <w:p w14:paraId="61BCBF8A" w14:textId="77777777" w:rsidR="00E9316A" w:rsidRPr="00E9316A" w:rsidRDefault="00754D4D" w:rsidP="00E9316A">
      <w:pPr>
        <w:pStyle w:val="Tekstpodstawowywcity3"/>
        <w:ind w:firstLine="0"/>
        <w:rPr>
          <w:sz w:val="24"/>
        </w:rPr>
      </w:pPr>
      <w:r w:rsidRPr="00754D4D">
        <w:rPr>
          <w:b/>
          <w:bCs/>
          <w:sz w:val="24"/>
        </w:rPr>
        <w:t>Odp.:</w:t>
      </w:r>
      <w:r w:rsidR="00E9316A">
        <w:rPr>
          <w:b/>
          <w:bCs/>
          <w:sz w:val="24"/>
        </w:rPr>
        <w:t xml:space="preserve"> </w:t>
      </w:r>
      <w:r w:rsidR="00E9316A" w:rsidRPr="00E9316A">
        <w:rPr>
          <w:sz w:val="24"/>
        </w:rPr>
        <w:t>Zamawiający nie zmienia pierwotnych zapisów SIWZ.</w:t>
      </w:r>
    </w:p>
    <w:p w14:paraId="210D06D9" w14:textId="77777777" w:rsidR="00231801" w:rsidRPr="00754D4D" w:rsidRDefault="00231801" w:rsidP="005C53EB">
      <w:pPr>
        <w:pStyle w:val="Tekstpodstawowywcity3"/>
        <w:ind w:firstLine="0"/>
        <w:rPr>
          <w:b/>
          <w:bCs/>
          <w:sz w:val="24"/>
        </w:rPr>
      </w:pPr>
    </w:p>
    <w:p w14:paraId="0BCC7406" w14:textId="77777777" w:rsidR="001354FA" w:rsidRPr="001354FA" w:rsidRDefault="001354FA" w:rsidP="0010072A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1354FA">
        <w:rPr>
          <w:sz w:val="24"/>
        </w:rPr>
        <w:t>Pakiet nr 104 pozycja 1-2</w:t>
      </w:r>
    </w:p>
    <w:p w14:paraId="3D8BBEB4" w14:textId="77777777" w:rsidR="006D4AB3" w:rsidRDefault="001354FA" w:rsidP="005C53EB">
      <w:pPr>
        <w:pStyle w:val="Tekstpodstawowywcity3"/>
        <w:ind w:firstLine="0"/>
        <w:rPr>
          <w:sz w:val="24"/>
        </w:rPr>
      </w:pPr>
      <w:r w:rsidRPr="001354FA">
        <w:rPr>
          <w:sz w:val="24"/>
        </w:rPr>
        <w:t>Czy Zamawiający dopuści opaskę mocującą jednorazową, przeznaczoną dla jednego pacjenta?</w:t>
      </w:r>
    </w:p>
    <w:p w14:paraId="351FE5E5" w14:textId="77777777" w:rsidR="00E9316A" w:rsidRPr="00E9316A" w:rsidRDefault="0010072A" w:rsidP="00E9316A">
      <w:pPr>
        <w:pStyle w:val="Tekstpodstawowywcity3"/>
        <w:ind w:firstLine="0"/>
        <w:rPr>
          <w:sz w:val="24"/>
        </w:rPr>
      </w:pPr>
      <w:r w:rsidRPr="0010072A">
        <w:rPr>
          <w:b/>
          <w:bCs/>
          <w:sz w:val="24"/>
        </w:rPr>
        <w:lastRenderedPageBreak/>
        <w:t>Odp.:</w:t>
      </w:r>
      <w:r w:rsidR="00E9316A">
        <w:rPr>
          <w:b/>
          <w:bCs/>
          <w:sz w:val="24"/>
        </w:rPr>
        <w:t xml:space="preserve"> </w:t>
      </w:r>
      <w:r w:rsidR="00E9316A" w:rsidRPr="00E9316A">
        <w:rPr>
          <w:sz w:val="24"/>
        </w:rPr>
        <w:t>Zamawiający nie zmienia pierwotnych zapisów SIWZ.</w:t>
      </w:r>
    </w:p>
    <w:p w14:paraId="23C34840" w14:textId="77777777" w:rsidR="005C53EB" w:rsidRDefault="005C53EB" w:rsidP="005C53EB">
      <w:pPr>
        <w:pStyle w:val="Tekstpodstawowy"/>
        <w:spacing w:line="360" w:lineRule="auto"/>
        <w:ind w:left="3117" w:firstLine="423"/>
        <w:jc w:val="right"/>
        <w:rPr>
          <w:sz w:val="24"/>
        </w:rPr>
      </w:pPr>
    </w:p>
    <w:p w14:paraId="15B792B9" w14:textId="77777777" w:rsidR="006D4AB3" w:rsidRPr="005C53EB" w:rsidRDefault="006D4AB3" w:rsidP="00231801">
      <w:pPr>
        <w:pStyle w:val="Tekstpodstawowy"/>
        <w:ind w:left="3117" w:firstLine="423"/>
        <w:jc w:val="right"/>
        <w:rPr>
          <w:i/>
          <w:iCs/>
          <w:sz w:val="24"/>
        </w:rPr>
      </w:pPr>
      <w:r w:rsidRPr="005C53EB">
        <w:rPr>
          <w:i/>
          <w:iCs/>
          <w:sz w:val="24"/>
        </w:rPr>
        <w:t>Zamawiający</w:t>
      </w:r>
    </w:p>
    <w:p w14:paraId="3E848405" w14:textId="77777777" w:rsidR="006D4AB3" w:rsidRPr="005C53EB" w:rsidRDefault="006D4AB3" w:rsidP="00231801">
      <w:pPr>
        <w:pStyle w:val="Tekstpodstawowy"/>
        <w:ind w:left="3117" w:firstLine="423"/>
        <w:jc w:val="right"/>
        <w:rPr>
          <w:i/>
          <w:iCs/>
          <w:sz w:val="24"/>
        </w:rPr>
      </w:pPr>
    </w:p>
    <w:p w14:paraId="7CC99239" w14:textId="77777777" w:rsidR="006D4AB3" w:rsidRPr="005C53EB" w:rsidRDefault="005C53EB" w:rsidP="00231801">
      <w:pPr>
        <w:pStyle w:val="Tekstpodstawowy"/>
        <w:jc w:val="right"/>
        <w:rPr>
          <w:i/>
          <w:iCs/>
          <w:sz w:val="24"/>
        </w:rPr>
      </w:pPr>
      <w:r w:rsidRPr="005C53EB">
        <w:rPr>
          <w:i/>
          <w:iCs/>
          <w:sz w:val="24"/>
        </w:rPr>
        <w:t>p.o. Dyrektor</w:t>
      </w:r>
    </w:p>
    <w:p w14:paraId="5BFB8FD0" w14:textId="77777777" w:rsidR="005C53EB" w:rsidRPr="005C53EB" w:rsidRDefault="005C53EB" w:rsidP="00231801">
      <w:pPr>
        <w:pStyle w:val="Tekstpodstawowy"/>
        <w:jc w:val="right"/>
        <w:rPr>
          <w:i/>
          <w:iCs/>
          <w:sz w:val="24"/>
        </w:rPr>
      </w:pPr>
      <w:r w:rsidRPr="005C53EB">
        <w:rPr>
          <w:i/>
          <w:iCs/>
          <w:sz w:val="24"/>
        </w:rPr>
        <w:t>lek. med. Janusz Orman</w:t>
      </w:r>
    </w:p>
    <w:sectPr w:rsidR="005C53EB" w:rsidRPr="005C5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FE71" w14:textId="77777777" w:rsidR="003D3268" w:rsidRDefault="003D3268">
      <w:r>
        <w:separator/>
      </w:r>
    </w:p>
  </w:endnote>
  <w:endnote w:type="continuationSeparator" w:id="0">
    <w:p w14:paraId="58F21D0D" w14:textId="77777777" w:rsidR="003D3268" w:rsidRDefault="003D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109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33C3E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7B54" w14:textId="68E199C6" w:rsidR="006D4AB3" w:rsidRDefault="00AE7F1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147A91" wp14:editId="1E4C1C2D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5263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06FC244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0B5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031014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8C9254" w14:textId="77777777" w:rsidR="006D4AB3" w:rsidRDefault="006D4AB3">
    <w:pPr>
      <w:pStyle w:val="Stopka"/>
      <w:tabs>
        <w:tab w:val="clear" w:pos="4536"/>
        <w:tab w:val="left" w:pos="6237"/>
      </w:tabs>
    </w:pPr>
  </w:p>
  <w:p w14:paraId="54D669C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092F" w14:textId="77777777" w:rsidR="003D3268" w:rsidRDefault="003D3268">
      <w:r>
        <w:separator/>
      </w:r>
    </w:p>
  </w:footnote>
  <w:footnote w:type="continuationSeparator" w:id="0">
    <w:p w14:paraId="64794840" w14:textId="77777777" w:rsidR="003D3268" w:rsidRDefault="003D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CBB2" w14:textId="77777777" w:rsidR="001354FA" w:rsidRDefault="00135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8233" w14:textId="77777777" w:rsidR="001354FA" w:rsidRDefault="001354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A71C" w14:textId="77777777" w:rsidR="001354FA" w:rsidRDefault="00135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FB4"/>
    <w:multiLevelType w:val="hybridMultilevel"/>
    <w:tmpl w:val="DFEE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68"/>
    <w:rsid w:val="00031374"/>
    <w:rsid w:val="000A1097"/>
    <w:rsid w:val="000B4ACC"/>
    <w:rsid w:val="0010072A"/>
    <w:rsid w:val="001354FA"/>
    <w:rsid w:val="00180C6E"/>
    <w:rsid w:val="00231801"/>
    <w:rsid w:val="00371E9E"/>
    <w:rsid w:val="003D3268"/>
    <w:rsid w:val="00422066"/>
    <w:rsid w:val="004925CC"/>
    <w:rsid w:val="004A0377"/>
    <w:rsid w:val="004A75F2"/>
    <w:rsid w:val="005144A9"/>
    <w:rsid w:val="005B1B08"/>
    <w:rsid w:val="005C53EB"/>
    <w:rsid w:val="00662BDB"/>
    <w:rsid w:val="006B7198"/>
    <w:rsid w:val="006D4AB3"/>
    <w:rsid w:val="006F3B81"/>
    <w:rsid w:val="007107C0"/>
    <w:rsid w:val="00754D4D"/>
    <w:rsid w:val="00897AB0"/>
    <w:rsid w:val="00981C49"/>
    <w:rsid w:val="00A905AC"/>
    <w:rsid w:val="00AE7F1D"/>
    <w:rsid w:val="00B83BBC"/>
    <w:rsid w:val="00BA6584"/>
    <w:rsid w:val="00BC32C9"/>
    <w:rsid w:val="00C370F2"/>
    <w:rsid w:val="00C44EEC"/>
    <w:rsid w:val="00DF32E8"/>
    <w:rsid w:val="00E2789F"/>
    <w:rsid w:val="00E9316A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584CEE"/>
  <w15:chartTrackingRefBased/>
  <w15:docId w15:val="{122A33B1-68F4-4471-8B2E-D326A8D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2001-02-10T14:28:00Z</cp:lastPrinted>
  <dcterms:created xsi:type="dcterms:W3CDTF">2020-05-18T09:19:00Z</dcterms:created>
  <dcterms:modified xsi:type="dcterms:W3CDTF">2020-05-18T09:19:00Z</dcterms:modified>
</cp:coreProperties>
</file>