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83ED" w14:textId="77777777" w:rsidR="006D4AB3" w:rsidRDefault="00E215C8">
      <w:pPr>
        <w:rPr>
          <w:b/>
          <w:bCs/>
          <w:sz w:val="24"/>
        </w:rPr>
      </w:pPr>
      <w:r w:rsidRPr="00E215C8">
        <w:rPr>
          <w:b/>
          <w:bCs/>
          <w:sz w:val="24"/>
        </w:rPr>
        <w:t xml:space="preserve">Okręgowy Szpital Kolejowy w Katowicach - </w:t>
      </w:r>
      <w:proofErr w:type="spellStart"/>
      <w:r w:rsidRPr="00E215C8">
        <w:rPr>
          <w:b/>
          <w:bCs/>
          <w:sz w:val="24"/>
        </w:rPr>
        <w:t>s.p.z.o.z</w:t>
      </w:r>
      <w:proofErr w:type="spellEnd"/>
      <w:r w:rsidRPr="00E215C8">
        <w:rPr>
          <w:b/>
          <w:bCs/>
          <w:sz w:val="24"/>
        </w:rPr>
        <w:t>.</w:t>
      </w:r>
    </w:p>
    <w:p w14:paraId="41C60951" w14:textId="77777777" w:rsidR="006D4AB3" w:rsidRDefault="00E215C8">
      <w:pPr>
        <w:rPr>
          <w:b/>
          <w:bCs/>
          <w:sz w:val="24"/>
        </w:rPr>
      </w:pPr>
      <w:proofErr w:type="spellStart"/>
      <w:r w:rsidRPr="00E215C8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E215C8">
        <w:rPr>
          <w:b/>
          <w:bCs/>
          <w:sz w:val="24"/>
        </w:rPr>
        <w:t>65</w:t>
      </w:r>
    </w:p>
    <w:p w14:paraId="656049AE" w14:textId="77777777" w:rsidR="006D4AB3" w:rsidRDefault="00E215C8">
      <w:pPr>
        <w:rPr>
          <w:b/>
          <w:bCs/>
          <w:sz w:val="24"/>
        </w:rPr>
      </w:pPr>
      <w:r w:rsidRPr="00E215C8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E215C8">
        <w:rPr>
          <w:b/>
          <w:bCs/>
          <w:sz w:val="24"/>
        </w:rPr>
        <w:t>Katowice</w:t>
      </w:r>
    </w:p>
    <w:p w14:paraId="39F78F93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694BBB70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962AB01" w14:textId="6D6C88B4" w:rsidR="006D4AB3" w:rsidRPr="00302BEF" w:rsidRDefault="006D4AB3">
      <w:pPr>
        <w:pStyle w:val="Nagwek"/>
        <w:tabs>
          <w:tab w:val="clear" w:pos="4536"/>
        </w:tabs>
        <w:rPr>
          <w:color w:val="FF0000"/>
          <w:sz w:val="24"/>
        </w:rPr>
      </w:pPr>
      <w:r>
        <w:rPr>
          <w:b/>
          <w:bCs/>
          <w:sz w:val="24"/>
        </w:rPr>
        <w:t xml:space="preserve">Pismo: </w:t>
      </w:r>
      <w:r w:rsidR="00E215C8" w:rsidRPr="00E215C8">
        <w:rPr>
          <w:b/>
          <w:bCs/>
          <w:sz w:val="24"/>
        </w:rPr>
        <w:t>AZP/09/P/2020</w:t>
      </w:r>
      <w:r>
        <w:rPr>
          <w:sz w:val="24"/>
        </w:rPr>
        <w:tab/>
        <w:t xml:space="preserve"> </w:t>
      </w:r>
      <w:r w:rsidR="00E215C8" w:rsidRPr="00AA3C4D">
        <w:rPr>
          <w:sz w:val="24"/>
        </w:rPr>
        <w:t>Katowice</w:t>
      </w:r>
      <w:r w:rsidRPr="00AA3C4D">
        <w:rPr>
          <w:sz w:val="24"/>
        </w:rPr>
        <w:t xml:space="preserve"> dnia: </w:t>
      </w:r>
      <w:r w:rsidR="00E215C8" w:rsidRPr="00AA3C4D">
        <w:rPr>
          <w:sz w:val="24"/>
        </w:rPr>
        <w:t>2020-05-</w:t>
      </w:r>
      <w:r w:rsidR="00AA3C4D" w:rsidRPr="00AA3C4D">
        <w:rPr>
          <w:sz w:val="24"/>
        </w:rPr>
        <w:t>1</w:t>
      </w:r>
      <w:r w:rsidR="004A511B">
        <w:rPr>
          <w:sz w:val="24"/>
        </w:rPr>
        <w:t>8</w:t>
      </w:r>
    </w:p>
    <w:p w14:paraId="79470DBE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5E71DB2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7E6B1040" w14:textId="77777777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302BEF">
        <w:rPr>
          <w:rFonts w:ascii="Times New Roman" w:hAnsi="Times New Roman"/>
        </w:rPr>
        <w:t xml:space="preserve"> – 13</w:t>
      </w:r>
    </w:p>
    <w:p w14:paraId="6C5B583D" w14:textId="77777777" w:rsidR="006D4AB3" w:rsidRDefault="006D4AB3" w:rsidP="00302BEF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07551912" w14:textId="77777777" w:rsidR="006D4AB3" w:rsidRDefault="006D4AB3" w:rsidP="00302BEF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E215C8" w:rsidRPr="00E215C8">
        <w:rPr>
          <w:sz w:val="24"/>
        </w:rPr>
        <w:t>2020-05-04</w:t>
      </w:r>
      <w:r>
        <w:rPr>
          <w:sz w:val="24"/>
        </w:rPr>
        <w:t xml:space="preserve"> do Zamawiającego wpłynęła prośba o</w:t>
      </w:r>
      <w:r w:rsidR="00302BEF">
        <w:rPr>
          <w:sz w:val="24"/>
        </w:rPr>
        <w:t> </w:t>
      </w:r>
      <w:r>
        <w:rPr>
          <w:sz w:val="24"/>
        </w:rPr>
        <w:t xml:space="preserve">wyjaśnienie zapisu </w:t>
      </w:r>
      <w:r w:rsidR="00302BEF">
        <w:rPr>
          <w:sz w:val="24"/>
        </w:rPr>
        <w:t>S</w:t>
      </w:r>
      <w:r>
        <w:rPr>
          <w:sz w:val="24"/>
        </w:rPr>
        <w:t xml:space="preserve">pecyfikacji </w:t>
      </w:r>
      <w:r w:rsidR="00302BEF">
        <w:rPr>
          <w:sz w:val="24"/>
        </w:rPr>
        <w:t>I</w:t>
      </w:r>
      <w:r>
        <w:rPr>
          <w:sz w:val="24"/>
        </w:rPr>
        <w:t xml:space="preserve">stotnych </w:t>
      </w:r>
      <w:r w:rsidR="00302BEF">
        <w:rPr>
          <w:sz w:val="24"/>
        </w:rPr>
        <w:t>W</w:t>
      </w:r>
      <w:r>
        <w:rPr>
          <w:sz w:val="24"/>
        </w:rPr>
        <w:t xml:space="preserve">arunków </w:t>
      </w:r>
      <w:r w:rsidR="00302BEF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E215C8" w:rsidRPr="00E215C8">
        <w:rPr>
          <w:sz w:val="24"/>
        </w:rPr>
        <w:t>(</w:t>
      </w:r>
      <w:proofErr w:type="spellStart"/>
      <w:r w:rsidR="00E215C8" w:rsidRPr="00E215C8">
        <w:rPr>
          <w:sz w:val="24"/>
        </w:rPr>
        <w:t>t.j</w:t>
      </w:r>
      <w:proofErr w:type="spellEnd"/>
      <w:r w:rsidR="00E215C8" w:rsidRPr="00E215C8">
        <w:rPr>
          <w:sz w:val="24"/>
        </w:rPr>
        <w:t>. Dz.U. z 2019 r. poz. 1843</w:t>
      </w:r>
      <w:r w:rsidR="00AA3C4D">
        <w:rPr>
          <w:sz w:val="24"/>
        </w:rPr>
        <w:t xml:space="preserve"> z </w:t>
      </w:r>
      <w:proofErr w:type="spellStart"/>
      <w:r w:rsidR="00AA3C4D">
        <w:rPr>
          <w:sz w:val="24"/>
        </w:rPr>
        <w:t>późn</w:t>
      </w:r>
      <w:proofErr w:type="spellEnd"/>
      <w:r w:rsidR="00AA3C4D">
        <w:rPr>
          <w:sz w:val="24"/>
        </w:rPr>
        <w:t>. zm.</w:t>
      </w:r>
      <w:r w:rsidR="00E215C8" w:rsidRPr="00E215C8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E215C8" w:rsidRPr="00E215C8">
        <w:rPr>
          <w:b/>
          <w:sz w:val="24"/>
        </w:rPr>
        <w:t>przetarg</w:t>
      </w:r>
      <w:r w:rsidR="00302BEF">
        <w:rPr>
          <w:b/>
          <w:sz w:val="24"/>
        </w:rPr>
        <w:t>u</w:t>
      </w:r>
      <w:r w:rsidR="00E215C8" w:rsidRPr="00E215C8">
        <w:rPr>
          <w:b/>
          <w:sz w:val="24"/>
        </w:rPr>
        <w:t xml:space="preserve"> nieograniczon</w:t>
      </w:r>
      <w:r w:rsidR="00302BEF">
        <w:rPr>
          <w:b/>
          <w:sz w:val="24"/>
        </w:rPr>
        <w:t>ego</w:t>
      </w:r>
      <w:r>
        <w:rPr>
          <w:sz w:val="24"/>
        </w:rPr>
        <w:t>, na:</w:t>
      </w:r>
    </w:p>
    <w:p w14:paraId="66AF7338" w14:textId="77777777" w:rsidR="00302BEF" w:rsidRDefault="00302BEF" w:rsidP="00302BEF">
      <w:pPr>
        <w:pStyle w:val="Tekstpodstawowywcity3"/>
        <w:ind w:firstLine="0"/>
        <w:rPr>
          <w:sz w:val="24"/>
        </w:rPr>
      </w:pPr>
    </w:p>
    <w:p w14:paraId="73E42792" w14:textId="77777777" w:rsidR="006D4AB3" w:rsidRDefault="00E215C8" w:rsidP="00302BEF">
      <w:pPr>
        <w:pStyle w:val="Tekstpodstawowywcity3"/>
        <w:ind w:firstLine="0"/>
        <w:jc w:val="center"/>
        <w:rPr>
          <w:sz w:val="24"/>
        </w:rPr>
      </w:pPr>
      <w:r w:rsidRPr="00E215C8">
        <w:rPr>
          <w:b/>
          <w:sz w:val="24"/>
        </w:rPr>
        <w:t>Dostaw</w:t>
      </w:r>
      <w:r w:rsidR="00302BEF">
        <w:rPr>
          <w:b/>
          <w:sz w:val="24"/>
        </w:rPr>
        <w:t>ę</w:t>
      </w:r>
      <w:r w:rsidRPr="00E215C8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14:paraId="12CF1263" w14:textId="77777777" w:rsidR="00302BEF" w:rsidRDefault="00302BEF" w:rsidP="00302BEF">
      <w:pPr>
        <w:pStyle w:val="Tekstpodstawowywcity3"/>
        <w:ind w:firstLine="0"/>
        <w:jc w:val="left"/>
        <w:rPr>
          <w:sz w:val="24"/>
        </w:rPr>
      </w:pPr>
    </w:p>
    <w:p w14:paraId="2D012DAB" w14:textId="77777777" w:rsidR="006D4AB3" w:rsidRDefault="006D4AB3" w:rsidP="00302BEF">
      <w:pPr>
        <w:pStyle w:val="Tekstpodstawowywcity3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14:paraId="2141BA76" w14:textId="77777777" w:rsidR="00E215C8" w:rsidRPr="00E215C8" w:rsidRDefault="00E215C8" w:rsidP="00302BEF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E215C8">
        <w:rPr>
          <w:sz w:val="24"/>
        </w:rPr>
        <w:t>Pakiet 84</w:t>
      </w:r>
    </w:p>
    <w:p w14:paraId="719B0353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Czy Zamawiający w pak 84 w miejsce pierwotnych zapisów wyrazi zgodę na złożenie oferty na produkt najwyższej jakości marki RUSCH: Zestaw zamknięty do pomiaru diurezy godzinowej na 7 dni o parametrach:</w:t>
      </w:r>
    </w:p>
    <w:p w14:paraId="62DB8BC6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- Urometr</w:t>
      </w:r>
    </w:p>
    <w:p w14:paraId="1B8E1841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Pojemność 500 ml z komorą pomiarową do małych objętości, skalowana co 1 ml do 55ml, następnie co 5ml do 110ml, następnie co 10ml do 500ml</w:t>
      </w:r>
    </w:p>
    <w:p w14:paraId="3545299D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Uniwersalny łącznik schodkowy z nasadką ochronną</w:t>
      </w:r>
    </w:p>
    <w:p w14:paraId="395A481F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Płaski port do bezigłowego próbkowania moczu</w:t>
      </w:r>
    </w:p>
    <w:p w14:paraId="578DB02A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Element wzmacniający dren powyżej komory kroplowej</w:t>
      </w:r>
    </w:p>
    <w:p w14:paraId="71AC3277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 xml:space="preserve">o Komora kroplowa z odpowietrznikiem oraz zastawką </w:t>
      </w:r>
      <w:proofErr w:type="spellStart"/>
      <w:r w:rsidRPr="00E215C8">
        <w:rPr>
          <w:sz w:val="24"/>
        </w:rPr>
        <w:t>antyrefluksyjną</w:t>
      </w:r>
      <w:proofErr w:type="spellEnd"/>
    </w:p>
    <w:p w14:paraId="7618FF0E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Nieprzepuszczalny dla bakterii i wodoszczelny odpowietrznik</w:t>
      </w:r>
    </w:p>
    <w:p w14:paraId="37FDB7CB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Dren przy wyjściu z urometru zabezpieczony plastikową sprężyną</w:t>
      </w:r>
    </w:p>
    <w:p w14:paraId="1B80BC64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 xml:space="preserve">o Elastyczny, odporny na zagięcie dren łączący, z zaciskiem i klamrą o dł.150cm </w:t>
      </w:r>
    </w:p>
    <w:p w14:paraId="34C81368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Paski boczne dla optymalnego umocowania</w:t>
      </w:r>
    </w:p>
    <w:p w14:paraId="7A9D56C4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Łatwy w obsłudze dolny kranik spustowy</w:t>
      </w:r>
    </w:p>
    <w:p w14:paraId="0116A32E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lastRenderedPageBreak/>
        <w:t>o Przelew bezpieczeństwa w urometrze (w przypadku, gdy urometr jest przepełniony, mocz spływa bezpośrednio do worka do zbiórki moczu bez otwierania dolnego kranika spustowego urometru)</w:t>
      </w:r>
    </w:p>
    <w:p w14:paraId="5C7EC67E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- Pojemnik na mocz</w:t>
      </w:r>
    </w:p>
    <w:p w14:paraId="0691C51E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Pojemność 2 000 ml</w:t>
      </w:r>
    </w:p>
    <w:p w14:paraId="2143B9B6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 xml:space="preserve">o Zastawka </w:t>
      </w:r>
      <w:proofErr w:type="spellStart"/>
      <w:r w:rsidRPr="00E215C8">
        <w:rPr>
          <w:sz w:val="24"/>
        </w:rPr>
        <w:t>antyrefluksyjna</w:t>
      </w:r>
      <w:proofErr w:type="spellEnd"/>
    </w:p>
    <w:p w14:paraId="3E383C3B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Nieprzepuszczalny dla bakterii i szczelny odpowietrznik</w:t>
      </w:r>
    </w:p>
    <w:p w14:paraId="0E6B775B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Czytelna podziałka w ml, biała ściana tylna</w:t>
      </w:r>
    </w:p>
    <w:p w14:paraId="4BCEA251" w14:textId="77777777" w:rsidR="00E215C8" w:rsidRPr="00E215C8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Zawór kranika spustowego typu T z systemem zapobiegającym kapaniu</w:t>
      </w:r>
    </w:p>
    <w:p w14:paraId="5135E979" w14:textId="77777777" w:rsidR="006D4AB3" w:rsidRDefault="00E215C8" w:rsidP="00302BEF">
      <w:pPr>
        <w:pStyle w:val="Tekstpodstawowywcity3"/>
        <w:ind w:firstLine="0"/>
        <w:rPr>
          <w:sz w:val="24"/>
        </w:rPr>
      </w:pPr>
      <w:r w:rsidRPr="00E215C8">
        <w:rPr>
          <w:sz w:val="24"/>
        </w:rPr>
        <w:t>o Szczelina do umocowania drenu spustowego?</w:t>
      </w:r>
    </w:p>
    <w:p w14:paraId="1C4A9DF4" w14:textId="77777777" w:rsidR="00302BEF" w:rsidRPr="00302BEF" w:rsidRDefault="00302BEF" w:rsidP="004E63C0">
      <w:pPr>
        <w:pStyle w:val="Tekstpodstawowy"/>
        <w:spacing w:line="360" w:lineRule="auto"/>
        <w:jc w:val="both"/>
        <w:rPr>
          <w:b/>
          <w:bCs/>
          <w:sz w:val="24"/>
        </w:rPr>
      </w:pPr>
      <w:r w:rsidRPr="00302BEF">
        <w:rPr>
          <w:b/>
          <w:bCs/>
          <w:sz w:val="24"/>
        </w:rPr>
        <w:t>Odp.:</w:t>
      </w:r>
      <w:r w:rsidR="00AA3C4D">
        <w:rPr>
          <w:b/>
          <w:bCs/>
          <w:sz w:val="24"/>
        </w:rPr>
        <w:t xml:space="preserve"> </w:t>
      </w:r>
      <w:r w:rsidR="00AA3C4D" w:rsidRPr="00AA3C4D">
        <w:rPr>
          <w:sz w:val="24"/>
        </w:rPr>
        <w:t>Zamawiający dopuszcza w Pakiecie nr 84 poz. 1 zestaw do pomiaru diurezy godzinowej o powyższych parametrach.</w:t>
      </w:r>
    </w:p>
    <w:p w14:paraId="759A48B1" w14:textId="77777777" w:rsidR="00302BEF" w:rsidRDefault="00302BEF" w:rsidP="00302BEF">
      <w:pPr>
        <w:pStyle w:val="Tekstpodstawowy"/>
        <w:spacing w:line="360" w:lineRule="auto"/>
        <w:ind w:left="3117" w:firstLine="423"/>
        <w:jc w:val="right"/>
        <w:rPr>
          <w:sz w:val="24"/>
        </w:rPr>
      </w:pPr>
    </w:p>
    <w:p w14:paraId="3AE3B133" w14:textId="77777777" w:rsidR="006D4AB3" w:rsidRPr="00302BEF" w:rsidRDefault="006D4AB3" w:rsidP="008E298D">
      <w:pPr>
        <w:pStyle w:val="Tekstpodstawowy"/>
        <w:ind w:left="3117" w:firstLine="423"/>
        <w:jc w:val="right"/>
        <w:rPr>
          <w:i/>
          <w:iCs/>
          <w:sz w:val="24"/>
        </w:rPr>
      </w:pPr>
      <w:r w:rsidRPr="00302BEF">
        <w:rPr>
          <w:i/>
          <w:iCs/>
          <w:sz w:val="24"/>
        </w:rPr>
        <w:t>Zamawiający</w:t>
      </w:r>
    </w:p>
    <w:p w14:paraId="4C11D7F4" w14:textId="77777777" w:rsidR="006D4AB3" w:rsidRPr="00302BEF" w:rsidRDefault="006D4AB3" w:rsidP="008E298D">
      <w:pPr>
        <w:pStyle w:val="Tekstpodstawowy"/>
        <w:ind w:left="3117" w:firstLine="423"/>
        <w:jc w:val="right"/>
        <w:rPr>
          <w:i/>
          <w:iCs/>
          <w:sz w:val="24"/>
        </w:rPr>
      </w:pPr>
    </w:p>
    <w:p w14:paraId="63969117" w14:textId="77777777" w:rsidR="006D4AB3" w:rsidRPr="00302BEF" w:rsidRDefault="00302BEF" w:rsidP="008E298D">
      <w:pPr>
        <w:pStyle w:val="Tekstpodstawowy"/>
        <w:jc w:val="right"/>
        <w:rPr>
          <w:i/>
          <w:iCs/>
          <w:sz w:val="24"/>
        </w:rPr>
      </w:pPr>
      <w:r w:rsidRPr="00302BEF">
        <w:rPr>
          <w:i/>
          <w:iCs/>
          <w:sz w:val="24"/>
        </w:rPr>
        <w:t>p.o. Dyrektor</w:t>
      </w:r>
    </w:p>
    <w:p w14:paraId="22491D50" w14:textId="77777777" w:rsidR="00302BEF" w:rsidRPr="00302BEF" w:rsidRDefault="00302BEF" w:rsidP="008E298D">
      <w:pPr>
        <w:pStyle w:val="Tekstpodstawowy"/>
        <w:jc w:val="right"/>
        <w:rPr>
          <w:i/>
          <w:iCs/>
          <w:sz w:val="24"/>
        </w:rPr>
      </w:pPr>
      <w:r w:rsidRPr="00302BEF">
        <w:rPr>
          <w:i/>
          <w:iCs/>
          <w:sz w:val="24"/>
        </w:rPr>
        <w:t>lek. med. Janusz Orman</w:t>
      </w:r>
    </w:p>
    <w:sectPr w:rsidR="00302BEF" w:rsidRPr="00302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15947" w14:textId="77777777" w:rsidR="00051CFE" w:rsidRDefault="00051CFE">
      <w:r>
        <w:separator/>
      </w:r>
    </w:p>
  </w:endnote>
  <w:endnote w:type="continuationSeparator" w:id="0">
    <w:p w14:paraId="0B9D0B56" w14:textId="77777777" w:rsidR="00051CFE" w:rsidRDefault="0005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06DB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4CF605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A6E11" w14:textId="55FA73A8" w:rsidR="006D4AB3" w:rsidRDefault="0073346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38D657" wp14:editId="7D8E4503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BB9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24BD41F1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458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3F2214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F30EE3" w14:textId="77777777" w:rsidR="006D4AB3" w:rsidRDefault="006D4AB3">
    <w:pPr>
      <w:pStyle w:val="Stopka"/>
      <w:tabs>
        <w:tab w:val="clear" w:pos="4536"/>
        <w:tab w:val="left" w:pos="6237"/>
      </w:tabs>
    </w:pPr>
  </w:p>
  <w:p w14:paraId="698EE47E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4680" w14:textId="77777777" w:rsidR="00051CFE" w:rsidRDefault="00051CFE">
      <w:r>
        <w:separator/>
      </w:r>
    </w:p>
  </w:footnote>
  <w:footnote w:type="continuationSeparator" w:id="0">
    <w:p w14:paraId="762E2B4F" w14:textId="77777777" w:rsidR="00051CFE" w:rsidRDefault="0005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3869C" w14:textId="77777777" w:rsidR="00E215C8" w:rsidRDefault="00E215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6C8A7" w14:textId="77777777" w:rsidR="00E215C8" w:rsidRDefault="00E215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CE10" w14:textId="77777777" w:rsidR="00E215C8" w:rsidRDefault="00E21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8A2553"/>
    <w:multiLevelType w:val="hybridMultilevel"/>
    <w:tmpl w:val="56A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FE"/>
    <w:rsid w:val="00031374"/>
    <w:rsid w:val="00051CFE"/>
    <w:rsid w:val="000A1097"/>
    <w:rsid w:val="00180C6E"/>
    <w:rsid w:val="00302BEF"/>
    <w:rsid w:val="004A511B"/>
    <w:rsid w:val="004A75F2"/>
    <w:rsid w:val="004E63C0"/>
    <w:rsid w:val="005144A9"/>
    <w:rsid w:val="005B1B08"/>
    <w:rsid w:val="00662BDB"/>
    <w:rsid w:val="006B7198"/>
    <w:rsid w:val="006D4AB3"/>
    <w:rsid w:val="006F3B81"/>
    <w:rsid w:val="00733467"/>
    <w:rsid w:val="00897AB0"/>
    <w:rsid w:val="008E298D"/>
    <w:rsid w:val="00A905AC"/>
    <w:rsid w:val="00AA3C4D"/>
    <w:rsid w:val="00BA6584"/>
    <w:rsid w:val="00C370F2"/>
    <w:rsid w:val="00C44EEC"/>
    <w:rsid w:val="00D34685"/>
    <w:rsid w:val="00DF32E8"/>
    <w:rsid w:val="00E215C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D843F5"/>
  <w15:chartTrackingRefBased/>
  <w15:docId w15:val="{885CBAAC-798E-4398-A122-BB947E76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2001-02-10T14:28:00Z</cp:lastPrinted>
  <dcterms:created xsi:type="dcterms:W3CDTF">2020-05-18T09:19:00Z</dcterms:created>
  <dcterms:modified xsi:type="dcterms:W3CDTF">2020-05-18T09:19:00Z</dcterms:modified>
</cp:coreProperties>
</file>