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634F01" w:rsidRPr="00634F01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34F01" w:rsidRPr="00634F01">
        <w:rPr>
          <w:b/>
          <w:sz w:val="24"/>
        </w:rPr>
        <w:t>ZP/DK-10/20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34F01" w:rsidRPr="00634F01">
        <w:rPr>
          <w:b/>
        </w:rPr>
        <w:t>przetarg nieograniczony</w:t>
      </w:r>
      <w:r w:rsidR="00753DC1">
        <w:t xml:space="preserve"> na:</w:t>
      </w:r>
    </w:p>
    <w:p w:rsidR="0000184A" w:rsidRDefault="00634F01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34F01">
        <w:rPr>
          <w:b/>
          <w:sz w:val="24"/>
          <w:szCs w:val="24"/>
        </w:rPr>
        <w:t>Dostawa sprzętu komputerowego i oprogramowania dla jednostek organizacyjnych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34F01" w:rsidRPr="00634F01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34F01" w:rsidRPr="00634F01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34F01" w:rsidRPr="00634F01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CD" w:rsidRDefault="00A648CD">
      <w:r>
        <w:separator/>
      </w:r>
    </w:p>
  </w:endnote>
  <w:endnote w:type="continuationSeparator" w:id="0">
    <w:p w:rsidR="00A648CD" w:rsidRDefault="00A6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34F0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34F0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01" w:rsidRDefault="00634F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CD" w:rsidRDefault="00A648CD">
      <w:r>
        <w:separator/>
      </w:r>
    </w:p>
  </w:footnote>
  <w:footnote w:type="continuationSeparator" w:id="0">
    <w:p w:rsidR="00A648CD" w:rsidRDefault="00A648C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01" w:rsidRDefault="00634F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01" w:rsidRDefault="00634F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01" w:rsidRDefault="00634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8C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34F01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648CD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8C1DD1-1557-4718-81FF-4D749444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6346-D43B-43BC-89E5-1320021C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cp:lastModifiedBy>Joanna Podsiadlik</cp:lastModifiedBy>
  <cp:revision>2</cp:revision>
  <cp:lastPrinted>2010-01-07T09:39:00Z</cp:lastPrinted>
  <dcterms:created xsi:type="dcterms:W3CDTF">2020-05-11T10:51:00Z</dcterms:created>
  <dcterms:modified xsi:type="dcterms:W3CDTF">2020-05-11T10:51:00Z</dcterms:modified>
</cp:coreProperties>
</file>