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53291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631A78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9F42753" w14:textId="6E2C8BE4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875810">
        <w:rPr>
          <w:sz w:val="22"/>
          <w:szCs w:val="22"/>
        </w:rPr>
        <w:t>10</w:t>
      </w:r>
      <w:r w:rsidR="00D50E88">
        <w:rPr>
          <w:sz w:val="22"/>
          <w:szCs w:val="22"/>
        </w:rPr>
        <w:t>/</w:t>
      </w:r>
      <w:r w:rsidR="00875810">
        <w:rPr>
          <w:sz w:val="22"/>
          <w:szCs w:val="22"/>
        </w:rPr>
        <w:t>20</w:t>
      </w:r>
      <w:r>
        <w:rPr>
          <w:sz w:val="22"/>
          <w:szCs w:val="22"/>
        </w:rPr>
        <w:t>/M</w:t>
      </w:r>
    </w:p>
    <w:p w14:paraId="26959A15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444E61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23B6DEC" w14:textId="77777777" w:rsidR="00205459" w:rsidRPr="00AA128D" w:rsidRDefault="00B61DBD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2D79B70E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5CA75C1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1B8605A1" w14:textId="77777777" w:rsidR="00205459" w:rsidRDefault="00205459" w:rsidP="00205459"/>
                  <w:p w14:paraId="7F92A855" w14:textId="77777777" w:rsidR="00205459" w:rsidRDefault="00205459" w:rsidP="00205459"/>
                  <w:p w14:paraId="3850C395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0D6C0AF7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CF4DCB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08C4143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547B98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BA531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B58BF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BA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BBA89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E49172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509B12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FDDB60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579CFF5C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CFD5DF0" w14:textId="77777777" w:rsidR="009371EF" w:rsidRPr="00AA128D" w:rsidRDefault="009371EF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 ………………………….</w:t>
      </w:r>
    </w:p>
    <w:p w14:paraId="5F09A1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0F77E3EF" w14:textId="77777777" w:rsidR="009C5F9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56FF2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</w:t>
      </w:r>
    </w:p>
    <w:p w14:paraId="32C97900" w14:textId="77777777" w:rsidR="00205459" w:rsidRPr="009371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7633CB77" w14:textId="77777777" w:rsidR="009C5F9C" w:rsidRDefault="009C5F9C" w:rsidP="009C5F9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t>Nawiązując do ogłoszenia o przetargu nieograniczonym  na</w:t>
      </w:r>
      <w:r>
        <w:rPr>
          <w:b/>
          <w:sz w:val="22"/>
          <w:szCs w:val="22"/>
        </w:rPr>
        <w:t xml:space="preserve"> dostawę </w:t>
      </w:r>
      <w:r>
        <w:rPr>
          <w:b/>
          <w:sz w:val="22"/>
          <w:szCs w:val="22"/>
          <w:u w:val="single"/>
        </w:rPr>
        <w:t xml:space="preserve">koncentratu węglanowego do </w:t>
      </w:r>
    </w:p>
    <w:p w14:paraId="3C118599" w14:textId="77777777" w:rsidR="009C5F9C" w:rsidRDefault="009C5F9C" w:rsidP="009C5F9C">
      <w:pPr>
        <w:rPr>
          <w:b/>
          <w:sz w:val="22"/>
          <w:szCs w:val="22"/>
          <w:u w:val="single"/>
        </w:rPr>
      </w:pPr>
    </w:p>
    <w:p w14:paraId="073F11AE" w14:textId="77777777" w:rsidR="009C5F9C" w:rsidRDefault="009C5F9C" w:rsidP="009C5F9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dializy pozaustrojowej typ F (A + B) w zestawach:</w:t>
      </w:r>
    </w:p>
    <w:p w14:paraId="1996048C" w14:textId="77777777" w:rsidR="009C5F9C" w:rsidRDefault="009C5F9C" w:rsidP="009C5F9C">
      <w:pPr>
        <w:rPr>
          <w:b/>
          <w:sz w:val="22"/>
          <w:szCs w:val="22"/>
        </w:rPr>
      </w:pPr>
    </w:p>
    <w:p w14:paraId="2B393B83" w14:textId="77777777" w:rsidR="009C5F9C" w:rsidRDefault="009C5F9C" w:rsidP="009C5F9C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I.</w:t>
      </w:r>
      <w:r>
        <w:rPr>
          <w:sz w:val="22"/>
          <w:szCs w:val="22"/>
        </w:rPr>
        <w:t xml:space="preserve"> część A/G1- składnik kwaśny z glukozą </w:t>
      </w:r>
      <w:r>
        <w:rPr>
          <w:sz w:val="22"/>
          <w:szCs w:val="22"/>
          <w:u w:val="single"/>
        </w:rPr>
        <w:t>( a.5 l.</w:t>
      </w:r>
      <w:r>
        <w:rPr>
          <w:sz w:val="22"/>
          <w:szCs w:val="22"/>
        </w:rPr>
        <w:t xml:space="preserve"> )</w:t>
      </w:r>
      <w:r>
        <w:rPr>
          <w:sz w:val="22"/>
          <w:szCs w:val="22"/>
        </w:rPr>
        <w:tab/>
        <w:t xml:space="preserve">12000 opakowań </w:t>
      </w:r>
    </w:p>
    <w:p w14:paraId="4DACE376" w14:textId="77777777" w:rsidR="009C5F9C" w:rsidRDefault="009C5F9C" w:rsidP="009C5F9C">
      <w:pPr>
        <w:rPr>
          <w:sz w:val="22"/>
          <w:szCs w:val="22"/>
        </w:rPr>
      </w:pPr>
    </w:p>
    <w:p w14:paraId="7C9EFBA8" w14:textId="77777777" w:rsidR="009C5F9C" w:rsidRDefault="009C5F9C" w:rsidP="009C5F9C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</w:t>
      </w:r>
      <w:r>
        <w:rPr>
          <w:sz w:val="22"/>
          <w:szCs w:val="22"/>
        </w:rPr>
        <w:t>część B - składnik węglanowy</w:t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( a.10 l</w:t>
      </w:r>
      <w:r>
        <w:rPr>
          <w:sz w:val="22"/>
          <w:szCs w:val="22"/>
        </w:rPr>
        <w:t xml:space="preserve"> )</w:t>
      </w:r>
      <w:r>
        <w:rPr>
          <w:sz w:val="22"/>
          <w:szCs w:val="22"/>
        </w:rPr>
        <w:tab/>
        <w:t xml:space="preserve">6000 opakowań </w:t>
      </w:r>
    </w:p>
    <w:p w14:paraId="7A295B68" w14:textId="77777777" w:rsidR="009C5F9C" w:rsidRDefault="009C5F9C" w:rsidP="009C5F9C">
      <w:pPr>
        <w:rPr>
          <w:sz w:val="22"/>
          <w:szCs w:val="22"/>
        </w:rPr>
      </w:pPr>
    </w:p>
    <w:p w14:paraId="1FA49CE5" w14:textId="77777777" w:rsidR="009C5F9C" w:rsidRDefault="009C5F9C" w:rsidP="009C5F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oferujemy dostawę kolejnych partii zamówienia, zgodnie z wymogami Specyfikacji Istotnych Warunków Zamówienia .</w:t>
      </w:r>
    </w:p>
    <w:p w14:paraId="0923B744" w14:textId="77777777" w:rsidR="009C5F9C" w:rsidRDefault="009C5F9C" w:rsidP="009C5F9C">
      <w:pPr>
        <w:spacing w:line="360" w:lineRule="auto"/>
        <w:rPr>
          <w:sz w:val="22"/>
          <w:szCs w:val="22"/>
        </w:rPr>
      </w:pPr>
    </w:p>
    <w:p w14:paraId="3A3A566A" w14:textId="77777777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CB240C">
        <w:rPr>
          <w:sz w:val="22"/>
          <w:szCs w:val="22"/>
        </w:rPr>
        <w:lastRenderedPageBreak/>
        <w:t>.</w:t>
      </w:r>
    </w:p>
    <w:p w14:paraId="6B11E88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911D8C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B65FC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B8517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BD3468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345E1BE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F2061F" w14:textId="77777777" w:rsidR="009371EF" w:rsidRDefault="009371EF" w:rsidP="00205459">
      <w:pPr>
        <w:spacing w:line="360" w:lineRule="auto"/>
        <w:rPr>
          <w:b/>
        </w:rPr>
      </w:pPr>
    </w:p>
    <w:p w14:paraId="41E1B3C5" w14:textId="77777777" w:rsidR="00D50E88" w:rsidRPr="00AA5DCC" w:rsidRDefault="00D50E88" w:rsidP="00B065B0">
      <w:pPr>
        <w:spacing w:line="360" w:lineRule="auto"/>
        <w:rPr>
          <w:b/>
          <w:sz w:val="22"/>
          <w:szCs w:val="22"/>
        </w:rPr>
      </w:pPr>
    </w:p>
    <w:p w14:paraId="0ABA64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2BB2788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8C7CF2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462F6C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3A190C1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3ADD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55184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35C75C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D1F60A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7CCEA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BAB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2938C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73A353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5A4D851C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6AF87AD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98D1A4A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15366BB7" w14:textId="77777777" w:rsidR="00205459" w:rsidRPr="009371EF" w:rsidRDefault="00205459" w:rsidP="009371E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</w:t>
      </w:r>
      <w:r w:rsidR="00AA5DCC" w:rsidRPr="009371EF">
        <w:rPr>
          <w:sz w:val="22"/>
          <w:szCs w:val="22"/>
        </w:rPr>
        <w:t>wykonania zamówienia w okresie 12 -miesięcy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63CF155C" w14:textId="77777777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Na oferowany przedmiot z</w:t>
      </w:r>
      <w:r w:rsidR="00B065B0" w:rsidRPr="00D004F5">
        <w:rPr>
          <w:sz w:val="22"/>
          <w:szCs w:val="22"/>
        </w:rPr>
        <w:t xml:space="preserve">amówienia udzielamy  min. </w:t>
      </w:r>
      <w:r w:rsidR="009C5F9C">
        <w:rPr>
          <w:sz w:val="22"/>
          <w:szCs w:val="22"/>
        </w:rPr>
        <w:t>…..</w:t>
      </w:r>
      <w:r w:rsidRPr="00D004F5">
        <w:rPr>
          <w:sz w:val="22"/>
          <w:szCs w:val="22"/>
        </w:rPr>
        <w:t xml:space="preserve"> miesięcznego okresu przydatności  do użycia</w:t>
      </w:r>
      <w:r w:rsidR="009C5F9C">
        <w:rPr>
          <w:sz w:val="22"/>
          <w:szCs w:val="22"/>
        </w:rPr>
        <w:t xml:space="preserve"> oraz     …….. dni okresu przydatności  do użycia po otwarciu pojemnika. </w:t>
      </w:r>
    </w:p>
    <w:p w14:paraId="1A734803" w14:textId="41495D6A" w:rsidR="00205459" w:rsidRPr="00AF232D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lastRenderedPageBreak/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B065B0">
        <w:rPr>
          <w:b/>
          <w:spacing w:val="-2"/>
          <w:sz w:val="22"/>
          <w:szCs w:val="22"/>
          <w:u w:val="single"/>
        </w:rPr>
        <w:t xml:space="preserve">(max  do </w:t>
      </w:r>
      <w:r w:rsidR="009C5F9C">
        <w:rPr>
          <w:b/>
          <w:spacing w:val="-2"/>
          <w:sz w:val="22"/>
          <w:szCs w:val="22"/>
          <w:u w:val="single"/>
        </w:rPr>
        <w:t>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="0036396C">
        <w:rPr>
          <w:i/>
          <w:spacing w:val="-2"/>
          <w:sz w:val="22"/>
          <w:szCs w:val="22"/>
          <w:u w:val="single"/>
        </w:rPr>
        <w:t xml:space="preserve">I </w:t>
      </w:r>
      <w:r w:rsidRPr="003844AE">
        <w:rPr>
          <w:i/>
          <w:spacing w:val="-2"/>
          <w:sz w:val="22"/>
          <w:szCs w:val="22"/>
          <w:u w:val="single"/>
        </w:rPr>
        <w:t>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36917038" w14:textId="77777777" w:rsidR="00AF232D" w:rsidRPr="00AF232D" w:rsidRDefault="00AF232D" w:rsidP="00AF232D">
      <w:pPr>
        <w:pStyle w:val="Akapitzlist"/>
        <w:spacing w:before="108" w:line="200" w:lineRule="atLeast"/>
        <w:ind w:left="644"/>
        <w:rPr>
          <w:b/>
          <w:spacing w:val="-2"/>
          <w:sz w:val="22"/>
          <w:szCs w:val="22"/>
          <w:u w:val="single"/>
        </w:rPr>
      </w:pPr>
    </w:p>
    <w:p w14:paraId="63187ACC" w14:textId="222B9DC3" w:rsidR="00AF232D" w:rsidRPr="000A3EDF" w:rsidRDefault="00AF232D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>
        <w:rPr>
          <w:spacing w:val="-2"/>
          <w:sz w:val="22"/>
          <w:szCs w:val="22"/>
        </w:rPr>
        <w:t xml:space="preserve"> Oferujemy czas wymiany asortymentu na wolny od wad do max 48 h.</w:t>
      </w:r>
      <w:bookmarkStart w:id="0" w:name="_GoBack"/>
      <w:bookmarkEnd w:id="0"/>
    </w:p>
    <w:p w14:paraId="73E2930B" w14:textId="77777777" w:rsidR="009C5F9C" w:rsidRPr="0036396C" w:rsidRDefault="009C5F9C" w:rsidP="0036396C">
      <w:pPr>
        <w:spacing w:before="108" w:line="200" w:lineRule="atLeast"/>
        <w:ind w:left="284"/>
        <w:rPr>
          <w:b/>
          <w:spacing w:val="-2"/>
          <w:sz w:val="22"/>
          <w:szCs w:val="22"/>
          <w:u w:val="single"/>
        </w:rPr>
      </w:pPr>
    </w:p>
    <w:p w14:paraId="56300EFF" w14:textId="5AC2B261" w:rsidR="00D50E88" w:rsidRPr="00AF232D" w:rsidRDefault="00D50E88" w:rsidP="00AF232D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AF232D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0CBC2C2C" w14:textId="77777777" w:rsidR="00D50E88" w:rsidRPr="00BF33E2" w:rsidRDefault="00D50E88" w:rsidP="00D50E88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9371EF">
        <w:rPr>
          <w:b/>
          <w:i/>
          <w:szCs w:val="22"/>
        </w:rPr>
        <w:t>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29F75E2A" w14:textId="77777777" w:rsidR="00D50E88" w:rsidRPr="000A3EDF" w:rsidRDefault="000A3EDF" w:rsidP="000A3EDF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9.</w:t>
      </w:r>
      <w:r w:rsidR="00D50E88" w:rsidRPr="000A3EDF">
        <w:rPr>
          <w:sz w:val="22"/>
          <w:szCs w:val="22"/>
        </w:rPr>
        <w:t>Oświadczamy, że usługi objęte zamówieniem zamierzamy wykonać</w:t>
      </w:r>
      <w:r w:rsidR="00D50E88" w:rsidRPr="000A3EDF">
        <w:rPr>
          <w:rStyle w:val="Znakiprzypiswdolnych"/>
          <w:b/>
          <w:sz w:val="22"/>
          <w:szCs w:val="22"/>
        </w:rPr>
        <w:t xml:space="preserve"> *</w:t>
      </w:r>
      <w:r w:rsidR="00D50E88" w:rsidRPr="000A3EDF">
        <w:rPr>
          <w:b/>
          <w:sz w:val="22"/>
          <w:szCs w:val="22"/>
        </w:rPr>
        <w:t>:</w:t>
      </w:r>
    </w:p>
    <w:p w14:paraId="11E4445B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7D1F1B64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2D6ABE58" w14:textId="77777777" w:rsidR="00D50E88" w:rsidRPr="00BF33E2" w:rsidRDefault="00D50E88" w:rsidP="00D50E88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31508E9" w14:textId="77777777" w:rsidR="00D50E88" w:rsidRDefault="00D50E88" w:rsidP="00D50E88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903D5C6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32CBB9B" w14:textId="77777777" w:rsidR="00D50E88" w:rsidRPr="00BF33E2" w:rsidRDefault="000A3EDF" w:rsidP="000A3ED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 w:rsidR="00D50E88" w:rsidRPr="00BF33E2">
        <w:rPr>
          <w:sz w:val="22"/>
          <w:szCs w:val="22"/>
        </w:rPr>
        <w:t>Oświadczam, że podczas realizacji zamówienia</w:t>
      </w:r>
      <w:r w:rsidR="00D50E88" w:rsidRPr="00BF33E2">
        <w:rPr>
          <w:sz w:val="24"/>
          <w:szCs w:val="22"/>
        </w:rPr>
        <w:t>*</w:t>
      </w:r>
      <w:r w:rsidR="00D50E88" w:rsidRPr="00BF33E2">
        <w:rPr>
          <w:sz w:val="22"/>
          <w:szCs w:val="22"/>
        </w:rPr>
        <w:t>:</w:t>
      </w:r>
    </w:p>
    <w:p w14:paraId="16262FBC" w14:textId="77777777" w:rsidR="00D50E88" w:rsidRPr="00BF33E2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5201EDAD" w14:textId="77777777" w:rsidR="00D50E88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2F07F066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materiału równoważnego …………………………………………………………</w:t>
      </w:r>
    </w:p>
    <w:p w14:paraId="5E9E37C5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76CE5BAD" w14:textId="77777777" w:rsidR="00D50E88" w:rsidRPr="007264C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659FF741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4DD58BF" w14:textId="77777777" w:rsidR="00D50E88" w:rsidRPr="007264C8" w:rsidRDefault="000A3EDF" w:rsidP="000A3EDF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11.</w:t>
      </w:r>
      <w:r w:rsidR="00D50E88" w:rsidRPr="007264C8">
        <w:rPr>
          <w:b/>
          <w:sz w:val="22"/>
          <w:szCs w:val="22"/>
        </w:rPr>
        <w:t>Oświadczamy, że jesteśmy:</w:t>
      </w:r>
      <w:r w:rsidR="00D50E88" w:rsidRPr="00BF33E2">
        <w:rPr>
          <w:b/>
          <w:sz w:val="22"/>
          <w:szCs w:val="22"/>
        </w:rPr>
        <w:t xml:space="preserve"> </w:t>
      </w:r>
      <w:r w:rsidR="00D50E88" w:rsidRPr="007264C8">
        <w:rPr>
          <w:sz w:val="22"/>
          <w:szCs w:val="22"/>
        </w:rPr>
        <w:t xml:space="preserve">[zaznaczyć właściwe na podstawie definicji przedstawionej poniżej] </w:t>
      </w:r>
    </w:p>
    <w:p w14:paraId="7AA272F2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520ACC5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1190C8FA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A7AD644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57AD86D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4CDB2D3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25231B4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lastRenderedPageBreak/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66499331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FA09F9C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017F139" w14:textId="77777777" w:rsidR="00D50E88" w:rsidRPr="000A3EDF" w:rsidRDefault="000A3EDF" w:rsidP="000A3EDF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12.</w:t>
      </w:r>
      <w:r w:rsidR="00D50E88" w:rsidRPr="000A3EDF">
        <w:rPr>
          <w:sz w:val="22"/>
          <w:szCs w:val="22"/>
        </w:rPr>
        <w:t xml:space="preserve">Niniejszym oświadczam, że zapoznałem się z rozdz. XVIII SIWZ odnośnie rozporządzenia </w:t>
      </w:r>
      <w:r w:rsidR="00D50E88">
        <w:t xml:space="preserve">art. 13 </w:t>
      </w:r>
      <w:r w:rsidR="00D50E88" w:rsidRPr="006D1817">
        <w:t xml:space="preserve"> rozporządzenia Parlamentu Europejskiego i Rady (UE) 2016/679 z dnia 27 kwietnia 2016 r.</w:t>
      </w:r>
      <w:r w:rsidR="00D50E88">
        <w:t xml:space="preserve"> </w:t>
      </w:r>
      <w:r w:rsidR="00D50E88" w:rsidRPr="006D1817">
        <w:t>(ogólne rozporządzenie o ochronie danych)</w:t>
      </w:r>
      <w:r w:rsidR="00D50E88" w:rsidRPr="000A3EDF">
        <w:rPr>
          <w:sz w:val="22"/>
          <w:szCs w:val="22"/>
        </w:rPr>
        <w:t xml:space="preserve"> „ RODO”.</w:t>
      </w:r>
    </w:p>
    <w:p w14:paraId="718DF178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7579A8" w14:textId="77777777" w:rsidR="00D50E88" w:rsidRDefault="000A3EDF" w:rsidP="000A3EDF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13.</w:t>
      </w:r>
      <w:r w:rsidR="00D50E88" w:rsidRPr="00BF33E2">
        <w:rPr>
          <w:sz w:val="22"/>
          <w:szCs w:val="22"/>
        </w:rPr>
        <w:t>Oferta</w:t>
      </w:r>
      <w:r w:rsidR="00D50E88" w:rsidRPr="00BF33E2">
        <w:rPr>
          <w:rFonts w:eastAsia="Arial"/>
          <w:sz w:val="22"/>
          <w:szCs w:val="22"/>
        </w:rPr>
        <w:t xml:space="preserve"> </w:t>
      </w:r>
      <w:r w:rsidR="00D50E88" w:rsidRPr="00BF33E2">
        <w:rPr>
          <w:sz w:val="22"/>
          <w:szCs w:val="22"/>
        </w:rPr>
        <w:t>została</w:t>
      </w:r>
      <w:r w:rsidR="00D50E88" w:rsidRPr="00BF33E2">
        <w:rPr>
          <w:rFonts w:eastAsia="Arial"/>
          <w:sz w:val="22"/>
          <w:szCs w:val="22"/>
        </w:rPr>
        <w:t xml:space="preserve"> </w:t>
      </w:r>
      <w:r w:rsidR="00D50E88" w:rsidRPr="00BF33E2">
        <w:rPr>
          <w:sz w:val="22"/>
          <w:szCs w:val="22"/>
        </w:rPr>
        <w:t>złożona</w:t>
      </w:r>
      <w:r w:rsidR="00D50E88" w:rsidRPr="00BF33E2">
        <w:rPr>
          <w:rFonts w:eastAsia="Arial"/>
          <w:sz w:val="22"/>
          <w:szCs w:val="22"/>
        </w:rPr>
        <w:t xml:space="preserve"> </w:t>
      </w:r>
      <w:r w:rsidR="00D50E88" w:rsidRPr="00BF33E2">
        <w:rPr>
          <w:sz w:val="22"/>
          <w:szCs w:val="22"/>
        </w:rPr>
        <w:t>na</w:t>
      </w:r>
      <w:r w:rsidR="00D50E88" w:rsidRPr="00BF33E2">
        <w:rPr>
          <w:rFonts w:eastAsia="Arial"/>
          <w:sz w:val="22"/>
          <w:szCs w:val="22"/>
        </w:rPr>
        <w:t xml:space="preserve"> …………… </w:t>
      </w:r>
      <w:r w:rsidR="00D50E88" w:rsidRPr="00BF33E2">
        <w:rPr>
          <w:sz w:val="22"/>
          <w:szCs w:val="22"/>
        </w:rPr>
        <w:t>kolejno</w:t>
      </w:r>
      <w:r w:rsidR="00D50E88" w:rsidRPr="00BF33E2">
        <w:rPr>
          <w:rFonts w:eastAsia="Arial"/>
          <w:sz w:val="22"/>
          <w:szCs w:val="22"/>
        </w:rPr>
        <w:t xml:space="preserve"> </w:t>
      </w:r>
      <w:r w:rsidR="00D50E88" w:rsidRPr="00BF33E2">
        <w:rPr>
          <w:sz w:val="22"/>
          <w:szCs w:val="22"/>
        </w:rPr>
        <w:t>ponumerowanych</w:t>
      </w:r>
      <w:r w:rsidR="00D50E88" w:rsidRPr="00BF33E2">
        <w:rPr>
          <w:rFonts w:eastAsia="Arial"/>
          <w:sz w:val="22"/>
          <w:szCs w:val="22"/>
        </w:rPr>
        <w:t xml:space="preserve"> </w:t>
      </w:r>
      <w:r w:rsidR="00D50E88" w:rsidRPr="00BF33E2">
        <w:rPr>
          <w:sz w:val="22"/>
          <w:szCs w:val="22"/>
        </w:rPr>
        <w:t>stronach.</w:t>
      </w:r>
      <w:r w:rsidR="00D50E88" w:rsidRPr="00BF33E2">
        <w:rPr>
          <w:rFonts w:eastAsia="Arial"/>
          <w:sz w:val="22"/>
          <w:szCs w:val="22"/>
        </w:rPr>
        <w:t xml:space="preserve"> </w:t>
      </w:r>
    </w:p>
    <w:p w14:paraId="4EC925FB" w14:textId="77777777" w:rsidR="009C5F9C" w:rsidRDefault="009C5F9C" w:rsidP="009C5F9C">
      <w:pPr>
        <w:pStyle w:val="Akapitzlist"/>
        <w:rPr>
          <w:rFonts w:eastAsia="Arial"/>
          <w:sz w:val="22"/>
          <w:szCs w:val="22"/>
        </w:rPr>
      </w:pPr>
    </w:p>
    <w:p w14:paraId="15C2E315" w14:textId="77777777" w:rsidR="009C5F9C" w:rsidRPr="00702A97" w:rsidRDefault="009C5F9C" w:rsidP="009C5F9C">
      <w:pPr>
        <w:pStyle w:val="Lista"/>
        <w:tabs>
          <w:tab w:val="left" w:pos="540"/>
        </w:tabs>
        <w:suppressAutoHyphens w:val="0"/>
        <w:spacing w:after="120" w:line="276" w:lineRule="auto"/>
        <w:ind w:left="644" w:firstLine="0"/>
        <w:jc w:val="both"/>
        <w:rPr>
          <w:rFonts w:eastAsia="Arial"/>
          <w:sz w:val="22"/>
          <w:szCs w:val="22"/>
        </w:rPr>
      </w:pPr>
    </w:p>
    <w:p w14:paraId="708E4862" w14:textId="77777777" w:rsidR="00D50E88" w:rsidRPr="00BF33E2" w:rsidRDefault="00D50E88" w:rsidP="00D50E88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7BDACE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3385C669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E197F1D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32E54A1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437156D7" w14:textId="77777777" w:rsidR="00D50E88" w:rsidRDefault="00D50E88" w:rsidP="00D50E88">
      <w:pPr>
        <w:spacing w:line="360" w:lineRule="auto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6E1D5257" w14:textId="77777777" w:rsidR="009C5F9C" w:rsidRDefault="009C5F9C" w:rsidP="00D50E88">
      <w:pPr>
        <w:spacing w:line="360" w:lineRule="auto"/>
        <w:rPr>
          <w:rFonts w:eastAsia="SimSun"/>
          <w:color w:val="000000"/>
          <w:sz w:val="22"/>
          <w:szCs w:val="22"/>
        </w:rPr>
      </w:pPr>
    </w:p>
    <w:p w14:paraId="75ECC472" w14:textId="77777777" w:rsidR="009C5F9C" w:rsidRPr="00BF33E2" w:rsidRDefault="009C5F9C" w:rsidP="00D50E88">
      <w:pPr>
        <w:spacing w:line="360" w:lineRule="auto"/>
        <w:rPr>
          <w:sz w:val="22"/>
          <w:szCs w:val="22"/>
        </w:rPr>
      </w:pPr>
    </w:p>
    <w:p w14:paraId="17393889" w14:textId="77777777" w:rsidR="00D50E88" w:rsidRDefault="00D50E88" w:rsidP="00D50E88">
      <w:pPr>
        <w:spacing w:line="360" w:lineRule="auto"/>
        <w:rPr>
          <w:sz w:val="22"/>
          <w:szCs w:val="22"/>
        </w:rPr>
      </w:pPr>
    </w:p>
    <w:p w14:paraId="093AA1A3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295790BB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F581759" w14:textId="77777777" w:rsidR="00D50E88" w:rsidRPr="00AA128D" w:rsidRDefault="00D50E88" w:rsidP="00D50E88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1847AC4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26664FB" w14:textId="77777777" w:rsidR="00E80CEF" w:rsidRPr="00AA5DCC" w:rsidRDefault="00E80CEF" w:rsidP="009371EF">
      <w:pPr>
        <w:spacing w:line="360" w:lineRule="auto"/>
        <w:ind w:left="644"/>
        <w:rPr>
          <w:sz w:val="22"/>
          <w:szCs w:val="22"/>
        </w:rPr>
      </w:pP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DAD0EB" w14:textId="77777777" w:rsidR="00B61DBD" w:rsidRDefault="00B61DBD" w:rsidP="005B01CD">
      <w:r>
        <w:separator/>
      </w:r>
    </w:p>
  </w:endnote>
  <w:endnote w:type="continuationSeparator" w:id="0">
    <w:p w14:paraId="1D2E4FBD" w14:textId="77777777" w:rsidR="00B61DBD" w:rsidRDefault="00B61DBD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E9523" w14:textId="77777777" w:rsidR="00B61DBD" w:rsidRDefault="00B61DBD" w:rsidP="005B01CD">
      <w:r>
        <w:separator/>
      </w:r>
    </w:p>
  </w:footnote>
  <w:footnote w:type="continuationSeparator" w:id="0">
    <w:p w14:paraId="4693B227" w14:textId="77777777" w:rsidR="00B61DBD" w:rsidRDefault="00B61DBD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7AFC4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EE538" w14:textId="77777777" w:rsidR="00025928" w:rsidRDefault="00B61DBD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9BBA5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BA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5CA07DD5" w14:textId="77777777" w:rsidR="00025928" w:rsidRDefault="00B61DBD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16F9D"/>
    <w:multiLevelType w:val="hybridMultilevel"/>
    <w:tmpl w:val="42FE7218"/>
    <w:lvl w:ilvl="0" w:tplc="FE7EF51E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81D2E69A"/>
    <w:lvl w:ilvl="0" w:tplc="5F38833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9"/>
  </w:num>
  <w:num w:numId="10">
    <w:abstractNumId w:val="5"/>
  </w:num>
  <w:num w:numId="11">
    <w:abstractNumId w:val="10"/>
  </w:num>
  <w:num w:numId="12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63E03"/>
    <w:rsid w:val="00080705"/>
    <w:rsid w:val="000A3EDF"/>
    <w:rsid w:val="000C49D6"/>
    <w:rsid w:val="0010402A"/>
    <w:rsid w:val="00107286"/>
    <w:rsid w:val="001632B8"/>
    <w:rsid w:val="001F3A99"/>
    <w:rsid w:val="001F7FB4"/>
    <w:rsid w:val="00205459"/>
    <w:rsid w:val="002139EE"/>
    <w:rsid w:val="0022486B"/>
    <w:rsid w:val="002465BC"/>
    <w:rsid w:val="00273AD3"/>
    <w:rsid w:val="002B21EC"/>
    <w:rsid w:val="002E4E3E"/>
    <w:rsid w:val="0030307B"/>
    <w:rsid w:val="00321778"/>
    <w:rsid w:val="00340184"/>
    <w:rsid w:val="0036396C"/>
    <w:rsid w:val="00371A5C"/>
    <w:rsid w:val="003876D7"/>
    <w:rsid w:val="00397B9C"/>
    <w:rsid w:val="00430BA1"/>
    <w:rsid w:val="004859EB"/>
    <w:rsid w:val="004A126E"/>
    <w:rsid w:val="004C705B"/>
    <w:rsid w:val="005465B9"/>
    <w:rsid w:val="005B01CD"/>
    <w:rsid w:val="005D0A7B"/>
    <w:rsid w:val="00627739"/>
    <w:rsid w:val="00651EE4"/>
    <w:rsid w:val="006B31E2"/>
    <w:rsid w:val="00732BCD"/>
    <w:rsid w:val="00747B15"/>
    <w:rsid w:val="007B260D"/>
    <w:rsid w:val="008106FC"/>
    <w:rsid w:val="00840213"/>
    <w:rsid w:val="00851EB2"/>
    <w:rsid w:val="008568AA"/>
    <w:rsid w:val="00875810"/>
    <w:rsid w:val="008B233E"/>
    <w:rsid w:val="008D3EA3"/>
    <w:rsid w:val="009371EF"/>
    <w:rsid w:val="009C5F9C"/>
    <w:rsid w:val="009D0A4F"/>
    <w:rsid w:val="009D70CE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AF232D"/>
    <w:rsid w:val="00B065B0"/>
    <w:rsid w:val="00B61DBD"/>
    <w:rsid w:val="00BB1A10"/>
    <w:rsid w:val="00C21A85"/>
    <w:rsid w:val="00CA3419"/>
    <w:rsid w:val="00CA6303"/>
    <w:rsid w:val="00CF54F1"/>
    <w:rsid w:val="00D004F5"/>
    <w:rsid w:val="00D33952"/>
    <w:rsid w:val="00D50E88"/>
    <w:rsid w:val="00D62393"/>
    <w:rsid w:val="00DA419D"/>
    <w:rsid w:val="00E1426C"/>
    <w:rsid w:val="00E44AC1"/>
    <w:rsid w:val="00E80CEF"/>
    <w:rsid w:val="00E9274C"/>
    <w:rsid w:val="00EB2E78"/>
    <w:rsid w:val="00F00F5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8C772AF"/>
  <w15:docId w15:val="{463E5810-6842-424C-899D-80F4E2C23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D50E88"/>
    <w:rPr>
      <w:vertAlign w:val="superscript"/>
    </w:rPr>
  </w:style>
  <w:style w:type="paragraph" w:styleId="Lista">
    <w:name w:val="List"/>
    <w:basedOn w:val="Normalny"/>
    <w:rsid w:val="00D50E88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1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40E28-7850-4C71-A154-C07E216C2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1041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10</cp:revision>
  <cp:lastPrinted>2019-06-13T08:27:00Z</cp:lastPrinted>
  <dcterms:created xsi:type="dcterms:W3CDTF">2019-06-13T06:13:00Z</dcterms:created>
  <dcterms:modified xsi:type="dcterms:W3CDTF">2020-05-13T09:06:00Z</dcterms:modified>
</cp:coreProperties>
</file>