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144B3B">
      <w:pPr>
        <w:rPr>
          <w:b/>
          <w:bCs/>
          <w:sz w:val="24"/>
        </w:rPr>
      </w:pPr>
      <w:r w:rsidRPr="00144B3B">
        <w:rPr>
          <w:b/>
          <w:bCs/>
          <w:sz w:val="24"/>
        </w:rPr>
        <w:t>Politechnika Częstochowska</w:t>
      </w:r>
    </w:p>
    <w:p w:rsidR="006D4AB3" w:rsidRDefault="00144B3B">
      <w:pPr>
        <w:rPr>
          <w:b/>
          <w:bCs/>
          <w:sz w:val="24"/>
        </w:rPr>
      </w:pPr>
      <w:r w:rsidRPr="00144B3B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144B3B">
        <w:rPr>
          <w:b/>
          <w:bCs/>
          <w:sz w:val="24"/>
        </w:rPr>
        <w:t>69</w:t>
      </w:r>
    </w:p>
    <w:p w:rsidR="006D4AB3" w:rsidRDefault="00144B3B">
      <w:pPr>
        <w:rPr>
          <w:b/>
          <w:bCs/>
          <w:sz w:val="24"/>
        </w:rPr>
      </w:pPr>
      <w:r w:rsidRPr="00144B3B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144B3B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3553A">
        <w:rPr>
          <w:b/>
          <w:bCs/>
          <w:sz w:val="24"/>
        </w:rPr>
        <w:t xml:space="preserve">RK - </w:t>
      </w:r>
      <w:r w:rsidR="00A94061">
        <w:rPr>
          <w:b/>
          <w:bCs/>
          <w:sz w:val="24"/>
        </w:rPr>
        <w:t>349</w:t>
      </w:r>
      <w:bookmarkStart w:id="0" w:name="_GoBack"/>
      <w:bookmarkEnd w:id="0"/>
      <w:r w:rsidR="00D3553A">
        <w:rPr>
          <w:b/>
          <w:bCs/>
          <w:sz w:val="24"/>
        </w:rPr>
        <w:t xml:space="preserve"> /20</w:t>
      </w:r>
      <w:r>
        <w:rPr>
          <w:sz w:val="24"/>
        </w:rPr>
        <w:tab/>
        <w:t xml:space="preserve"> </w:t>
      </w:r>
      <w:r w:rsidR="00144B3B" w:rsidRPr="00144B3B">
        <w:rPr>
          <w:sz w:val="24"/>
        </w:rPr>
        <w:t>Częstochowa</w:t>
      </w:r>
      <w:r>
        <w:rPr>
          <w:sz w:val="24"/>
        </w:rPr>
        <w:t xml:space="preserve"> dnia: </w:t>
      </w:r>
      <w:r w:rsidR="00144B3B" w:rsidRPr="00144B3B">
        <w:rPr>
          <w:sz w:val="24"/>
        </w:rPr>
        <w:t>2020-05-07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386F49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386F49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144B3B" w:rsidRPr="00144B3B">
        <w:rPr>
          <w:sz w:val="24"/>
        </w:rPr>
        <w:t>(</w:t>
      </w:r>
      <w:proofErr w:type="spellStart"/>
      <w:r w:rsidR="00144B3B" w:rsidRPr="00144B3B">
        <w:rPr>
          <w:sz w:val="24"/>
        </w:rPr>
        <w:t>t.j</w:t>
      </w:r>
      <w:proofErr w:type="spellEnd"/>
      <w:r w:rsidR="00144B3B" w:rsidRPr="00144B3B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144B3B" w:rsidRPr="00144B3B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144B3B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144B3B">
        <w:rPr>
          <w:b/>
          <w:sz w:val="24"/>
        </w:rPr>
        <w:t>Dostawa frezarki pionowej do metalu wraz z osprzętem dla Wydziału Inżynierii Mechanicznej i Informatyki Politechniki Częstochowskiej</w:t>
      </w:r>
      <w:r w:rsidR="006D4AB3">
        <w:rPr>
          <w:sz w:val="24"/>
        </w:rPr>
        <w:t>,</w:t>
      </w:r>
      <w:r w:rsidR="00D3553A">
        <w:rPr>
          <w:sz w:val="24"/>
        </w:rPr>
        <w:t xml:space="preserve"> </w:t>
      </w:r>
      <w:proofErr w:type="spellStart"/>
      <w:r w:rsidR="00D3553A">
        <w:rPr>
          <w:sz w:val="24"/>
        </w:rPr>
        <w:t>spr</w:t>
      </w:r>
      <w:proofErr w:type="spellEnd"/>
      <w:r w:rsidR="00D3553A">
        <w:rPr>
          <w:sz w:val="24"/>
        </w:rPr>
        <w:t xml:space="preserve">. nr rej. </w:t>
      </w:r>
      <w:r w:rsidR="00D3553A" w:rsidRPr="00D3553A">
        <w:rPr>
          <w:b/>
          <w:sz w:val="24"/>
        </w:rPr>
        <w:t>ZP/D-14/A/20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Treść </w:t>
      </w:r>
      <w:r w:rsidR="00D3553A">
        <w:rPr>
          <w:sz w:val="24"/>
        </w:rPr>
        <w:t>wspomnianych pytań</w:t>
      </w:r>
      <w:r>
        <w:rPr>
          <w:sz w:val="24"/>
        </w:rPr>
        <w:t xml:space="preserve"> jest następująca :</w:t>
      </w:r>
    </w:p>
    <w:p w:rsidR="006D4AB3" w:rsidRPr="00386F49" w:rsidRDefault="00386F49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386F49">
        <w:rPr>
          <w:b/>
          <w:sz w:val="24"/>
          <w:u w:val="single"/>
        </w:rPr>
        <w:t>Pytanie 1:</w:t>
      </w:r>
    </w:p>
    <w:p w:rsidR="00386F49" w:rsidRPr="00386F49" w:rsidRDefault="00386F49" w:rsidP="00D3553A">
      <w:pPr>
        <w:shd w:val="clear" w:color="auto" w:fill="FDFDFD"/>
        <w:spacing w:line="360" w:lineRule="auto"/>
        <w:jc w:val="both"/>
        <w:rPr>
          <w:color w:val="000000"/>
          <w:sz w:val="24"/>
          <w:szCs w:val="24"/>
        </w:rPr>
      </w:pPr>
      <w:r w:rsidRPr="00386F49">
        <w:rPr>
          <w:color w:val="000000"/>
          <w:sz w:val="24"/>
          <w:szCs w:val="24"/>
        </w:rPr>
        <w:t>W związku z ogłoszonym przetargiem na dostawę frezarki jednoznacznie wynika z Państwa parametrów, że została zaproponowana maszyna jednego producenta, jednak po przeanalizowaniu całości mamy pewną niezgodność a mianowicie w tej frezarce nie da się zamontować przystawki do frezowania poziomego ( głowica z podporą ) z trzpieniami o średnicy 22 i 27 </w:t>
      </w:r>
    </w:p>
    <w:p w:rsidR="00386F49" w:rsidRPr="00386F49" w:rsidRDefault="00386F49" w:rsidP="00D3553A">
      <w:pPr>
        <w:shd w:val="clear" w:color="auto" w:fill="FDFDFD"/>
        <w:spacing w:line="360" w:lineRule="auto"/>
        <w:jc w:val="both"/>
        <w:rPr>
          <w:color w:val="000000"/>
          <w:sz w:val="24"/>
          <w:szCs w:val="24"/>
        </w:rPr>
      </w:pPr>
      <w:r w:rsidRPr="00386F49">
        <w:rPr>
          <w:color w:val="000000"/>
          <w:sz w:val="24"/>
          <w:szCs w:val="24"/>
        </w:rPr>
        <w:t>Prosimy o wyjaśnienia</w:t>
      </w:r>
    </w:p>
    <w:p w:rsidR="006D4AB3" w:rsidRDefault="00386F49" w:rsidP="006D4AB3">
      <w:pPr>
        <w:spacing w:before="120" w:after="120" w:line="360" w:lineRule="auto"/>
        <w:rPr>
          <w:b/>
          <w:sz w:val="24"/>
          <w:u w:val="single"/>
        </w:rPr>
      </w:pPr>
      <w:r w:rsidRPr="00386F49">
        <w:rPr>
          <w:b/>
          <w:sz w:val="24"/>
          <w:u w:val="single"/>
        </w:rPr>
        <w:t>Odpowiedź 1:</w:t>
      </w:r>
    </w:p>
    <w:p w:rsidR="00386F49" w:rsidRPr="00D3553A" w:rsidRDefault="00D3553A" w:rsidP="00D3553A">
      <w:pPr>
        <w:spacing w:before="120" w:after="120" w:line="360" w:lineRule="auto"/>
        <w:jc w:val="both"/>
        <w:rPr>
          <w:b/>
          <w:sz w:val="24"/>
          <w:szCs w:val="24"/>
          <w:u w:val="single"/>
        </w:rPr>
      </w:pPr>
      <w:r w:rsidRPr="00D3553A">
        <w:rPr>
          <w:color w:val="000000"/>
          <w:sz w:val="24"/>
          <w:szCs w:val="24"/>
          <w:shd w:val="clear" w:color="auto" w:fill="FDFDFD"/>
        </w:rPr>
        <w:t>Wskazane parametry maszyny obejmują szereg cech które są dla nas pożądane w eksploatacji maszyny w procesie dydaktycznym. Cecha wykorzystania trzpienia frezarskiego fi 22 nie jest standardem i wynika z naszych potrzeb - posiadamy oprzyrządowanie narzędziowe do wskazanego trzpienia. Wymaga to dostosowania konstrukcji obrabiarki przez dostawcę/wykonawcę i nie dyskryminuje nikogo z dostarczenia maszyny po jej dostosowaniu.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lastRenderedPageBreak/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144B3B" w:rsidRPr="00144B3B">
        <w:rPr>
          <w:sz w:val="24"/>
        </w:rPr>
        <w:t>(</w:t>
      </w:r>
      <w:proofErr w:type="spellStart"/>
      <w:r w:rsidR="00144B3B" w:rsidRPr="00144B3B">
        <w:rPr>
          <w:sz w:val="24"/>
        </w:rPr>
        <w:t>t.j</w:t>
      </w:r>
      <w:proofErr w:type="spellEnd"/>
      <w:r w:rsidR="00144B3B" w:rsidRPr="00144B3B">
        <w:rPr>
          <w:sz w:val="24"/>
        </w:rPr>
        <w:t>. Dz.U. z 2019 r. poz. 1843)</w:t>
      </w:r>
      <w:r>
        <w:rPr>
          <w:sz w:val="24"/>
        </w:rPr>
        <w:t>, stanowisko Zamawiającego zostało rozesłane do wszystkich wykonawców, którym przekazano SIWZ.</w:t>
      </w:r>
    </w:p>
    <w:p w:rsidR="00386F49" w:rsidRPr="00386F49" w:rsidRDefault="00386F49" w:rsidP="00386F49">
      <w:pPr>
        <w:spacing w:line="360" w:lineRule="auto"/>
        <w:jc w:val="right"/>
        <w:rPr>
          <w:sz w:val="24"/>
          <w:szCs w:val="24"/>
        </w:rPr>
      </w:pPr>
      <w:r w:rsidRPr="00386F49">
        <w:rPr>
          <w:sz w:val="24"/>
          <w:szCs w:val="24"/>
        </w:rPr>
        <w:t>dr inż. Arkadiusz Kociszewski</w:t>
      </w:r>
    </w:p>
    <w:p w:rsidR="00386F49" w:rsidRPr="00386F49" w:rsidRDefault="00386F49" w:rsidP="00386F49">
      <w:pPr>
        <w:spacing w:line="360" w:lineRule="auto"/>
        <w:jc w:val="right"/>
        <w:rPr>
          <w:sz w:val="24"/>
          <w:szCs w:val="24"/>
        </w:rPr>
      </w:pPr>
      <w:r w:rsidRPr="00386F49">
        <w:rPr>
          <w:sz w:val="24"/>
          <w:szCs w:val="24"/>
        </w:rPr>
        <w:t xml:space="preserve">Kanclerz Politechniki </w:t>
      </w:r>
    </w:p>
    <w:p w:rsidR="00386F49" w:rsidRPr="00386F49" w:rsidRDefault="00386F49" w:rsidP="00386F49">
      <w:pPr>
        <w:spacing w:line="360" w:lineRule="auto"/>
        <w:jc w:val="right"/>
        <w:rPr>
          <w:sz w:val="24"/>
          <w:szCs w:val="24"/>
        </w:rPr>
      </w:pPr>
      <w:r w:rsidRPr="00386F49">
        <w:rPr>
          <w:sz w:val="24"/>
          <w:szCs w:val="24"/>
        </w:rPr>
        <w:t xml:space="preserve">Częstochowskiej </w:t>
      </w:r>
    </w:p>
    <w:sectPr w:rsidR="00386F49" w:rsidRPr="00386F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14DA" w:rsidRDefault="001914DA">
      <w:r>
        <w:separator/>
      </w:r>
    </w:p>
  </w:endnote>
  <w:endnote w:type="continuationSeparator" w:id="0">
    <w:p w:rsidR="001914DA" w:rsidRDefault="00191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A9406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3553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14DA" w:rsidRDefault="001914DA">
      <w:r>
        <w:separator/>
      </w:r>
    </w:p>
  </w:footnote>
  <w:footnote w:type="continuationSeparator" w:id="0">
    <w:p w:rsidR="001914DA" w:rsidRDefault="001914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4B3B" w:rsidRDefault="00144B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4B3B" w:rsidRDefault="00144B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4B3B" w:rsidRDefault="00144B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14DA"/>
    <w:rsid w:val="00031374"/>
    <w:rsid w:val="000A1097"/>
    <w:rsid w:val="00144B3B"/>
    <w:rsid w:val="00180C6E"/>
    <w:rsid w:val="001914DA"/>
    <w:rsid w:val="00386F49"/>
    <w:rsid w:val="004A75F2"/>
    <w:rsid w:val="005144A9"/>
    <w:rsid w:val="005B1B08"/>
    <w:rsid w:val="00662BDB"/>
    <w:rsid w:val="006B7198"/>
    <w:rsid w:val="006D4AB3"/>
    <w:rsid w:val="006F3B81"/>
    <w:rsid w:val="00897AB0"/>
    <w:rsid w:val="00A905AC"/>
    <w:rsid w:val="00A94061"/>
    <w:rsid w:val="00BA6584"/>
    <w:rsid w:val="00C370F2"/>
    <w:rsid w:val="00C44EEC"/>
    <w:rsid w:val="00D3553A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DF5DA1"/>
  <w15:chartTrackingRefBased/>
  <w15:docId w15:val="{1759B819-4312-4FF2-9DEB-817FAE6A9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D3553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355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454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1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2020-05-07T09:08:00Z</cp:lastPrinted>
  <dcterms:created xsi:type="dcterms:W3CDTF">2020-05-07T10:51:00Z</dcterms:created>
  <dcterms:modified xsi:type="dcterms:W3CDTF">2020-05-07T10:51:00Z</dcterms:modified>
</cp:coreProperties>
</file>